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68" w:rsidRPr="001D141E" w:rsidRDefault="00463D68" w:rsidP="00341334">
      <w:pPr>
        <w:pStyle w:val="Default"/>
        <w:ind w:left="-426"/>
        <w:rPr>
          <w:bCs/>
          <w:sz w:val="16"/>
          <w:szCs w:val="16"/>
          <w:lang w:val="en-US"/>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463D68" w:rsidRPr="00D9687F" w:rsidTr="00A14733">
        <w:trPr>
          <w:cantSplit/>
          <w:trHeight w:val="567"/>
        </w:trPr>
        <w:tc>
          <w:tcPr>
            <w:tcW w:w="3470" w:type="dxa"/>
          </w:tcPr>
          <w:p w:rsidR="00463D68" w:rsidRPr="00993B9D" w:rsidRDefault="00463D68" w:rsidP="00A14733">
            <w:pPr>
              <w:spacing w:after="60"/>
              <w:rPr>
                <w:rFonts w:ascii="Times New Roman" w:hAnsi="Times New Roman" w:cs="Times New Roman"/>
                <w:sz w:val="16"/>
                <w:szCs w:val="16"/>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 xml:space="preserve">dispatch / </w:t>
            </w:r>
            <w:r w:rsidRPr="00993B9D">
              <w:rPr>
                <w:rFonts w:ascii="Times New Roman" w:hAnsi="Times New Roman" w:cs="Times New Roman"/>
                <w:i/>
                <w:sz w:val="16"/>
                <w:szCs w:val="16"/>
              </w:rPr>
              <w:t>Pays exportateur</w:t>
            </w:r>
          </w:p>
          <w:p w:rsidR="00463D68" w:rsidRPr="00F776CA" w:rsidRDefault="00463D68" w:rsidP="00A14733">
            <w:pPr>
              <w:spacing w:after="60"/>
              <w:rPr>
                <w:rFonts w:ascii="Times New Roman" w:hAnsi="Times New Roman" w:cs="Times New Roman"/>
                <w:sz w:val="16"/>
                <w:szCs w:val="16"/>
                <w:lang w:val="en-GB"/>
              </w:rPr>
            </w:pPr>
            <w:r w:rsidRPr="00F776CA">
              <w:rPr>
                <w:rFonts w:ascii="Verdana" w:hAnsi="Verdana"/>
                <w:sz w:val="20"/>
                <w:lang w:val="en-GB"/>
              </w:rPr>
              <w:t>FINLAND</w:t>
            </w:r>
            <w:r>
              <w:rPr>
                <w:rFonts w:ascii="Verdana" w:hAnsi="Verdana"/>
                <w:sz w:val="20"/>
                <w:lang w:val="en-GB"/>
              </w:rPr>
              <w:t xml:space="preserve"> </w:t>
            </w:r>
            <w:r w:rsidRPr="00E73F67">
              <w:rPr>
                <w:rFonts w:ascii="Verdana" w:hAnsi="Verdana"/>
                <w:i/>
                <w:sz w:val="20"/>
                <w:lang w:val="en-GB"/>
              </w:rPr>
              <w:t>/</w:t>
            </w:r>
            <w:r>
              <w:rPr>
                <w:rFonts w:ascii="Verdana" w:hAnsi="Verdana"/>
                <w:i/>
                <w:sz w:val="20"/>
                <w:lang w:val="en-GB"/>
              </w:rPr>
              <w:t xml:space="preserve"> </w:t>
            </w:r>
            <w:r w:rsidRPr="00E73F67">
              <w:rPr>
                <w:rFonts w:ascii="Verdana" w:hAnsi="Verdana"/>
                <w:i/>
                <w:sz w:val="20"/>
                <w:lang w:val="en-GB"/>
              </w:rPr>
              <w:t>FINLANDE</w:t>
            </w:r>
          </w:p>
        </w:tc>
        <w:tc>
          <w:tcPr>
            <w:tcW w:w="1701" w:type="dxa"/>
          </w:tcPr>
          <w:p w:rsidR="00463D68" w:rsidRPr="008E005B" w:rsidRDefault="00463D68" w:rsidP="00A14733">
            <w:pPr>
              <w:spacing w:after="60"/>
              <w:rPr>
                <w:rFonts w:ascii="Times New Roman" w:hAnsi="Times New Roman" w:cs="Times New Roman"/>
                <w:spacing w:val="-1"/>
                <w:sz w:val="16"/>
                <w:szCs w:val="16"/>
                <w:lang w:val="pt-BR"/>
              </w:rPr>
            </w:pPr>
            <w:r w:rsidRPr="008E005B">
              <w:rPr>
                <w:rFonts w:ascii="Times New Roman" w:hAnsi="Times New Roman" w:cs="Times New Roman"/>
                <w:spacing w:val="-1"/>
                <w:sz w:val="16"/>
                <w:szCs w:val="16"/>
                <w:lang w:val="pt-BR"/>
              </w:rPr>
              <w:t>ISO Code</w:t>
            </w:r>
            <w:r w:rsidRPr="008E005B">
              <w:rPr>
                <w:rFonts w:ascii="Times New Roman" w:hAnsi="Times New Roman" w:cs="Times New Roman"/>
                <w:i/>
                <w:spacing w:val="-1"/>
                <w:sz w:val="16"/>
                <w:szCs w:val="16"/>
                <w:lang w:val="pt-BR"/>
              </w:rPr>
              <w:t xml:space="preserve"> / Code ISO</w:t>
            </w:r>
          </w:p>
          <w:p w:rsidR="00463D68" w:rsidRPr="008E005B" w:rsidRDefault="00463D68" w:rsidP="00A14733">
            <w:pPr>
              <w:rPr>
                <w:rFonts w:ascii="Times New Roman" w:hAnsi="Times New Roman" w:cs="Times New Roman"/>
                <w:spacing w:val="-1"/>
                <w:sz w:val="24"/>
                <w:szCs w:val="24"/>
                <w:lang w:val="pt-BR"/>
              </w:rPr>
            </w:pPr>
            <w:r w:rsidRPr="008E005B">
              <w:rPr>
                <w:rFonts w:ascii="Verdana" w:hAnsi="Verdana" w:cs="Times New Roman"/>
                <w:spacing w:val="-1"/>
                <w:sz w:val="20"/>
                <w:szCs w:val="20"/>
                <w:lang w:val="pt-BR"/>
              </w:rPr>
              <w:t>FI</w:t>
            </w:r>
          </w:p>
        </w:tc>
        <w:tc>
          <w:tcPr>
            <w:tcW w:w="5172" w:type="dxa"/>
          </w:tcPr>
          <w:p w:rsidR="00463D68" w:rsidRPr="008E005B" w:rsidRDefault="00463D68" w:rsidP="00A14733">
            <w:pPr>
              <w:spacing w:after="60"/>
              <w:rPr>
                <w:rFonts w:ascii="Times New Roman" w:hAnsi="Times New Roman" w:cs="Times New Roman"/>
                <w:bCs/>
                <w:sz w:val="16"/>
                <w:szCs w:val="16"/>
                <w:lang w:val="pt-BR"/>
              </w:rPr>
            </w:pPr>
            <w:r w:rsidRPr="008E005B">
              <w:rPr>
                <w:rFonts w:ascii="Times New Roman" w:hAnsi="Times New Roman" w:cs="Times New Roman"/>
                <w:sz w:val="16"/>
                <w:szCs w:val="16"/>
                <w:lang w:val="pt-BR" w:eastAsia="fi-FI"/>
              </w:rPr>
              <w:t>Certificate number (No)</w:t>
            </w:r>
            <w:r w:rsidR="00BC15DA" w:rsidRPr="008E005B">
              <w:rPr>
                <w:rFonts w:ascii="Times New Roman" w:hAnsi="Times New Roman" w:cs="Times New Roman"/>
                <w:sz w:val="16"/>
                <w:szCs w:val="16"/>
                <w:lang w:val="pt-BR" w:eastAsia="fi-FI"/>
              </w:rPr>
              <w:t xml:space="preserve"> </w:t>
            </w:r>
            <w:r w:rsidRPr="008E005B">
              <w:rPr>
                <w:rFonts w:ascii="Times New Roman" w:hAnsi="Times New Roman" w:cs="Times New Roman"/>
                <w:i/>
                <w:sz w:val="16"/>
                <w:szCs w:val="16"/>
                <w:lang w:val="pt-BR" w:eastAsia="fi-FI"/>
              </w:rPr>
              <w:t>/ Numéro du Certificat</w:t>
            </w:r>
            <w:r w:rsidR="00722F93" w:rsidRPr="008E005B">
              <w:rPr>
                <w:rFonts w:ascii="Times New Roman" w:hAnsi="Times New Roman" w:cs="Times New Roman"/>
                <w:i/>
                <w:sz w:val="16"/>
                <w:szCs w:val="16"/>
                <w:lang w:val="pt-BR" w:eastAsia="fi-FI"/>
              </w:rPr>
              <w:t xml:space="preserve"> (N:o)</w:t>
            </w:r>
          </w:p>
          <w:p w:rsidR="00463D68" w:rsidRPr="00E0799F" w:rsidRDefault="00463D68" w:rsidP="00A14733">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63D68" w:rsidRPr="002D3F1F" w:rsidTr="00A14733">
        <w:trPr>
          <w:cantSplit/>
          <w:trHeight w:val="728"/>
        </w:trPr>
        <w:tc>
          <w:tcPr>
            <w:tcW w:w="5171" w:type="dxa"/>
            <w:gridSpan w:val="2"/>
          </w:tcPr>
          <w:p w:rsidR="00463D68" w:rsidRPr="008E005B" w:rsidRDefault="00463D68" w:rsidP="00A14733">
            <w:pPr>
              <w:spacing w:after="60"/>
              <w:rPr>
                <w:rFonts w:ascii="Times New Roman" w:hAnsi="Times New Roman" w:cs="Times New Roman"/>
                <w:sz w:val="16"/>
                <w:szCs w:val="16"/>
                <w:lang w:val="fr-FR"/>
              </w:rPr>
            </w:pPr>
            <w:r w:rsidRPr="008E005B">
              <w:rPr>
                <w:rFonts w:ascii="Times New Roman" w:hAnsi="Times New Roman" w:cs="Times New Roman"/>
                <w:spacing w:val="1"/>
                <w:sz w:val="16"/>
                <w:szCs w:val="16"/>
                <w:lang w:val="fr-FR"/>
              </w:rPr>
              <w:t>Competent</w:t>
            </w:r>
            <w:r w:rsidRPr="008E005B">
              <w:rPr>
                <w:rFonts w:ascii="Times New Roman" w:hAnsi="Times New Roman" w:cs="Times New Roman"/>
                <w:sz w:val="16"/>
                <w:szCs w:val="16"/>
                <w:lang w:val="fr-FR"/>
              </w:rPr>
              <w:t xml:space="preserve"> ministry</w:t>
            </w:r>
            <w:r w:rsidRPr="008E005B">
              <w:rPr>
                <w:rFonts w:ascii="Times New Roman" w:hAnsi="Times New Roman" w:cs="Times New Roman"/>
                <w:spacing w:val="3"/>
                <w:sz w:val="16"/>
                <w:szCs w:val="16"/>
                <w:lang w:val="fr-FR"/>
              </w:rPr>
              <w:t xml:space="preserve"> of exporting country </w:t>
            </w:r>
            <w:r w:rsidRPr="008E005B">
              <w:rPr>
                <w:rFonts w:ascii="Times New Roman" w:hAnsi="Times New Roman" w:cs="Times New Roman"/>
                <w:i/>
                <w:spacing w:val="3"/>
                <w:sz w:val="16"/>
                <w:szCs w:val="16"/>
                <w:lang w:val="fr-FR"/>
              </w:rPr>
              <w:t>/ Ministère compétent du pays</w:t>
            </w:r>
            <w:r w:rsidR="000F0D75" w:rsidRPr="008E005B">
              <w:rPr>
                <w:rFonts w:ascii="Times New Roman" w:hAnsi="Times New Roman" w:cs="Times New Roman"/>
                <w:i/>
                <w:spacing w:val="3"/>
                <w:sz w:val="16"/>
                <w:szCs w:val="16"/>
                <w:lang w:val="fr-FR"/>
              </w:rPr>
              <w:t xml:space="preserve"> exportateur</w:t>
            </w:r>
          </w:p>
          <w:p w:rsidR="00463D68" w:rsidRPr="008E005B" w:rsidRDefault="00463D68" w:rsidP="00A14733">
            <w:pPr>
              <w:rPr>
                <w:rFonts w:ascii="Verdana" w:hAnsi="Verdana" w:cs="Times New Roman"/>
                <w:spacing w:val="-1"/>
                <w:sz w:val="20"/>
                <w:szCs w:val="20"/>
                <w:lang w:val="fr-FR"/>
              </w:rPr>
            </w:pPr>
            <w:r w:rsidRPr="008E005B">
              <w:rPr>
                <w:rFonts w:ascii="Verdana" w:hAnsi="Verdana"/>
                <w:sz w:val="20"/>
                <w:szCs w:val="17"/>
                <w:lang w:val="fr-FR"/>
              </w:rPr>
              <w:t>Ministry of Agriculture and Forestry of Finland</w:t>
            </w:r>
            <w:r w:rsidRPr="008E005B">
              <w:rPr>
                <w:rFonts w:ascii="Verdana" w:hAnsi="Verdana"/>
                <w:i/>
                <w:sz w:val="20"/>
                <w:szCs w:val="17"/>
                <w:lang w:val="fr-FR"/>
              </w:rPr>
              <w:t xml:space="preserve"> / Ministère de l'Agriculture et des forêts de Finlande</w:t>
            </w:r>
          </w:p>
        </w:tc>
        <w:tc>
          <w:tcPr>
            <w:tcW w:w="5172" w:type="dxa"/>
            <w:vMerge w:val="restart"/>
          </w:tcPr>
          <w:p w:rsidR="006B3FF6" w:rsidRPr="008E005B" w:rsidRDefault="00A14733" w:rsidP="00A14733">
            <w:pPr>
              <w:spacing w:after="60"/>
              <w:rPr>
                <w:rFonts w:ascii="Times New Roman" w:hAnsi="Times New Roman" w:cs="Times New Roman"/>
                <w:color w:val="000000"/>
                <w:spacing w:val="1"/>
                <w:sz w:val="16"/>
                <w:szCs w:val="16"/>
                <w:lang w:val="fr-FR"/>
              </w:rPr>
            </w:pPr>
            <w:r>
              <w:rPr>
                <w:noProof/>
                <w:lang w:val="fi-FI" w:eastAsia="zh-TW"/>
              </w:rPr>
              <mc:AlternateContent>
                <mc:Choice Requires="wpg">
                  <w:drawing>
                    <wp:anchor distT="0" distB="0" distL="114300" distR="114300" simplePos="0" relativeHeight="251659264" behindDoc="1" locked="0" layoutInCell="1" allowOverlap="1" wp14:anchorId="22EC0A99" wp14:editId="545F43A8">
                      <wp:simplePos x="0" y="0"/>
                      <wp:positionH relativeFrom="column">
                        <wp:posOffset>381000</wp:posOffset>
                      </wp:positionH>
                      <wp:positionV relativeFrom="page">
                        <wp:posOffset>164465</wp:posOffset>
                      </wp:positionV>
                      <wp:extent cx="2338705" cy="683895"/>
                      <wp:effectExtent l="0" t="0" r="4445" b="1905"/>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2"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733" w:rsidRPr="0055526E" w:rsidRDefault="00A14733" w:rsidP="00A14733">
                                    <w:pPr>
                                      <w:rPr>
                                        <w:color w:val="17365D"/>
                                      </w:rPr>
                                    </w:pPr>
                                    <w:r w:rsidRPr="0055526E">
                                      <w:rPr>
                                        <w:rFonts w:ascii="Univers (W1)" w:hAnsi="Univers (W1)"/>
                                        <w:b/>
                                        <w:color w:val="17365D"/>
                                        <w:lang w:val="en-GB"/>
                                      </w:rPr>
                                      <w:t>FINLAND</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733" w:rsidRPr="0055526E" w:rsidRDefault="00A14733" w:rsidP="00A14733">
                                    <w:pPr>
                                      <w:jc w:val="right"/>
                                      <w:rPr>
                                        <w:color w:val="17365D"/>
                                      </w:rPr>
                                    </w:pPr>
                                    <w:r w:rsidRPr="0055526E">
                                      <w:rPr>
                                        <w:rFonts w:ascii="Univers (W1)" w:hAnsi="Univers (W1)"/>
                                        <w:b/>
                                        <w:color w:val="17365D"/>
                                        <w:lang w:val="en-GB"/>
                                      </w:rPr>
                                      <w:t>SUOMI</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EC0A99" id="Ryhmä 1" o:spid="_x0000_s1026" style="position:absolute;margin-left:30pt;margin-top:12.95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A14733" w:rsidRPr="0055526E" w:rsidRDefault="00A14733" w:rsidP="00A14733">
                              <w:pPr>
                                <w:rPr>
                                  <w:color w:val="17365D"/>
                                </w:rPr>
                              </w:pPr>
                              <w:r w:rsidRPr="0055526E">
                                <w:rPr>
                                  <w:rFonts w:ascii="Univers (W1)" w:hAnsi="Univers (W1)"/>
                                  <w:b/>
                                  <w:color w:val="17365D"/>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14733" w:rsidRPr="0055526E" w:rsidRDefault="00A14733" w:rsidP="00A14733">
                              <w:pPr>
                                <w:jc w:val="right"/>
                                <w:rPr>
                                  <w:color w:val="17365D"/>
                                </w:rPr>
                              </w:pPr>
                              <w:r w:rsidRPr="0055526E">
                                <w:rPr>
                                  <w:rFonts w:ascii="Univers (W1)" w:hAnsi="Univers (W1)"/>
                                  <w:b/>
                                  <w:color w:val="17365D"/>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kZ+LDAAAA2gAAAA8AAABkcnMvZG93bnJldi54bWxEj0FrwkAUhO+F/oflFbzVTbVI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Rn4sMAAADaAAAADwAAAAAAAAAAAAAAAACf&#10;AgAAZHJzL2Rvd25yZXYueG1sUEsFBgAAAAAEAAQA9wAAAI8DAAAAAA==&#10;">
                        <v:imagedata r:id="rId8" o:title=""/>
                      </v:shape>
                      <w10:wrap anchory="page"/>
                    </v:group>
                  </w:pict>
                </mc:Fallback>
              </mc:AlternateContent>
            </w:r>
          </w:p>
          <w:p w:rsidR="006B3FF6" w:rsidRPr="008E005B" w:rsidRDefault="006B3FF6" w:rsidP="00A14733">
            <w:pPr>
              <w:spacing w:after="60"/>
              <w:rPr>
                <w:rFonts w:ascii="Times New Roman" w:hAnsi="Times New Roman" w:cs="Times New Roman"/>
                <w:color w:val="000000"/>
                <w:spacing w:val="1"/>
                <w:sz w:val="16"/>
                <w:szCs w:val="16"/>
                <w:lang w:val="fr-FR"/>
              </w:rPr>
            </w:pPr>
          </w:p>
          <w:p w:rsidR="006B3FF6" w:rsidRPr="008E005B" w:rsidRDefault="006B3FF6" w:rsidP="00A14733">
            <w:pPr>
              <w:spacing w:after="60"/>
              <w:rPr>
                <w:rFonts w:ascii="Times New Roman" w:hAnsi="Times New Roman" w:cs="Times New Roman"/>
                <w:color w:val="000000"/>
                <w:spacing w:val="1"/>
                <w:sz w:val="16"/>
                <w:szCs w:val="16"/>
                <w:lang w:val="fr-FR"/>
              </w:rPr>
            </w:pPr>
          </w:p>
          <w:p w:rsidR="006B3FF6" w:rsidRPr="008E005B" w:rsidRDefault="006B3FF6" w:rsidP="00A14733">
            <w:pPr>
              <w:spacing w:after="60"/>
              <w:rPr>
                <w:rFonts w:ascii="Times New Roman" w:hAnsi="Times New Roman" w:cs="Times New Roman"/>
                <w:color w:val="000000"/>
                <w:spacing w:val="1"/>
                <w:sz w:val="16"/>
                <w:szCs w:val="16"/>
                <w:lang w:val="fr-FR"/>
              </w:rPr>
            </w:pPr>
          </w:p>
          <w:p w:rsidR="00A14733" w:rsidRPr="00993B9D" w:rsidRDefault="00A14733" w:rsidP="00A14733">
            <w:pPr>
              <w:pStyle w:val="Default"/>
              <w:jc w:val="center"/>
              <w:rPr>
                <w:b/>
                <w:caps/>
                <w:szCs w:val="16"/>
                <w:lang w:val="fr-FR"/>
              </w:rPr>
            </w:pPr>
          </w:p>
          <w:p w:rsidR="00A14733" w:rsidRPr="00993B9D" w:rsidRDefault="00A14733" w:rsidP="00A14733">
            <w:pPr>
              <w:pStyle w:val="Default"/>
              <w:jc w:val="center"/>
              <w:rPr>
                <w:b/>
                <w:caps/>
                <w:sz w:val="20"/>
                <w:szCs w:val="16"/>
                <w:lang w:val="fr-FR"/>
              </w:rPr>
            </w:pPr>
          </w:p>
          <w:p w:rsidR="00463D68" w:rsidRPr="0014649A" w:rsidRDefault="00463D68" w:rsidP="00A14733">
            <w:pPr>
              <w:pStyle w:val="Default"/>
              <w:jc w:val="center"/>
              <w:rPr>
                <w:b/>
                <w:caps/>
                <w:szCs w:val="16"/>
                <w:lang w:val="en-US"/>
              </w:rPr>
            </w:pPr>
            <w:r w:rsidRPr="0014649A">
              <w:rPr>
                <w:b/>
                <w:caps/>
                <w:szCs w:val="16"/>
                <w:lang w:val="en-US"/>
              </w:rPr>
              <w:t>VETERINARY health certificate</w:t>
            </w:r>
          </w:p>
          <w:p w:rsidR="006B3FF6" w:rsidRDefault="00463D68" w:rsidP="00A14733">
            <w:pPr>
              <w:pStyle w:val="Default"/>
              <w:jc w:val="center"/>
              <w:rPr>
                <w:b/>
                <w:bCs/>
                <w:sz w:val="23"/>
                <w:szCs w:val="23"/>
                <w:lang w:val="en-US"/>
              </w:rPr>
            </w:pPr>
            <w:r>
              <w:rPr>
                <w:b/>
                <w:bCs/>
                <w:sz w:val="23"/>
                <w:szCs w:val="23"/>
                <w:lang w:val="en-US"/>
              </w:rPr>
              <w:t>for export of milk and milk p</w:t>
            </w:r>
            <w:r w:rsidRPr="00F8121C">
              <w:rPr>
                <w:b/>
                <w:bCs/>
                <w:sz w:val="23"/>
                <w:szCs w:val="23"/>
                <w:lang w:val="en-US"/>
              </w:rPr>
              <w:t xml:space="preserve">roducts </w:t>
            </w:r>
            <w:r>
              <w:rPr>
                <w:b/>
                <w:bCs/>
                <w:sz w:val="23"/>
                <w:szCs w:val="23"/>
                <w:lang w:val="en-US"/>
              </w:rPr>
              <w:br/>
              <w:t>from Finland</w:t>
            </w:r>
          </w:p>
          <w:p w:rsidR="00463D68" w:rsidRPr="008E005B" w:rsidRDefault="00463D68" w:rsidP="00A14733">
            <w:pPr>
              <w:pStyle w:val="Default"/>
              <w:jc w:val="center"/>
              <w:rPr>
                <w:b/>
                <w:bCs/>
                <w:i/>
                <w:lang w:val="fr-FR"/>
              </w:rPr>
            </w:pPr>
            <w:r w:rsidRPr="008E005B">
              <w:rPr>
                <w:b/>
                <w:bCs/>
                <w:i/>
                <w:lang w:val="fr-FR"/>
              </w:rPr>
              <w:t>CERTIFICAT SANITAIRE</w:t>
            </w:r>
          </w:p>
          <w:p w:rsidR="00A14733" w:rsidRPr="00A14733" w:rsidRDefault="00463D68" w:rsidP="00A14733">
            <w:pPr>
              <w:pStyle w:val="Default"/>
              <w:spacing w:after="120"/>
              <w:jc w:val="center"/>
              <w:rPr>
                <w:b/>
                <w:bCs/>
                <w:i/>
                <w:sz w:val="18"/>
                <w:szCs w:val="23"/>
                <w:lang w:val="fr-FR"/>
              </w:rPr>
            </w:pPr>
            <w:r w:rsidRPr="00722F93">
              <w:rPr>
                <w:b/>
                <w:bCs/>
                <w:i/>
                <w:sz w:val="23"/>
                <w:szCs w:val="23"/>
                <w:lang w:val="fr-FR"/>
              </w:rPr>
              <w:t>pour l'exportation de lait et de produits à base de lait de la Finlande</w:t>
            </w:r>
          </w:p>
        </w:tc>
      </w:tr>
      <w:tr w:rsidR="00463D68" w:rsidRPr="00483598" w:rsidTr="00A14733">
        <w:trPr>
          <w:cantSplit/>
          <w:trHeight w:val="609"/>
        </w:trPr>
        <w:tc>
          <w:tcPr>
            <w:tcW w:w="5171" w:type="dxa"/>
            <w:gridSpan w:val="2"/>
          </w:tcPr>
          <w:p w:rsidR="00463D68" w:rsidRPr="008E005B" w:rsidRDefault="00463D68" w:rsidP="00A14733">
            <w:pPr>
              <w:spacing w:after="60"/>
              <w:ind w:right="69"/>
              <w:rPr>
                <w:rFonts w:ascii="Times New Roman" w:hAnsi="Times New Roman" w:cs="Times New Roman"/>
                <w:spacing w:val="3"/>
                <w:sz w:val="16"/>
                <w:szCs w:val="16"/>
                <w:lang w:val="fr-FR"/>
              </w:rPr>
            </w:pPr>
            <w:r w:rsidRPr="008E005B">
              <w:rPr>
                <w:rFonts w:ascii="Times New Roman" w:hAnsi="Times New Roman" w:cs="Times New Roman"/>
                <w:spacing w:val="3"/>
                <w:sz w:val="16"/>
                <w:szCs w:val="16"/>
                <w:lang w:val="fr-FR"/>
              </w:rPr>
              <w:t>Competent central authority of exporting country /</w:t>
            </w:r>
            <w:r w:rsidR="001D141E" w:rsidRPr="008E005B">
              <w:rPr>
                <w:rFonts w:ascii="Times New Roman" w:hAnsi="Times New Roman" w:cs="Times New Roman"/>
                <w:spacing w:val="3"/>
                <w:sz w:val="16"/>
                <w:szCs w:val="16"/>
                <w:lang w:val="fr-FR"/>
              </w:rPr>
              <w:t xml:space="preserve"> </w:t>
            </w:r>
            <w:r w:rsidR="001D141E" w:rsidRPr="001D141E">
              <w:rPr>
                <w:rFonts w:ascii="Times New Roman" w:hAnsi="Times New Roman" w:cs="Times New Roman"/>
                <w:i/>
                <w:spacing w:val="3"/>
                <w:sz w:val="16"/>
                <w:szCs w:val="16"/>
                <w:lang w:val="fr-FR"/>
              </w:rPr>
              <w:t>Autorité</w:t>
            </w:r>
            <w:r w:rsidR="001D141E" w:rsidRPr="00354CB2">
              <w:rPr>
                <w:rFonts w:ascii="Times New Roman" w:hAnsi="Times New Roman" w:cs="Times New Roman"/>
                <w:i/>
                <w:spacing w:val="3"/>
                <w:sz w:val="16"/>
                <w:szCs w:val="16"/>
                <w:lang w:val="fr-FR"/>
              </w:rPr>
              <w:t xml:space="preserve"> compétente du pays exportateur</w:t>
            </w:r>
          </w:p>
          <w:p w:rsidR="00463D68" w:rsidRPr="008E005B" w:rsidRDefault="00463D68" w:rsidP="002D3F1F">
            <w:pPr>
              <w:spacing w:after="60"/>
              <w:rPr>
                <w:rFonts w:ascii="Verdana" w:hAnsi="Verdana"/>
                <w:sz w:val="20"/>
                <w:szCs w:val="17"/>
                <w:lang w:val="fr-FR"/>
              </w:rPr>
            </w:pPr>
            <w:r w:rsidRPr="008E005B">
              <w:rPr>
                <w:rFonts w:ascii="Verdana" w:hAnsi="Verdana"/>
                <w:sz w:val="20"/>
                <w:szCs w:val="17"/>
                <w:lang w:val="fr-FR"/>
              </w:rPr>
              <w:t>Finnish Food Safety Authority Evira</w:t>
            </w:r>
            <w:r w:rsidR="001D141E" w:rsidRPr="008E005B">
              <w:rPr>
                <w:rFonts w:ascii="Verdana" w:hAnsi="Verdana"/>
                <w:sz w:val="20"/>
                <w:szCs w:val="17"/>
                <w:lang w:val="fr-FR"/>
              </w:rPr>
              <w:t xml:space="preserve"> </w:t>
            </w:r>
            <w:r w:rsidR="000B1E6C" w:rsidRPr="008E005B">
              <w:rPr>
                <w:rFonts w:ascii="Verdana" w:hAnsi="Verdana"/>
                <w:sz w:val="20"/>
                <w:szCs w:val="17"/>
                <w:lang w:val="fr-FR"/>
              </w:rPr>
              <w:t>/</w:t>
            </w:r>
            <w:r w:rsidR="001D141E" w:rsidRPr="008D6A70">
              <w:rPr>
                <w:rFonts w:ascii="Verdana" w:hAnsi="Verdana"/>
                <w:i/>
                <w:sz w:val="20"/>
                <w:szCs w:val="17"/>
                <w:lang w:val="fr-FR"/>
              </w:rPr>
              <w:t xml:space="preserve"> Autorité </w:t>
            </w:r>
            <w:r w:rsidR="002D3F1F">
              <w:rPr>
                <w:rFonts w:ascii="Verdana" w:hAnsi="Verdana"/>
                <w:i/>
                <w:sz w:val="20"/>
                <w:szCs w:val="17"/>
                <w:lang w:val="fr-FR"/>
              </w:rPr>
              <w:t>alimentaire finlandaise</w:t>
            </w:r>
          </w:p>
        </w:tc>
        <w:tc>
          <w:tcPr>
            <w:tcW w:w="5172" w:type="dxa"/>
            <w:vMerge/>
          </w:tcPr>
          <w:p w:rsidR="00463D68" w:rsidRPr="008E005B" w:rsidRDefault="00463D68" w:rsidP="00A14733">
            <w:pPr>
              <w:spacing w:after="60"/>
              <w:rPr>
                <w:rFonts w:ascii="Eurostile" w:hAnsi="Eurostile"/>
                <w:b/>
                <w:bCs/>
                <w:noProof/>
                <w:sz w:val="16"/>
                <w:lang w:val="fr-FR" w:eastAsia="fi-FI"/>
              </w:rPr>
            </w:pPr>
          </w:p>
        </w:tc>
      </w:tr>
      <w:tr w:rsidR="00463D68" w:rsidRPr="00D9687F" w:rsidTr="002213E4">
        <w:trPr>
          <w:cantSplit/>
          <w:trHeight w:hRule="exact" w:val="971"/>
        </w:trPr>
        <w:tc>
          <w:tcPr>
            <w:tcW w:w="5171" w:type="dxa"/>
            <w:gridSpan w:val="2"/>
          </w:tcPr>
          <w:p w:rsidR="00463D68" w:rsidRPr="00A92A73" w:rsidRDefault="00463D68" w:rsidP="00A14733">
            <w:pPr>
              <w:spacing w:after="60"/>
              <w:rPr>
                <w:rFonts w:ascii="Times New Roman" w:hAnsi="Times New Roman" w:cs="Times New Roman"/>
                <w:sz w:val="16"/>
                <w:szCs w:val="16"/>
                <w:lang w:val="fr-FR"/>
              </w:rPr>
            </w:pPr>
            <w:r w:rsidRPr="00A92A73">
              <w:rPr>
                <w:rFonts w:ascii="Times New Roman" w:hAnsi="Times New Roman" w:cs="Times New Roman"/>
                <w:sz w:val="16"/>
                <w:szCs w:val="16"/>
                <w:lang w:val="fr-FR"/>
              </w:rPr>
              <w:t>Competent local authority issuing this certificate</w:t>
            </w:r>
            <w:r w:rsidRPr="004C2BE0">
              <w:rPr>
                <w:rFonts w:ascii="Times New Roman" w:hAnsi="Times New Roman" w:cs="Times New Roman"/>
                <w:sz w:val="16"/>
                <w:szCs w:val="16"/>
                <w:lang w:val="fr-FR"/>
              </w:rPr>
              <w:t xml:space="preserve"> </w:t>
            </w:r>
            <w:r w:rsidRPr="004C2BE0">
              <w:rPr>
                <w:rFonts w:ascii="Times New Roman" w:hAnsi="Times New Roman" w:cs="Times New Roman"/>
                <w:i/>
                <w:sz w:val="16"/>
                <w:szCs w:val="16"/>
                <w:lang w:val="fr-FR"/>
              </w:rPr>
              <w:t>/ Autorité locale compétente qui délivre ce certificat</w:t>
            </w:r>
          </w:p>
          <w:p w:rsidR="00463D68" w:rsidRPr="00F776CA" w:rsidRDefault="00463D68" w:rsidP="00A14733">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vMerge/>
          </w:tcPr>
          <w:p w:rsidR="00463D68" w:rsidRPr="00341334" w:rsidRDefault="00463D68" w:rsidP="00A14733">
            <w:pPr>
              <w:spacing w:after="60"/>
              <w:rPr>
                <w:rFonts w:ascii="Eurostile" w:hAnsi="Eurostile"/>
                <w:b/>
                <w:bCs/>
                <w:noProof/>
                <w:sz w:val="16"/>
                <w:lang w:eastAsia="fi-FI"/>
              </w:rPr>
            </w:pPr>
          </w:p>
        </w:tc>
      </w:tr>
      <w:tr w:rsidR="00463D68" w:rsidRPr="00D9687F" w:rsidTr="00A14733">
        <w:trPr>
          <w:cantSplit/>
          <w:trHeight w:hRule="exact" w:val="1134"/>
        </w:trPr>
        <w:tc>
          <w:tcPr>
            <w:tcW w:w="5171" w:type="dxa"/>
            <w:gridSpan w:val="2"/>
          </w:tcPr>
          <w:p w:rsidR="00463D68" w:rsidRPr="00A8492F" w:rsidRDefault="00463D68" w:rsidP="00A14733">
            <w:pPr>
              <w:autoSpaceDE w:val="0"/>
              <w:autoSpaceDN w:val="0"/>
              <w:adjustRightInd w:val="0"/>
              <w:spacing w:after="60"/>
              <w:rPr>
                <w:rFonts w:ascii="Times New Roman" w:hAnsi="Times New Roman" w:cs="Times New Roman"/>
                <w:spacing w:val="1"/>
                <w:sz w:val="16"/>
                <w:szCs w:val="16"/>
                <w:lang w:val="fr-FR"/>
              </w:rPr>
            </w:pPr>
            <w:r w:rsidRPr="00A8492F">
              <w:rPr>
                <w:rFonts w:ascii="Times New Roman" w:hAnsi="Times New Roman" w:cs="Times New Roman"/>
                <w:spacing w:val="1"/>
                <w:sz w:val="16"/>
                <w:szCs w:val="16"/>
                <w:lang w:val="fr-FR"/>
              </w:rPr>
              <w:t xml:space="preserve">Name, address, telephone and e-mail of the consignor/exporter </w:t>
            </w:r>
            <w:r w:rsidRPr="00A8492F">
              <w:rPr>
                <w:rFonts w:ascii="Times New Roman" w:hAnsi="Times New Roman" w:cs="Times New Roman"/>
                <w:i/>
                <w:spacing w:val="1"/>
                <w:sz w:val="16"/>
                <w:szCs w:val="16"/>
                <w:lang w:val="fr-FR"/>
              </w:rPr>
              <w:t>/ Nom, adresse, téléphone et e-mail de l'expéditeur</w:t>
            </w:r>
            <w:r>
              <w:rPr>
                <w:rFonts w:ascii="Times New Roman" w:hAnsi="Times New Roman" w:cs="Times New Roman"/>
                <w:i/>
                <w:spacing w:val="1"/>
                <w:sz w:val="16"/>
                <w:szCs w:val="16"/>
                <w:lang w:val="fr-FR"/>
              </w:rPr>
              <w:t>/</w:t>
            </w:r>
            <w:r w:rsidRPr="00A8492F">
              <w:rPr>
                <w:rFonts w:ascii="Times New Roman" w:hAnsi="Times New Roman" w:cs="Times New Roman"/>
                <w:i/>
                <w:spacing w:val="1"/>
                <w:sz w:val="16"/>
                <w:szCs w:val="16"/>
                <w:lang w:val="fr-FR"/>
              </w:rPr>
              <w:t>de l'e</w:t>
            </w:r>
            <w:r>
              <w:rPr>
                <w:rFonts w:ascii="Times New Roman" w:hAnsi="Times New Roman" w:cs="Times New Roman"/>
                <w:i/>
                <w:spacing w:val="1"/>
                <w:sz w:val="16"/>
                <w:szCs w:val="16"/>
                <w:lang w:val="fr-FR"/>
              </w:rPr>
              <w:t>xportateur</w:t>
            </w:r>
          </w:p>
          <w:p w:rsidR="00463D68" w:rsidRPr="00F776CA" w:rsidRDefault="00463D68" w:rsidP="00A14733">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tcPr>
          <w:p w:rsidR="00463D68" w:rsidRPr="00A92A73" w:rsidRDefault="00463D68" w:rsidP="00A14733">
            <w:pPr>
              <w:spacing w:after="60"/>
              <w:rPr>
                <w:rFonts w:ascii="Times New Roman" w:hAnsi="Times New Roman" w:cs="Times New Roman"/>
                <w:color w:val="000000"/>
                <w:spacing w:val="1"/>
                <w:sz w:val="16"/>
                <w:szCs w:val="16"/>
                <w:lang w:val="fr-FR"/>
              </w:rPr>
            </w:pPr>
            <w:r w:rsidRPr="00A92A73">
              <w:rPr>
                <w:rFonts w:ascii="Times New Roman" w:hAnsi="Times New Roman" w:cs="Times New Roman"/>
                <w:color w:val="000000"/>
                <w:spacing w:val="1"/>
                <w:sz w:val="16"/>
                <w:szCs w:val="16"/>
                <w:lang w:val="fr-FR"/>
              </w:rPr>
              <w:t>Name, address, telephone and e-mail of the consignee/importer</w:t>
            </w:r>
            <w:r w:rsidRPr="002A3C77">
              <w:rPr>
                <w:rFonts w:ascii="Times New Roman" w:hAnsi="Times New Roman" w:cs="Times New Roman"/>
                <w:i/>
                <w:color w:val="000000"/>
                <w:spacing w:val="1"/>
                <w:sz w:val="16"/>
                <w:szCs w:val="16"/>
                <w:lang w:val="fr-FR"/>
              </w:rPr>
              <w:t xml:space="preserve"> / Nom, adresse, téléphone et e-mail du destinataire/de l'importateur</w:t>
            </w:r>
          </w:p>
          <w:p w:rsidR="00463D68" w:rsidRPr="009D172E" w:rsidRDefault="00463D68" w:rsidP="00A14733">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463D68" w:rsidRPr="00A14733" w:rsidRDefault="00463D68">
      <w:pPr>
        <w:rPr>
          <w:sz w:val="12"/>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463D68" w:rsidRPr="0082233B" w:rsidTr="00A14733">
        <w:trPr>
          <w:trHeight w:val="397"/>
        </w:trPr>
        <w:tc>
          <w:tcPr>
            <w:tcW w:w="10343" w:type="dxa"/>
            <w:gridSpan w:val="3"/>
            <w:vAlign w:val="center"/>
          </w:tcPr>
          <w:p w:rsidR="00463D68" w:rsidRPr="00F776CA" w:rsidRDefault="00463D68" w:rsidP="00A14733">
            <w:pPr>
              <w:pStyle w:val="Default"/>
              <w:rPr>
                <w:b/>
                <w:color w:val="auto"/>
                <w:spacing w:val="1"/>
                <w:szCs w:val="16"/>
                <w:lang w:val="en-US"/>
              </w:rPr>
            </w:pPr>
            <w:r w:rsidRPr="00F776CA">
              <w:rPr>
                <w:b/>
                <w:color w:val="auto"/>
                <w:spacing w:val="1"/>
                <w:szCs w:val="16"/>
                <w:lang w:val="en-US"/>
              </w:rPr>
              <w:t>I</w:t>
            </w:r>
            <w:r>
              <w:rPr>
                <w:b/>
                <w:color w:val="auto"/>
                <w:spacing w:val="1"/>
                <w:szCs w:val="16"/>
                <w:lang w:val="en-US"/>
              </w:rPr>
              <w:t xml:space="preserve"> Identification of goods </w:t>
            </w:r>
            <w:r w:rsidRPr="008D6A70">
              <w:rPr>
                <w:b/>
                <w:i/>
                <w:color w:val="auto"/>
                <w:spacing w:val="1"/>
                <w:szCs w:val="16"/>
                <w:lang w:val="en-US"/>
              </w:rPr>
              <w:t xml:space="preserve">/ </w:t>
            </w:r>
            <w:r w:rsidRPr="00A14733">
              <w:rPr>
                <w:b/>
                <w:i/>
                <w:color w:val="auto"/>
                <w:spacing w:val="1"/>
                <w:szCs w:val="16"/>
                <w:lang w:val="fr-FR"/>
              </w:rPr>
              <w:t>Identification des produits</w:t>
            </w:r>
          </w:p>
        </w:tc>
      </w:tr>
      <w:tr w:rsidR="00463D68" w:rsidRPr="00D9687F" w:rsidTr="00A14733">
        <w:trPr>
          <w:trHeight w:val="431"/>
        </w:trPr>
        <w:tc>
          <w:tcPr>
            <w:tcW w:w="10343" w:type="dxa"/>
            <w:gridSpan w:val="3"/>
          </w:tcPr>
          <w:p w:rsidR="00463D68" w:rsidRDefault="00463D68" w:rsidP="00A14733">
            <w:pPr>
              <w:autoSpaceDE w:val="0"/>
              <w:autoSpaceDN w:val="0"/>
              <w:adjustRightInd w:val="0"/>
              <w:rPr>
                <w:rFonts w:ascii="Times New Roman" w:hAnsi="Times New Roman" w:cs="Times New Roman"/>
                <w:sz w:val="16"/>
                <w:szCs w:val="20"/>
              </w:rPr>
            </w:pPr>
            <w:r>
              <w:rPr>
                <w:rFonts w:ascii="Times New Roman" w:hAnsi="Times New Roman" w:cs="Times New Roman"/>
                <w:sz w:val="16"/>
                <w:szCs w:val="20"/>
              </w:rPr>
              <w:t xml:space="preserve">I.1 </w:t>
            </w:r>
            <w:r w:rsidRPr="00F776CA">
              <w:rPr>
                <w:rFonts w:ascii="Times New Roman" w:hAnsi="Times New Roman" w:cs="Times New Roman"/>
                <w:sz w:val="16"/>
                <w:szCs w:val="20"/>
              </w:rPr>
              <w:t>Milk of (animal species)</w:t>
            </w:r>
            <w:r>
              <w:rPr>
                <w:rFonts w:ascii="Times New Roman" w:hAnsi="Times New Roman" w:cs="Times New Roman"/>
                <w:sz w:val="16"/>
                <w:szCs w:val="20"/>
              </w:rPr>
              <w:t xml:space="preserve"> / </w:t>
            </w:r>
            <w:r w:rsidRPr="00993B9D">
              <w:rPr>
                <w:rFonts w:ascii="Times New Roman" w:hAnsi="Times New Roman" w:cs="Times New Roman"/>
                <w:i/>
                <w:sz w:val="16"/>
                <w:szCs w:val="20"/>
              </w:rPr>
              <w:t>Lait de (espèces animales)</w:t>
            </w:r>
          </w:p>
          <w:p w:rsidR="00463D68" w:rsidRPr="00F776CA" w:rsidRDefault="00463D68" w:rsidP="00A14733">
            <w:pPr>
              <w:tabs>
                <w:tab w:val="left" w:pos="1352"/>
              </w:tabs>
              <w:autoSpaceDE w:val="0"/>
              <w:autoSpaceDN w:val="0"/>
              <w:adjustRightInd w:val="0"/>
              <w:rPr>
                <w:rFonts w:ascii="Times New Roman" w:hAnsi="Times New Roman" w:cs="Times New Roman"/>
                <w:spacing w:val="1"/>
                <w:szCs w:val="16"/>
                <w:lang w:val="en-GB"/>
              </w:rPr>
            </w:pPr>
            <w:r w:rsidRPr="00EF18FE">
              <w:rPr>
                <w:sz w:val="18"/>
                <w:szCs w:val="20"/>
              </w:rPr>
              <w:fldChar w:fldCharType="begin">
                <w:ffData>
                  <w:name w:val="Valinta1"/>
                  <w:enabled/>
                  <w:calcOnExit w:val="0"/>
                  <w:checkBox>
                    <w:sizeAuto/>
                    <w:default w:val="0"/>
                    <w:checked w:val="0"/>
                  </w:checkBox>
                </w:ffData>
              </w:fldChar>
            </w:r>
            <w:r w:rsidRPr="00EF18FE">
              <w:rPr>
                <w:sz w:val="18"/>
                <w:szCs w:val="20"/>
              </w:rPr>
              <w:instrText xml:space="preserve"> FORMCHECKBOX </w:instrText>
            </w:r>
            <w:r w:rsidR="002D3F1F">
              <w:rPr>
                <w:sz w:val="18"/>
                <w:szCs w:val="20"/>
              </w:rPr>
            </w:r>
            <w:r w:rsidR="002D3F1F">
              <w:rPr>
                <w:sz w:val="18"/>
                <w:szCs w:val="20"/>
              </w:rPr>
              <w:fldChar w:fldCharType="separate"/>
            </w:r>
            <w:r w:rsidRPr="00EF18FE">
              <w:rPr>
                <w:sz w:val="18"/>
                <w:szCs w:val="20"/>
              </w:rPr>
              <w:fldChar w:fldCharType="end"/>
            </w:r>
            <w:r>
              <w:rPr>
                <w:sz w:val="18"/>
                <w:szCs w:val="20"/>
              </w:rPr>
              <w:t xml:space="preserve"> </w:t>
            </w:r>
            <w:r w:rsidRPr="003A1F4C">
              <w:rPr>
                <w:rFonts w:ascii="Times New Roman" w:hAnsi="Times New Roman" w:cs="Times New Roman"/>
                <w:i/>
                <w:sz w:val="16"/>
                <w:szCs w:val="16"/>
              </w:rPr>
              <w:t>Bos taurus</w:t>
            </w:r>
            <w:r w:rsidRPr="003A1F4C">
              <w:rPr>
                <w:rFonts w:ascii="Times New Roman" w:hAnsi="Times New Roman" w:cs="Times New Roman"/>
                <w:sz w:val="16"/>
                <w:szCs w:val="16"/>
              </w:rPr>
              <w:t xml:space="preserve"> (cattle)</w:t>
            </w:r>
            <w:r w:rsidR="002C589F">
              <w:rPr>
                <w:rFonts w:ascii="Times New Roman" w:hAnsi="Times New Roman" w:cs="Times New Roman"/>
                <w:sz w:val="16"/>
                <w:szCs w:val="16"/>
              </w:rPr>
              <w:t xml:space="preserve"> </w:t>
            </w:r>
            <w:r w:rsidRPr="003A1F4C">
              <w:rPr>
                <w:rFonts w:ascii="Times New Roman" w:hAnsi="Times New Roman" w:cs="Times New Roman"/>
                <w:sz w:val="16"/>
                <w:szCs w:val="16"/>
              </w:rPr>
              <w:t>/</w:t>
            </w:r>
            <w:r>
              <w:rPr>
                <w:rFonts w:ascii="Times New Roman" w:hAnsi="Times New Roman" w:cs="Times New Roman"/>
                <w:sz w:val="16"/>
                <w:szCs w:val="16"/>
              </w:rPr>
              <w:t xml:space="preserve"> </w:t>
            </w:r>
            <w:r w:rsidR="002C589F" w:rsidRPr="00993B9D">
              <w:rPr>
                <w:rFonts w:ascii="Times New Roman" w:hAnsi="Times New Roman" w:cs="Times New Roman"/>
                <w:i/>
                <w:sz w:val="16"/>
                <w:szCs w:val="16"/>
              </w:rPr>
              <w:t>(</w:t>
            </w:r>
            <w:r w:rsidR="002C589F" w:rsidRPr="00483598">
              <w:rPr>
                <w:rFonts w:ascii="Times New Roman" w:hAnsi="Times New Roman" w:cs="Times New Roman"/>
                <w:i/>
                <w:sz w:val="16"/>
                <w:szCs w:val="16"/>
              </w:rPr>
              <w:t>vache</w:t>
            </w:r>
            <w:r w:rsidRPr="00993B9D">
              <w:rPr>
                <w:rFonts w:ascii="Times New Roman" w:hAnsi="Times New Roman" w:cs="Times New Roman"/>
                <w:i/>
                <w:sz w:val="16"/>
                <w:szCs w:val="16"/>
              </w:rPr>
              <w:t>)</w:t>
            </w:r>
            <w:r w:rsidR="002C589F">
              <w:rPr>
                <w:rFonts w:ascii="Times New Roman" w:hAnsi="Times New Roman" w:cs="Times New Roman"/>
                <w:sz w:val="16"/>
                <w:szCs w:val="16"/>
              </w:rPr>
              <w:tab/>
            </w:r>
            <w:r w:rsidRPr="003A1F4C">
              <w:rPr>
                <w:sz w:val="16"/>
                <w:szCs w:val="16"/>
              </w:rPr>
              <w:fldChar w:fldCharType="begin">
                <w:ffData>
                  <w:name w:val="Valinta1"/>
                  <w:enabled/>
                  <w:calcOnExit w:val="0"/>
                  <w:checkBox>
                    <w:sizeAuto/>
                    <w:default w:val="0"/>
                    <w:checked w:val="0"/>
                  </w:checkBox>
                </w:ffData>
              </w:fldChar>
            </w:r>
            <w:r w:rsidRPr="003A1F4C">
              <w:rPr>
                <w:sz w:val="16"/>
                <w:szCs w:val="16"/>
              </w:rPr>
              <w:instrText xml:space="preserve"> FORMCHECKBOX </w:instrText>
            </w:r>
            <w:r w:rsidR="002D3F1F">
              <w:rPr>
                <w:sz w:val="16"/>
                <w:szCs w:val="16"/>
              </w:rPr>
            </w:r>
            <w:r w:rsidR="002D3F1F">
              <w:rPr>
                <w:sz w:val="16"/>
                <w:szCs w:val="16"/>
              </w:rPr>
              <w:fldChar w:fldCharType="separate"/>
            </w:r>
            <w:r w:rsidRPr="003A1F4C">
              <w:rPr>
                <w:sz w:val="16"/>
                <w:szCs w:val="16"/>
              </w:rPr>
              <w:fldChar w:fldCharType="end"/>
            </w:r>
            <w:r w:rsidRPr="003A1F4C">
              <w:rPr>
                <w:sz w:val="16"/>
                <w:szCs w:val="16"/>
              </w:rPr>
              <w:t xml:space="preserve"> </w:t>
            </w:r>
            <w:r w:rsidRPr="003A1F4C">
              <w:rPr>
                <w:rFonts w:ascii="Times New Roman" w:hAnsi="Times New Roman" w:cs="Times New Roman"/>
                <w:i/>
                <w:sz w:val="16"/>
                <w:szCs w:val="16"/>
              </w:rPr>
              <w:t>Ovis aries</w:t>
            </w:r>
            <w:r w:rsidRPr="003A1F4C">
              <w:rPr>
                <w:rFonts w:ascii="Times New Roman" w:hAnsi="Times New Roman" w:cs="Times New Roman"/>
                <w:sz w:val="16"/>
                <w:szCs w:val="16"/>
              </w:rPr>
              <w:t xml:space="preserve"> (sheep)</w:t>
            </w:r>
            <w:r w:rsidR="002C589F">
              <w:rPr>
                <w:rFonts w:ascii="Times New Roman" w:hAnsi="Times New Roman" w:cs="Times New Roman"/>
                <w:sz w:val="16"/>
                <w:szCs w:val="16"/>
              </w:rPr>
              <w:t xml:space="preserve"> </w:t>
            </w:r>
            <w:r w:rsidRPr="003A1F4C">
              <w:rPr>
                <w:rFonts w:ascii="Times New Roman" w:hAnsi="Times New Roman" w:cs="Times New Roman"/>
                <w:i/>
                <w:sz w:val="16"/>
                <w:szCs w:val="16"/>
              </w:rPr>
              <w:t>/</w:t>
            </w:r>
            <w:r w:rsidR="002C589F">
              <w:rPr>
                <w:rFonts w:ascii="Times New Roman" w:hAnsi="Times New Roman" w:cs="Times New Roman"/>
                <w:i/>
                <w:sz w:val="16"/>
                <w:szCs w:val="16"/>
              </w:rPr>
              <w:t xml:space="preserve"> </w:t>
            </w:r>
            <w:r w:rsidRPr="00993B9D">
              <w:rPr>
                <w:rFonts w:ascii="Times New Roman" w:hAnsi="Times New Roman" w:cs="Times New Roman"/>
                <w:i/>
                <w:sz w:val="16"/>
                <w:szCs w:val="16"/>
              </w:rPr>
              <w:t>(</w:t>
            </w:r>
            <w:r w:rsidRPr="00483598">
              <w:rPr>
                <w:rFonts w:ascii="Times New Roman" w:hAnsi="Times New Roman" w:cs="Times New Roman"/>
                <w:i/>
                <w:sz w:val="16"/>
                <w:szCs w:val="16"/>
              </w:rPr>
              <w:t>brebis</w:t>
            </w:r>
            <w:r w:rsidRPr="00993B9D">
              <w:rPr>
                <w:rFonts w:ascii="Times New Roman" w:hAnsi="Times New Roman" w:cs="Times New Roman"/>
                <w:i/>
                <w:sz w:val="16"/>
                <w:szCs w:val="16"/>
              </w:rPr>
              <w:t>)</w:t>
            </w:r>
            <w:r w:rsidR="002C589F">
              <w:rPr>
                <w:rFonts w:ascii="Times New Roman" w:hAnsi="Times New Roman" w:cs="Times New Roman"/>
                <w:sz w:val="16"/>
                <w:szCs w:val="16"/>
              </w:rPr>
              <w:tab/>
            </w:r>
            <w:r w:rsidRPr="003A1F4C">
              <w:rPr>
                <w:sz w:val="16"/>
                <w:szCs w:val="16"/>
              </w:rPr>
              <w:fldChar w:fldCharType="begin">
                <w:ffData>
                  <w:name w:val="Valinta1"/>
                  <w:enabled/>
                  <w:calcOnExit w:val="0"/>
                  <w:checkBox>
                    <w:sizeAuto/>
                    <w:default w:val="0"/>
                    <w:checked w:val="0"/>
                  </w:checkBox>
                </w:ffData>
              </w:fldChar>
            </w:r>
            <w:r w:rsidRPr="003A1F4C">
              <w:rPr>
                <w:sz w:val="16"/>
                <w:szCs w:val="16"/>
              </w:rPr>
              <w:instrText xml:space="preserve"> FORMCHECKBOX </w:instrText>
            </w:r>
            <w:r w:rsidR="002D3F1F">
              <w:rPr>
                <w:sz w:val="16"/>
                <w:szCs w:val="16"/>
              </w:rPr>
            </w:r>
            <w:r w:rsidR="002D3F1F">
              <w:rPr>
                <w:sz w:val="16"/>
                <w:szCs w:val="16"/>
              </w:rPr>
              <w:fldChar w:fldCharType="separate"/>
            </w:r>
            <w:r w:rsidRPr="003A1F4C">
              <w:rPr>
                <w:sz w:val="16"/>
                <w:szCs w:val="16"/>
              </w:rPr>
              <w:fldChar w:fldCharType="end"/>
            </w:r>
            <w:r w:rsidRPr="003A1F4C">
              <w:rPr>
                <w:sz w:val="16"/>
                <w:szCs w:val="16"/>
              </w:rPr>
              <w:t xml:space="preserve"> </w:t>
            </w:r>
            <w:r w:rsidRPr="003A1F4C">
              <w:rPr>
                <w:rFonts w:ascii="Times New Roman" w:hAnsi="Times New Roman" w:cs="Times New Roman"/>
                <w:i/>
                <w:sz w:val="16"/>
                <w:szCs w:val="16"/>
              </w:rPr>
              <w:t>Capra hircus</w:t>
            </w:r>
            <w:r w:rsidRPr="003A1F4C">
              <w:rPr>
                <w:rFonts w:ascii="Times New Roman" w:hAnsi="Times New Roman" w:cs="Times New Roman"/>
                <w:sz w:val="16"/>
                <w:szCs w:val="16"/>
              </w:rPr>
              <w:t xml:space="preserve"> (goat)</w:t>
            </w:r>
            <w:r w:rsidR="002C589F">
              <w:rPr>
                <w:rFonts w:ascii="Times New Roman" w:hAnsi="Times New Roman" w:cs="Times New Roman"/>
                <w:sz w:val="16"/>
                <w:szCs w:val="16"/>
              </w:rPr>
              <w:t xml:space="preserve"> </w:t>
            </w:r>
            <w:r w:rsidRPr="003A1F4C">
              <w:rPr>
                <w:rFonts w:ascii="Times New Roman" w:hAnsi="Times New Roman" w:cs="Times New Roman"/>
                <w:i/>
                <w:sz w:val="16"/>
                <w:szCs w:val="16"/>
              </w:rPr>
              <w:t>/</w:t>
            </w:r>
            <w:r w:rsidR="002C589F">
              <w:rPr>
                <w:rFonts w:ascii="Times New Roman" w:hAnsi="Times New Roman" w:cs="Times New Roman"/>
                <w:i/>
                <w:sz w:val="16"/>
                <w:szCs w:val="16"/>
              </w:rPr>
              <w:t xml:space="preserve"> </w:t>
            </w:r>
            <w:r w:rsidRPr="003A1F4C">
              <w:rPr>
                <w:rFonts w:ascii="Times New Roman" w:hAnsi="Times New Roman" w:cs="Times New Roman"/>
                <w:i/>
                <w:sz w:val="16"/>
                <w:szCs w:val="16"/>
              </w:rPr>
              <w:t>(</w:t>
            </w:r>
            <w:r w:rsidRPr="00483598">
              <w:rPr>
                <w:rFonts w:ascii="Times New Roman" w:hAnsi="Times New Roman" w:cs="Times New Roman"/>
                <w:i/>
                <w:sz w:val="16"/>
                <w:szCs w:val="16"/>
              </w:rPr>
              <w:t>chèvre)</w:t>
            </w:r>
            <w:r w:rsidRPr="003A1F4C">
              <w:rPr>
                <w:rFonts w:ascii="Times New Roman" w:hAnsi="Times New Roman" w:cs="Times New Roman"/>
                <w:sz w:val="16"/>
                <w:szCs w:val="16"/>
              </w:rPr>
              <w:tab/>
            </w:r>
            <w:r w:rsidRPr="003A1F4C">
              <w:rPr>
                <w:sz w:val="16"/>
                <w:szCs w:val="16"/>
              </w:rPr>
              <w:fldChar w:fldCharType="begin">
                <w:ffData>
                  <w:name w:val="Valinta1"/>
                  <w:enabled/>
                  <w:calcOnExit w:val="0"/>
                  <w:checkBox>
                    <w:sizeAuto/>
                    <w:default w:val="0"/>
                    <w:checked w:val="0"/>
                  </w:checkBox>
                </w:ffData>
              </w:fldChar>
            </w:r>
            <w:r w:rsidRPr="003A1F4C">
              <w:rPr>
                <w:sz w:val="16"/>
                <w:szCs w:val="16"/>
              </w:rPr>
              <w:instrText xml:space="preserve"> FORMCHECKBOX </w:instrText>
            </w:r>
            <w:r w:rsidR="002D3F1F">
              <w:rPr>
                <w:sz w:val="16"/>
                <w:szCs w:val="16"/>
              </w:rPr>
            </w:r>
            <w:r w:rsidR="002D3F1F">
              <w:rPr>
                <w:sz w:val="16"/>
                <w:szCs w:val="16"/>
              </w:rPr>
              <w:fldChar w:fldCharType="separate"/>
            </w:r>
            <w:r w:rsidRPr="003A1F4C">
              <w:rPr>
                <w:sz w:val="16"/>
                <w:szCs w:val="16"/>
              </w:rPr>
              <w:fldChar w:fldCharType="end"/>
            </w:r>
            <w:r w:rsidRPr="003A1F4C">
              <w:rPr>
                <w:rFonts w:ascii="Times New Roman" w:hAnsi="Times New Roman" w:cs="Times New Roman"/>
                <w:sz w:val="16"/>
                <w:szCs w:val="16"/>
              </w:rPr>
              <w:t xml:space="preserve">Other </w:t>
            </w:r>
            <w:r w:rsidRPr="003A1F4C">
              <w:rPr>
                <w:rFonts w:ascii="Times New Roman" w:hAnsi="Times New Roman" w:cs="Times New Roman"/>
                <w:i/>
                <w:sz w:val="16"/>
                <w:szCs w:val="16"/>
              </w:rPr>
              <w:t>/</w:t>
            </w:r>
            <w:r w:rsidR="002C589F">
              <w:rPr>
                <w:rFonts w:ascii="Times New Roman" w:hAnsi="Times New Roman" w:cs="Times New Roman"/>
                <w:i/>
                <w:sz w:val="16"/>
                <w:szCs w:val="16"/>
              </w:rPr>
              <w:t xml:space="preserve"> </w:t>
            </w:r>
            <w:r w:rsidRPr="00993B9D">
              <w:rPr>
                <w:rFonts w:ascii="Times New Roman" w:hAnsi="Times New Roman" w:cs="Times New Roman"/>
                <w:i/>
                <w:sz w:val="16"/>
                <w:szCs w:val="16"/>
              </w:rPr>
              <w:t>Autre</w:t>
            </w:r>
            <w:r w:rsidRPr="003A1F4C">
              <w:rPr>
                <w:rFonts w:ascii="Times New Roman" w:hAnsi="Times New Roman" w:cs="Times New Roman"/>
                <w:sz w:val="16"/>
                <w:szCs w:val="16"/>
              </w:rPr>
              <w:t>:</w:t>
            </w: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463D68" w:rsidRPr="00D9687F" w:rsidTr="002213E4">
        <w:trPr>
          <w:cantSplit/>
          <w:trHeight w:hRule="exact" w:val="851"/>
        </w:trPr>
        <w:tc>
          <w:tcPr>
            <w:tcW w:w="10343" w:type="dxa"/>
            <w:gridSpan w:val="3"/>
          </w:tcPr>
          <w:p w:rsidR="00463D68" w:rsidRPr="00451E27" w:rsidRDefault="00463D68" w:rsidP="00A14733">
            <w:pPr>
              <w:tabs>
                <w:tab w:val="left" w:pos="1985"/>
                <w:tab w:val="left" w:pos="3969"/>
                <w:tab w:val="left" w:pos="7371"/>
                <w:tab w:val="left" w:pos="8505"/>
              </w:tabs>
              <w:spacing w:after="60"/>
              <w:rPr>
                <w:rFonts w:ascii="Times New Roman" w:hAnsi="Times New Roman" w:cs="Times New Roman"/>
                <w:bCs/>
                <w:sz w:val="16"/>
                <w:szCs w:val="16"/>
              </w:rPr>
            </w:pPr>
            <w:r w:rsidRPr="00451E27">
              <w:rPr>
                <w:rFonts w:ascii="Times New Roman" w:hAnsi="Times New Roman" w:cs="Times New Roman"/>
                <w:spacing w:val="1"/>
                <w:sz w:val="16"/>
                <w:szCs w:val="16"/>
                <w:lang w:val="en-GB"/>
              </w:rPr>
              <w:t>I.</w:t>
            </w:r>
            <w:r>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products</w:t>
            </w:r>
            <w:r>
              <w:rPr>
                <w:rFonts w:ascii="Times New Roman" w:hAnsi="Times New Roman" w:cs="Times New Roman"/>
                <w:spacing w:val="1"/>
                <w:sz w:val="16"/>
                <w:szCs w:val="16"/>
                <w:lang w:val="en-GB"/>
              </w:rPr>
              <w:t xml:space="preserve"> /</w:t>
            </w:r>
            <w:r w:rsidR="00011AF0">
              <w:rPr>
                <w:rFonts w:ascii="Times New Roman" w:hAnsi="Times New Roman" w:cs="Times New Roman"/>
                <w:spacing w:val="1"/>
                <w:sz w:val="16"/>
                <w:szCs w:val="16"/>
                <w:lang w:val="en-GB"/>
              </w:rPr>
              <w:t xml:space="preserve"> </w:t>
            </w:r>
            <w:r w:rsidRPr="001B7C78">
              <w:rPr>
                <w:rFonts w:ascii="Times New Roman" w:hAnsi="Times New Roman" w:cs="Times New Roman"/>
                <w:i/>
                <w:spacing w:val="1"/>
                <w:sz w:val="16"/>
                <w:szCs w:val="16"/>
                <w:lang w:val="en-GB"/>
              </w:rPr>
              <w:t>T</w:t>
            </w:r>
            <w:r w:rsidRPr="00A14733">
              <w:rPr>
                <w:rFonts w:ascii="Times New Roman" w:hAnsi="Times New Roman" w:cs="Times New Roman"/>
                <w:i/>
                <w:spacing w:val="1"/>
                <w:sz w:val="16"/>
                <w:szCs w:val="16"/>
                <w:lang w:val="fr-FR"/>
              </w:rPr>
              <w:t>ype et nom des produits</w:t>
            </w:r>
          </w:p>
          <w:p w:rsidR="00463D68" w:rsidRPr="00B14209" w:rsidRDefault="00463D68" w:rsidP="00A14733">
            <w:pPr>
              <w:autoSpaceDE w:val="0"/>
              <w:autoSpaceDN w:val="0"/>
              <w:adjustRightInd w:val="0"/>
              <w:rPr>
                <w:rFonts w:ascii="Times New Roman" w:hAnsi="Times New Roman" w:cs="Times New Roman"/>
                <w:sz w:val="16"/>
                <w:szCs w:val="20"/>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463D68" w:rsidRPr="00D9687F" w:rsidTr="002213E4">
        <w:trPr>
          <w:cantSplit/>
          <w:trHeight w:hRule="exact" w:val="851"/>
        </w:trPr>
        <w:tc>
          <w:tcPr>
            <w:tcW w:w="5171" w:type="dxa"/>
          </w:tcPr>
          <w:p w:rsidR="00463D68" w:rsidRPr="00F776CA" w:rsidRDefault="00463D68" w:rsidP="00A14733">
            <w:pPr>
              <w:spacing w:after="60"/>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3</w:t>
            </w:r>
            <w:r w:rsidRPr="00F776CA">
              <w:rPr>
                <w:rFonts w:ascii="Times New Roman" w:hAnsi="Times New Roman" w:cs="Times New Roman"/>
                <w:spacing w:val="-1"/>
                <w:sz w:val="16"/>
                <w:szCs w:val="16"/>
                <w:lang w:val="et-EE"/>
              </w:rPr>
              <w:t xml:space="preserve"> Type of packaging</w:t>
            </w:r>
            <w:r w:rsidR="00D21318">
              <w:rPr>
                <w:rFonts w:ascii="Times New Roman" w:hAnsi="Times New Roman" w:cs="Times New Roman"/>
                <w:spacing w:val="-1"/>
                <w:sz w:val="16"/>
                <w:szCs w:val="16"/>
                <w:lang w:val="et-EE"/>
              </w:rPr>
              <w:t xml:space="preserve"> </w:t>
            </w:r>
            <w:r w:rsidRPr="002A3C77">
              <w:rPr>
                <w:rFonts w:ascii="Times New Roman" w:hAnsi="Times New Roman" w:cs="Times New Roman"/>
                <w:i/>
                <w:spacing w:val="-1"/>
                <w:sz w:val="16"/>
                <w:szCs w:val="16"/>
                <w:lang w:val="et-EE"/>
              </w:rPr>
              <w:t>/ Type d'emballage</w:t>
            </w:r>
          </w:p>
          <w:p w:rsidR="00463D68" w:rsidRPr="00F776CA" w:rsidRDefault="00463D68" w:rsidP="00A14733">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tcBorders>
          </w:tcPr>
          <w:p w:rsidR="00463D68" w:rsidRPr="001B7C78" w:rsidRDefault="00463D68" w:rsidP="00A14733">
            <w:pPr>
              <w:tabs>
                <w:tab w:val="left" w:pos="1985"/>
                <w:tab w:val="left" w:pos="3969"/>
                <w:tab w:val="left" w:pos="7371"/>
                <w:tab w:val="left" w:pos="8505"/>
              </w:tabs>
              <w:rPr>
                <w:rFonts w:ascii="Times New Roman" w:hAnsi="Times New Roman" w:cs="Times New Roman"/>
                <w:i/>
                <w:spacing w:val="1"/>
                <w:sz w:val="16"/>
                <w:szCs w:val="16"/>
                <w:lang w:val="et-EE"/>
              </w:rPr>
            </w:pPr>
            <w:r>
              <w:rPr>
                <w:rFonts w:ascii="Times New Roman" w:hAnsi="Times New Roman" w:cs="Times New Roman"/>
                <w:sz w:val="16"/>
                <w:szCs w:val="16"/>
                <w:lang w:val="et-EE"/>
              </w:rPr>
              <w:t>I</w:t>
            </w:r>
            <w:r w:rsidRPr="00F776CA">
              <w:rPr>
                <w:rFonts w:ascii="Times New Roman" w:hAnsi="Times New Roman" w:cs="Times New Roman"/>
                <w:sz w:val="16"/>
                <w:szCs w:val="16"/>
                <w:lang w:val="et-EE"/>
              </w:rPr>
              <w:t>.</w:t>
            </w:r>
            <w:r>
              <w:rPr>
                <w:rFonts w:ascii="Times New Roman" w:hAnsi="Times New Roman" w:cs="Times New Roman"/>
                <w:sz w:val="16"/>
                <w:szCs w:val="16"/>
                <w:lang w:val="et-EE"/>
              </w:rPr>
              <w:t>4</w:t>
            </w:r>
            <w:r w:rsidRPr="00F776CA">
              <w:rPr>
                <w:rFonts w:ascii="Times New Roman" w:hAnsi="Times New Roman" w:cs="Times New Roman"/>
                <w:sz w:val="16"/>
                <w:szCs w:val="16"/>
                <w:lang w:val="et-EE"/>
              </w:rPr>
              <w:t xml:space="preserve"> Identification marks of packages</w:t>
            </w:r>
            <w:r w:rsidR="00D21318">
              <w:rPr>
                <w:rFonts w:ascii="Times New Roman" w:hAnsi="Times New Roman" w:cs="Times New Roman"/>
                <w:sz w:val="16"/>
                <w:szCs w:val="16"/>
                <w:lang w:val="et-EE"/>
              </w:rPr>
              <w:t xml:space="preserve"> </w:t>
            </w:r>
            <w:r w:rsidRPr="001B7C78">
              <w:rPr>
                <w:rFonts w:ascii="Times New Roman" w:hAnsi="Times New Roman" w:cs="Times New Roman"/>
                <w:i/>
                <w:sz w:val="16"/>
                <w:szCs w:val="16"/>
                <w:lang w:val="et-EE"/>
              </w:rPr>
              <w:t>/ Identification des marques des colis</w:t>
            </w:r>
          </w:p>
          <w:p w:rsidR="00463D68" w:rsidRPr="00F776CA" w:rsidRDefault="00463D68" w:rsidP="00A14733">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63D68" w:rsidRPr="00D9687F" w:rsidTr="002213E4">
        <w:trPr>
          <w:cantSplit/>
          <w:trHeight w:hRule="exact" w:val="567"/>
        </w:trPr>
        <w:tc>
          <w:tcPr>
            <w:tcW w:w="5171" w:type="dxa"/>
          </w:tcPr>
          <w:p w:rsidR="00463D68" w:rsidRPr="00F776CA" w:rsidRDefault="00463D68" w:rsidP="00A14733">
            <w:pPr>
              <w:tabs>
                <w:tab w:val="left" w:pos="1985"/>
                <w:tab w:val="left" w:pos="3969"/>
                <w:tab w:val="left" w:pos="7371"/>
                <w:tab w:val="left" w:pos="8505"/>
              </w:tabs>
              <w:spacing w:after="60"/>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5</w:t>
            </w:r>
            <w:r w:rsidRPr="00F776CA">
              <w:rPr>
                <w:rFonts w:ascii="Times New Roman" w:hAnsi="Times New Roman" w:cs="Times New Roman"/>
                <w:spacing w:val="1"/>
                <w:sz w:val="16"/>
                <w:szCs w:val="16"/>
                <w:lang w:val="et-EE"/>
              </w:rPr>
              <w:t xml:space="preserve"> Number of packages</w:t>
            </w:r>
            <w:r>
              <w:rPr>
                <w:rFonts w:ascii="Times New Roman" w:hAnsi="Times New Roman" w:cs="Times New Roman"/>
                <w:spacing w:val="1"/>
                <w:sz w:val="16"/>
                <w:szCs w:val="16"/>
                <w:lang w:val="et-EE"/>
              </w:rPr>
              <w:t xml:space="preserve"> </w:t>
            </w:r>
            <w:r w:rsidRPr="00075202">
              <w:rPr>
                <w:rFonts w:ascii="Times New Roman" w:hAnsi="Times New Roman" w:cs="Times New Roman"/>
                <w:i/>
                <w:spacing w:val="1"/>
                <w:sz w:val="16"/>
                <w:szCs w:val="16"/>
                <w:lang w:val="et-EE"/>
              </w:rPr>
              <w:t>/ Nombre de colis</w:t>
            </w:r>
          </w:p>
          <w:p w:rsidR="00463D68" w:rsidRPr="00F776CA" w:rsidRDefault="00463D68" w:rsidP="00A14733">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tcBorders>
          </w:tcPr>
          <w:p w:rsidR="00463D68" w:rsidRPr="00F776CA" w:rsidRDefault="00463D68" w:rsidP="00A14733">
            <w:pPr>
              <w:tabs>
                <w:tab w:val="left" w:pos="1985"/>
                <w:tab w:val="left" w:pos="3969"/>
                <w:tab w:val="left" w:pos="7371"/>
                <w:tab w:val="left" w:pos="8505"/>
              </w:tabs>
              <w:spacing w:after="60"/>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Pr="00F776CA">
              <w:rPr>
                <w:rFonts w:ascii="Times New Roman" w:hAnsi="Times New Roman" w:cs="Times New Roman"/>
                <w:spacing w:val="-4"/>
                <w:sz w:val="16"/>
                <w:szCs w:val="16"/>
                <w:lang w:val="et-EE"/>
              </w:rPr>
              <w:t>.</w:t>
            </w:r>
            <w:r>
              <w:rPr>
                <w:rFonts w:ascii="Times New Roman" w:hAnsi="Times New Roman" w:cs="Times New Roman"/>
                <w:spacing w:val="-4"/>
                <w:sz w:val="16"/>
                <w:szCs w:val="16"/>
                <w:lang w:val="et-EE"/>
              </w:rPr>
              <w:t>6</w:t>
            </w:r>
            <w:r w:rsidRPr="00F776CA">
              <w:rPr>
                <w:rFonts w:ascii="Times New Roman" w:hAnsi="Times New Roman" w:cs="Times New Roman"/>
                <w:spacing w:val="-4"/>
                <w:sz w:val="16"/>
                <w:szCs w:val="16"/>
                <w:lang w:val="et-EE"/>
              </w:rPr>
              <w:t xml:space="preserve"> Gross weight (kg)</w:t>
            </w:r>
            <w:r w:rsidR="00D21318">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brut (kg)</w:t>
            </w:r>
          </w:p>
          <w:p w:rsidR="00463D68" w:rsidRPr="00F776CA" w:rsidRDefault="00463D68" w:rsidP="00A14733">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tcBorders>
          </w:tcPr>
          <w:p w:rsidR="00463D68" w:rsidRPr="00F776CA" w:rsidRDefault="00463D68" w:rsidP="00A14733">
            <w:pPr>
              <w:tabs>
                <w:tab w:val="left" w:pos="1985"/>
                <w:tab w:val="left" w:pos="3969"/>
                <w:tab w:val="left" w:pos="7371"/>
                <w:tab w:val="left" w:pos="8505"/>
              </w:tabs>
              <w:spacing w:after="60"/>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Pr>
                <w:rFonts w:ascii="Times New Roman" w:hAnsi="Times New Roman" w:cs="Times New Roman"/>
                <w:spacing w:val="-4"/>
                <w:sz w:val="16"/>
                <w:szCs w:val="16"/>
                <w:lang w:val="et-EE"/>
              </w:rPr>
              <w:t>7</w:t>
            </w:r>
            <w:r w:rsidRPr="00F776CA">
              <w:rPr>
                <w:rFonts w:ascii="Times New Roman" w:hAnsi="Times New Roman" w:cs="Times New Roman"/>
                <w:spacing w:val="-4"/>
                <w:sz w:val="16"/>
                <w:szCs w:val="16"/>
                <w:lang w:val="et-EE"/>
              </w:rPr>
              <w:t xml:space="preserve"> Net weight (kg)</w:t>
            </w:r>
            <w:r w:rsidR="00D21318">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net (kg)</w:t>
            </w:r>
          </w:p>
          <w:p w:rsidR="00463D68" w:rsidRPr="00F776CA" w:rsidRDefault="00463D68" w:rsidP="00A14733">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63D68" w:rsidRPr="00D9687F" w:rsidTr="002213E4">
        <w:trPr>
          <w:cantSplit/>
          <w:trHeight w:hRule="exact" w:val="851"/>
        </w:trPr>
        <w:tc>
          <w:tcPr>
            <w:tcW w:w="5171" w:type="dxa"/>
          </w:tcPr>
          <w:p w:rsidR="00463D68" w:rsidRPr="000B1E6C" w:rsidRDefault="00463D68" w:rsidP="00A14733">
            <w:pPr>
              <w:spacing w:after="60"/>
              <w:rPr>
                <w:rFonts w:ascii="Times New Roman" w:hAnsi="Times New Roman" w:cs="Times New Roman"/>
                <w:spacing w:val="1"/>
                <w:sz w:val="16"/>
                <w:szCs w:val="16"/>
              </w:rPr>
            </w:pPr>
            <w:r w:rsidRPr="000B1E6C">
              <w:rPr>
                <w:rFonts w:ascii="Times New Roman" w:hAnsi="Times New Roman" w:cs="Times New Roman"/>
                <w:spacing w:val="1"/>
                <w:sz w:val="16"/>
                <w:szCs w:val="16"/>
              </w:rPr>
              <w:t xml:space="preserve">I.8 Date(s) of processing </w:t>
            </w:r>
            <w:r w:rsidRPr="000B1E6C">
              <w:rPr>
                <w:rFonts w:ascii="Times New Roman" w:hAnsi="Times New Roman" w:cs="Times New Roman"/>
                <w:i/>
                <w:spacing w:val="1"/>
                <w:sz w:val="16"/>
                <w:szCs w:val="16"/>
              </w:rPr>
              <w:t>/ Date(s) de transformation</w:t>
            </w:r>
          </w:p>
          <w:p w:rsidR="00463D68" w:rsidRPr="000B1E6C" w:rsidRDefault="00463D68" w:rsidP="00A14733">
            <w:pPr>
              <w:tabs>
                <w:tab w:val="left" w:pos="1985"/>
                <w:tab w:val="left" w:pos="3969"/>
                <w:tab w:val="left" w:pos="7371"/>
                <w:tab w:val="left" w:pos="8505"/>
              </w:tabs>
              <w:rPr>
                <w:rFonts w:ascii="Times New Roman" w:hAnsi="Times New Roman" w:cs="Times New Roman"/>
                <w:sz w:val="16"/>
                <w:szCs w:val="16"/>
                <w:lang w:val="et-EE"/>
              </w:rPr>
            </w:pPr>
            <w:r w:rsidRPr="000B1E6C">
              <w:rPr>
                <w:bCs/>
                <w:sz w:val="20"/>
                <w:szCs w:val="20"/>
              </w:rPr>
              <w:fldChar w:fldCharType="begin">
                <w:ffData>
                  <w:name w:val="Teksti14"/>
                  <w:enabled/>
                  <w:calcOnExit w:val="0"/>
                  <w:textInput/>
                </w:ffData>
              </w:fldChar>
            </w:r>
            <w:r w:rsidRPr="000B1E6C">
              <w:rPr>
                <w:bCs/>
                <w:sz w:val="20"/>
                <w:szCs w:val="20"/>
              </w:rPr>
              <w:instrText xml:space="preserve"> FORMTEXT </w:instrText>
            </w:r>
            <w:r w:rsidRPr="000B1E6C">
              <w:rPr>
                <w:bCs/>
                <w:sz w:val="20"/>
                <w:szCs w:val="20"/>
              </w:rPr>
            </w:r>
            <w:r w:rsidRPr="000B1E6C">
              <w:rPr>
                <w:bCs/>
                <w:sz w:val="20"/>
                <w:szCs w:val="20"/>
              </w:rPr>
              <w:fldChar w:fldCharType="separate"/>
            </w:r>
            <w:r w:rsidRPr="000B1E6C">
              <w:rPr>
                <w:bCs/>
                <w:noProof/>
                <w:sz w:val="20"/>
                <w:szCs w:val="20"/>
              </w:rPr>
              <w:t> </w:t>
            </w:r>
            <w:r w:rsidRPr="000B1E6C">
              <w:rPr>
                <w:bCs/>
                <w:noProof/>
                <w:sz w:val="20"/>
                <w:szCs w:val="20"/>
              </w:rPr>
              <w:t> </w:t>
            </w:r>
            <w:r w:rsidRPr="000B1E6C">
              <w:rPr>
                <w:bCs/>
                <w:noProof/>
                <w:sz w:val="20"/>
                <w:szCs w:val="20"/>
              </w:rPr>
              <w:t> </w:t>
            </w:r>
            <w:r w:rsidRPr="000B1E6C">
              <w:rPr>
                <w:bCs/>
                <w:noProof/>
                <w:sz w:val="20"/>
                <w:szCs w:val="20"/>
              </w:rPr>
              <w:t> </w:t>
            </w:r>
            <w:r w:rsidRPr="000B1E6C">
              <w:rPr>
                <w:bCs/>
                <w:noProof/>
                <w:sz w:val="20"/>
                <w:szCs w:val="20"/>
              </w:rPr>
              <w:t> </w:t>
            </w:r>
            <w:r w:rsidRPr="000B1E6C">
              <w:rPr>
                <w:bCs/>
                <w:sz w:val="20"/>
                <w:szCs w:val="20"/>
              </w:rPr>
              <w:fldChar w:fldCharType="end"/>
            </w:r>
          </w:p>
        </w:tc>
        <w:tc>
          <w:tcPr>
            <w:tcW w:w="5172" w:type="dxa"/>
            <w:gridSpan w:val="2"/>
          </w:tcPr>
          <w:p w:rsidR="00463D68" w:rsidRPr="000B1E6C" w:rsidRDefault="00463D68" w:rsidP="00A14733">
            <w:pPr>
              <w:tabs>
                <w:tab w:val="left" w:pos="1985"/>
                <w:tab w:val="left" w:pos="3969"/>
                <w:tab w:val="left" w:pos="7371"/>
                <w:tab w:val="left" w:pos="8505"/>
              </w:tabs>
              <w:rPr>
                <w:rFonts w:ascii="Times New Roman" w:hAnsi="Times New Roman" w:cs="Times New Roman"/>
                <w:bCs/>
                <w:i/>
                <w:sz w:val="16"/>
                <w:szCs w:val="16"/>
                <w:lang w:val="fr-FR"/>
              </w:rPr>
            </w:pPr>
            <w:r w:rsidRPr="000B1E6C">
              <w:rPr>
                <w:rFonts w:ascii="Times New Roman" w:hAnsi="Times New Roman" w:cs="Times New Roman"/>
                <w:sz w:val="16"/>
                <w:szCs w:val="16"/>
                <w:lang w:val="et-EE"/>
              </w:rPr>
              <w:t>I.9 Conditions for storage and transport</w:t>
            </w:r>
            <w:r w:rsidR="00293C70">
              <w:rPr>
                <w:rFonts w:ascii="Times New Roman" w:hAnsi="Times New Roman" w:cs="Times New Roman"/>
                <w:sz w:val="16"/>
                <w:szCs w:val="16"/>
                <w:lang w:val="et-EE"/>
              </w:rPr>
              <w:t xml:space="preserve"> </w:t>
            </w:r>
            <w:r w:rsidR="000B1E6C" w:rsidRPr="000B1E6C">
              <w:rPr>
                <w:rFonts w:ascii="Times New Roman" w:hAnsi="Times New Roman" w:cs="Times New Roman"/>
                <w:sz w:val="16"/>
                <w:szCs w:val="16"/>
                <w:lang w:val="et-EE"/>
              </w:rPr>
              <w:t xml:space="preserve">/ </w:t>
            </w:r>
            <w:r w:rsidR="000B1E6C" w:rsidRPr="000B1E6C">
              <w:rPr>
                <w:rFonts w:ascii="Times New Roman" w:hAnsi="Times New Roman" w:cs="Times New Roman"/>
                <w:i/>
                <w:sz w:val="16"/>
                <w:szCs w:val="16"/>
                <w:lang w:val="et-EE"/>
              </w:rPr>
              <w:t>Conditions po</w:t>
            </w:r>
            <w:r w:rsidR="00293C70">
              <w:rPr>
                <w:rFonts w:ascii="Times New Roman" w:hAnsi="Times New Roman" w:cs="Times New Roman"/>
                <w:i/>
                <w:sz w:val="16"/>
                <w:szCs w:val="16"/>
                <w:lang w:val="et-EE"/>
              </w:rPr>
              <w:t>ur le stockage et le transport</w:t>
            </w:r>
          </w:p>
          <w:p w:rsidR="00463D68" w:rsidRPr="000B1E6C" w:rsidRDefault="00463D68" w:rsidP="00A14733">
            <w:pPr>
              <w:autoSpaceDE w:val="0"/>
              <w:autoSpaceDN w:val="0"/>
              <w:adjustRightInd w:val="0"/>
              <w:rPr>
                <w:rFonts w:ascii="Times New Roman" w:hAnsi="Times New Roman" w:cs="Times New Roman"/>
                <w:spacing w:val="1"/>
                <w:sz w:val="16"/>
                <w:szCs w:val="16"/>
                <w:lang w:val="en-GB"/>
              </w:rPr>
            </w:pPr>
            <w:r w:rsidRPr="000B1E6C">
              <w:rPr>
                <w:bCs/>
                <w:i/>
                <w:sz w:val="20"/>
                <w:szCs w:val="20"/>
              </w:rPr>
              <w:fldChar w:fldCharType="begin">
                <w:ffData>
                  <w:name w:val="Teksti14"/>
                  <w:enabled/>
                  <w:calcOnExit w:val="0"/>
                  <w:textInput/>
                </w:ffData>
              </w:fldChar>
            </w:r>
            <w:r w:rsidRPr="000B1E6C">
              <w:rPr>
                <w:bCs/>
                <w:i/>
                <w:sz w:val="20"/>
                <w:szCs w:val="20"/>
              </w:rPr>
              <w:instrText xml:space="preserve"> FORMTEXT </w:instrText>
            </w:r>
            <w:r w:rsidRPr="000B1E6C">
              <w:rPr>
                <w:bCs/>
                <w:i/>
                <w:sz w:val="20"/>
                <w:szCs w:val="20"/>
              </w:rPr>
            </w:r>
            <w:r w:rsidRPr="000B1E6C">
              <w:rPr>
                <w:bCs/>
                <w:i/>
                <w:sz w:val="20"/>
                <w:szCs w:val="20"/>
              </w:rPr>
              <w:fldChar w:fldCharType="separate"/>
            </w:r>
            <w:r w:rsidRPr="000B1E6C">
              <w:rPr>
                <w:bCs/>
                <w:i/>
                <w:noProof/>
                <w:sz w:val="20"/>
                <w:szCs w:val="20"/>
              </w:rPr>
              <w:t> </w:t>
            </w:r>
            <w:r w:rsidRPr="000B1E6C">
              <w:rPr>
                <w:bCs/>
                <w:i/>
                <w:noProof/>
                <w:sz w:val="20"/>
                <w:szCs w:val="20"/>
              </w:rPr>
              <w:t> </w:t>
            </w:r>
            <w:r w:rsidRPr="000B1E6C">
              <w:rPr>
                <w:bCs/>
                <w:i/>
                <w:noProof/>
                <w:sz w:val="20"/>
                <w:szCs w:val="20"/>
              </w:rPr>
              <w:t> </w:t>
            </w:r>
            <w:r w:rsidRPr="000B1E6C">
              <w:rPr>
                <w:bCs/>
                <w:i/>
                <w:noProof/>
                <w:sz w:val="20"/>
                <w:szCs w:val="20"/>
              </w:rPr>
              <w:t> </w:t>
            </w:r>
            <w:r w:rsidRPr="000B1E6C">
              <w:rPr>
                <w:bCs/>
                <w:i/>
                <w:noProof/>
                <w:sz w:val="20"/>
                <w:szCs w:val="20"/>
              </w:rPr>
              <w:t> </w:t>
            </w:r>
            <w:r w:rsidRPr="000B1E6C">
              <w:rPr>
                <w:bCs/>
                <w:i/>
                <w:sz w:val="20"/>
                <w:szCs w:val="20"/>
              </w:rPr>
              <w:fldChar w:fldCharType="end"/>
            </w:r>
          </w:p>
        </w:tc>
      </w:tr>
      <w:tr w:rsidR="00463D68" w:rsidRPr="00D9687F" w:rsidTr="002213E4">
        <w:trPr>
          <w:cantSplit/>
          <w:trHeight w:hRule="exact" w:val="851"/>
        </w:trPr>
        <w:tc>
          <w:tcPr>
            <w:tcW w:w="5171" w:type="dxa"/>
          </w:tcPr>
          <w:p w:rsidR="00463D68" w:rsidRDefault="00463D68" w:rsidP="00A14733">
            <w:pPr>
              <w:tabs>
                <w:tab w:val="left" w:pos="1985"/>
                <w:tab w:val="left" w:pos="3969"/>
                <w:tab w:val="left" w:pos="7371"/>
                <w:tab w:val="left" w:pos="8505"/>
              </w:tabs>
              <w:spacing w:after="60"/>
              <w:rPr>
                <w:rFonts w:ascii="Times New Roman" w:hAnsi="Times New Roman" w:cs="Times New Roman"/>
                <w:sz w:val="16"/>
                <w:szCs w:val="16"/>
                <w:lang w:val="et-EE"/>
              </w:rPr>
            </w:pPr>
            <w:r>
              <w:rPr>
                <w:rFonts w:ascii="Times New Roman" w:hAnsi="Times New Roman" w:cs="Times New Roman"/>
                <w:sz w:val="16"/>
                <w:szCs w:val="16"/>
                <w:lang w:val="et-EE"/>
              </w:rPr>
              <w:t>I.10 Container number(s) (if applicable)</w:t>
            </w:r>
            <w:r w:rsidR="00293C70">
              <w:rPr>
                <w:rFonts w:ascii="Times New Roman" w:hAnsi="Times New Roman" w:cs="Times New Roman"/>
                <w:sz w:val="16"/>
                <w:szCs w:val="16"/>
                <w:lang w:val="et-EE"/>
              </w:rPr>
              <w:t xml:space="preserve"> </w:t>
            </w:r>
            <w:r w:rsidRPr="001B7C78">
              <w:rPr>
                <w:rFonts w:ascii="Times New Roman" w:hAnsi="Times New Roman" w:cs="Times New Roman"/>
                <w:i/>
                <w:sz w:val="16"/>
                <w:szCs w:val="16"/>
                <w:lang w:val="et-EE"/>
              </w:rPr>
              <w:t>/ Numéro(s) de containeur(s)</w:t>
            </w:r>
            <w:r>
              <w:rPr>
                <w:rFonts w:ascii="Times New Roman" w:hAnsi="Times New Roman" w:cs="Times New Roman"/>
                <w:i/>
                <w:sz w:val="16"/>
                <w:szCs w:val="16"/>
                <w:lang w:val="et-EE"/>
              </w:rPr>
              <w:t xml:space="preserve"> (si applicable)</w:t>
            </w:r>
          </w:p>
          <w:p w:rsidR="00463D68" w:rsidRPr="004F0493" w:rsidRDefault="00463D68" w:rsidP="00A14733">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left w:val="nil"/>
            </w:tcBorders>
          </w:tcPr>
          <w:p w:rsidR="00463D68" w:rsidRDefault="00463D68" w:rsidP="00A14733">
            <w:pPr>
              <w:spacing w:after="60"/>
              <w:rPr>
                <w:rFonts w:ascii="Times New Roman" w:hAnsi="Times New Roman" w:cs="Times New Roman"/>
                <w:sz w:val="16"/>
                <w:szCs w:val="16"/>
                <w:lang w:val="et-EE"/>
              </w:rPr>
            </w:pPr>
            <w:r>
              <w:rPr>
                <w:rFonts w:ascii="Times New Roman" w:hAnsi="Times New Roman" w:cs="Times New Roman"/>
                <w:sz w:val="16"/>
                <w:szCs w:val="16"/>
                <w:lang w:val="et-EE"/>
              </w:rPr>
              <w:t xml:space="preserve">I.11 Seal number(s) (if applicable) </w:t>
            </w:r>
            <w:r w:rsidRPr="001B7C78">
              <w:rPr>
                <w:rFonts w:ascii="Times New Roman" w:hAnsi="Times New Roman" w:cs="Times New Roman"/>
                <w:i/>
                <w:sz w:val="16"/>
                <w:szCs w:val="16"/>
                <w:lang w:val="et-EE"/>
              </w:rPr>
              <w:t>/ Numéro(s) de scellé(s)</w:t>
            </w:r>
            <w:r>
              <w:rPr>
                <w:rFonts w:ascii="Times New Roman" w:hAnsi="Times New Roman" w:cs="Times New Roman"/>
                <w:i/>
                <w:sz w:val="16"/>
                <w:szCs w:val="16"/>
                <w:lang w:val="et-EE"/>
              </w:rPr>
              <w:t xml:space="preserve"> (si applicable)</w:t>
            </w:r>
          </w:p>
          <w:p w:rsidR="00463D68" w:rsidRPr="0071253E" w:rsidRDefault="00293C70" w:rsidP="00A14733">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463D68" w:rsidRPr="00346DA1" w:rsidTr="002213E4">
        <w:trPr>
          <w:cantSplit/>
          <w:trHeight w:hRule="exact" w:val="567"/>
        </w:trPr>
        <w:tc>
          <w:tcPr>
            <w:tcW w:w="10343" w:type="dxa"/>
            <w:gridSpan w:val="3"/>
          </w:tcPr>
          <w:p w:rsidR="00463D68" w:rsidRDefault="00463D68" w:rsidP="00A14733">
            <w:pPr>
              <w:rPr>
                <w:rFonts w:ascii="Times New Roman" w:hAnsi="Times New Roman" w:cs="Times New Roman"/>
                <w:sz w:val="16"/>
                <w:szCs w:val="16"/>
                <w:lang w:val="et-EE"/>
              </w:rPr>
            </w:pPr>
            <w:r>
              <w:rPr>
                <w:rFonts w:ascii="Times New Roman" w:hAnsi="Times New Roman" w:cs="Times New Roman"/>
                <w:sz w:val="16"/>
                <w:szCs w:val="16"/>
                <w:lang w:val="et-EE"/>
              </w:rPr>
              <w:t xml:space="preserve">I.12 Reference number of consignment (if applicable) </w:t>
            </w:r>
            <w:r w:rsidRPr="008F4238">
              <w:rPr>
                <w:rFonts w:ascii="Times New Roman" w:hAnsi="Times New Roman" w:cs="Times New Roman"/>
                <w:i/>
                <w:sz w:val="16"/>
                <w:szCs w:val="16"/>
                <w:lang w:val="et-EE"/>
              </w:rPr>
              <w:t>/ Numéro de référence de l’envoi</w:t>
            </w:r>
            <w:r>
              <w:rPr>
                <w:rFonts w:ascii="Times New Roman" w:hAnsi="Times New Roman" w:cs="Times New Roman"/>
                <w:sz w:val="16"/>
                <w:szCs w:val="16"/>
                <w:lang w:val="et-EE"/>
              </w:rPr>
              <w:t xml:space="preserve"> </w:t>
            </w:r>
            <w:r>
              <w:rPr>
                <w:rFonts w:ascii="Times New Roman" w:hAnsi="Times New Roman" w:cs="Times New Roman"/>
                <w:i/>
                <w:sz w:val="16"/>
                <w:szCs w:val="16"/>
                <w:lang w:val="et-EE"/>
              </w:rPr>
              <w:t>(si applicable)</w:t>
            </w:r>
          </w:p>
          <w:p w:rsidR="00463D68" w:rsidRDefault="00463D68" w:rsidP="00A14733">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463D68" w:rsidRPr="00A14733" w:rsidRDefault="00463D68">
      <w:pPr>
        <w:rPr>
          <w:sz w:val="12"/>
          <w:lang w:val="en-GB"/>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2552"/>
        <w:gridCol w:w="2621"/>
      </w:tblGrid>
      <w:tr w:rsidR="00463D68" w:rsidRPr="00D9687F" w:rsidTr="00A14733">
        <w:trPr>
          <w:trHeight w:val="397"/>
        </w:trPr>
        <w:tc>
          <w:tcPr>
            <w:tcW w:w="10343" w:type="dxa"/>
            <w:gridSpan w:val="3"/>
            <w:vAlign w:val="center"/>
          </w:tcPr>
          <w:p w:rsidR="00463D68" w:rsidRPr="0024102F" w:rsidRDefault="00463D68" w:rsidP="00A14733">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 xml:space="preserve">II Origin of goods </w:t>
            </w:r>
            <w:r w:rsidRPr="002A3C77">
              <w:rPr>
                <w:rFonts w:ascii="Times New Roman" w:hAnsi="Times New Roman" w:cs="Times New Roman"/>
                <w:b/>
                <w:i/>
                <w:spacing w:val="1"/>
                <w:sz w:val="24"/>
                <w:szCs w:val="16"/>
                <w:lang w:val="en-GB"/>
              </w:rPr>
              <w:t xml:space="preserve">/ </w:t>
            </w:r>
            <w:r w:rsidRPr="00A14733">
              <w:rPr>
                <w:rFonts w:ascii="Times New Roman" w:hAnsi="Times New Roman" w:cs="Times New Roman"/>
                <w:b/>
                <w:i/>
                <w:spacing w:val="1"/>
                <w:sz w:val="24"/>
                <w:szCs w:val="16"/>
                <w:lang w:val="fr-FR"/>
              </w:rPr>
              <w:t>Origine des produits</w:t>
            </w:r>
          </w:p>
        </w:tc>
      </w:tr>
      <w:tr w:rsidR="00463D68" w:rsidRPr="00B14209" w:rsidTr="002213E4">
        <w:trPr>
          <w:cantSplit/>
          <w:trHeight w:hRule="exact" w:val="567"/>
        </w:trPr>
        <w:tc>
          <w:tcPr>
            <w:tcW w:w="7722" w:type="dxa"/>
            <w:gridSpan w:val="2"/>
          </w:tcPr>
          <w:p w:rsidR="00463D68" w:rsidRPr="007E1515" w:rsidRDefault="00463D68" w:rsidP="00A14733">
            <w:pPr>
              <w:spacing w:after="60"/>
              <w:rPr>
                <w:rFonts w:ascii="Times New Roman" w:hAnsi="Times New Roman" w:cs="Times New Roman"/>
                <w:sz w:val="16"/>
                <w:szCs w:val="20"/>
                <w:lang w:val="fr-FR"/>
              </w:rPr>
            </w:pPr>
            <w:r w:rsidRPr="007E1515">
              <w:rPr>
                <w:rFonts w:ascii="Times New Roman" w:hAnsi="Times New Roman" w:cs="Times New Roman"/>
                <w:sz w:val="16"/>
                <w:szCs w:val="20"/>
                <w:lang w:val="fr-FR"/>
              </w:rPr>
              <w:t xml:space="preserve">II.1 Country of origin (of milk) / </w:t>
            </w:r>
            <w:r w:rsidRPr="00361AFD">
              <w:rPr>
                <w:rFonts w:ascii="Times New Roman" w:hAnsi="Times New Roman" w:cs="Times New Roman"/>
                <w:i/>
                <w:sz w:val="16"/>
                <w:szCs w:val="20"/>
                <w:lang w:val="fr-FR"/>
              </w:rPr>
              <w:t>Pay</w:t>
            </w:r>
            <w:r>
              <w:rPr>
                <w:rFonts w:ascii="Times New Roman" w:hAnsi="Times New Roman" w:cs="Times New Roman"/>
                <w:i/>
                <w:sz w:val="16"/>
                <w:szCs w:val="20"/>
                <w:lang w:val="fr-FR"/>
              </w:rPr>
              <w:t>s d'origine (du lait)</w:t>
            </w:r>
          </w:p>
          <w:p w:rsidR="00463D68" w:rsidRPr="0024102F" w:rsidRDefault="00463D68" w:rsidP="00A14733">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621" w:type="dxa"/>
          </w:tcPr>
          <w:p w:rsidR="00463D68" w:rsidRPr="006D3D73" w:rsidRDefault="00463D68" w:rsidP="00A14733">
            <w:pPr>
              <w:spacing w:after="60"/>
              <w:rPr>
                <w:rFonts w:ascii="Times New Roman" w:hAnsi="Times New Roman" w:cs="Times New Roman"/>
                <w:sz w:val="16"/>
                <w:szCs w:val="16"/>
                <w:lang w:val="fr-FR"/>
              </w:rPr>
            </w:pPr>
            <w:r w:rsidRPr="006D3D73">
              <w:rPr>
                <w:rFonts w:ascii="Times New Roman" w:hAnsi="Times New Roman" w:cs="Times New Roman"/>
                <w:sz w:val="16"/>
                <w:szCs w:val="16"/>
                <w:lang w:val="fr-FR"/>
              </w:rPr>
              <w:t>II.2 ISO Code</w:t>
            </w:r>
            <w:r w:rsidRPr="00361AFD">
              <w:rPr>
                <w:rFonts w:ascii="Times New Roman" w:hAnsi="Times New Roman" w:cs="Times New Roman"/>
                <w:sz w:val="16"/>
                <w:szCs w:val="16"/>
                <w:lang w:val="fr-FR"/>
              </w:rPr>
              <w:t xml:space="preserve"> Code</w:t>
            </w:r>
            <w:r>
              <w:rPr>
                <w:rFonts w:ascii="Times New Roman" w:hAnsi="Times New Roman" w:cs="Times New Roman"/>
                <w:sz w:val="16"/>
                <w:szCs w:val="16"/>
                <w:lang w:val="fr-FR"/>
              </w:rPr>
              <w:t xml:space="preserve"> </w:t>
            </w:r>
            <w:r w:rsidRPr="00361AFD">
              <w:rPr>
                <w:rFonts w:ascii="Times New Roman" w:hAnsi="Times New Roman" w:cs="Times New Roman"/>
                <w:i/>
                <w:sz w:val="16"/>
                <w:szCs w:val="16"/>
                <w:lang w:val="fr-FR"/>
              </w:rPr>
              <w:t>/ Code ISO</w:t>
            </w:r>
          </w:p>
          <w:p w:rsidR="00463D68" w:rsidRPr="0024102F" w:rsidRDefault="00463D68" w:rsidP="00A14733">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463D68" w:rsidRPr="00B14209" w:rsidTr="002213E4">
        <w:trPr>
          <w:cantSplit/>
          <w:trHeight w:hRule="exact" w:val="1134"/>
        </w:trPr>
        <w:tc>
          <w:tcPr>
            <w:tcW w:w="10343" w:type="dxa"/>
            <w:gridSpan w:val="3"/>
          </w:tcPr>
          <w:p w:rsidR="00463D68" w:rsidRPr="00993B9D" w:rsidRDefault="00463D68" w:rsidP="00A14733">
            <w:pPr>
              <w:spacing w:after="60"/>
              <w:rPr>
                <w:rFonts w:ascii="Times New Roman" w:hAnsi="Times New Roman" w:cs="Times New Roman"/>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 xml:space="preserve">processing </w:t>
            </w:r>
            <w:r w:rsidRPr="00F776CA">
              <w:rPr>
                <w:rFonts w:ascii="Times New Roman" w:hAnsi="Times New Roman" w:cs="Times New Roman"/>
                <w:sz w:val="16"/>
                <w:szCs w:val="20"/>
              </w:rPr>
              <w:t>establishment(s)</w:t>
            </w:r>
            <w:r w:rsidR="00E20AB2">
              <w:rPr>
                <w:rFonts w:ascii="Times New Roman" w:hAnsi="Times New Roman" w:cs="Times New Roman"/>
                <w:sz w:val="16"/>
                <w:szCs w:val="20"/>
              </w:rPr>
              <w:t xml:space="preserve"> </w:t>
            </w:r>
            <w:r>
              <w:rPr>
                <w:rFonts w:ascii="Times New Roman" w:hAnsi="Times New Roman" w:cs="Times New Roman"/>
                <w:i/>
                <w:sz w:val="16"/>
                <w:szCs w:val="20"/>
              </w:rPr>
              <w:t xml:space="preserve">/ </w:t>
            </w:r>
            <w:r w:rsidRPr="00993B9D">
              <w:rPr>
                <w:rFonts w:ascii="Times New Roman" w:hAnsi="Times New Roman" w:cs="Times New Roman"/>
                <w:i/>
                <w:sz w:val="16"/>
                <w:szCs w:val="20"/>
              </w:rPr>
              <w:t>Nom, adresse et numéros d’agrément officiel(s) de l'(des) usine(s) de fabrication</w:t>
            </w:r>
          </w:p>
          <w:p w:rsidR="00463D68" w:rsidRPr="00F776CA" w:rsidRDefault="00463D68" w:rsidP="00A14733">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63D68" w:rsidRPr="00B14209" w:rsidTr="002213E4">
        <w:trPr>
          <w:cantSplit/>
          <w:trHeight w:hRule="exact" w:val="851"/>
        </w:trPr>
        <w:tc>
          <w:tcPr>
            <w:tcW w:w="10343" w:type="dxa"/>
            <w:gridSpan w:val="3"/>
          </w:tcPr>
          <w:p w:rsidR="00463D68" w:rsidRPr="00F776CA" w:rsidRDefault="00463D68" w:rsidP="00A14733">
            <w:pPr>
              <w:spacing w:after="60"/>
              <w:rPr>
                <w:rFonts w:ascii="Times New Roman" w:hAnsi="Times New Roman" w:cs="Times New Roman"/>
                <w:sz w:val="16"/>
                <w:szCs w:val="20"/>
              </w:rPr>
            </w:pPr>
            <w:r>
              <w:rPr>
                <w:rFonts w:ascii="Times New Roman" w:hAnsi="Times New Roman" w:cs="Times New Roman"/>
                <w:sz w:val="16"/>
                <w:szCs w:val="20"/>
              </w:rPr>
              <w:t>II</w:t>
            </w:r>
            <w:r w:rsidRPr="00F776CA">
              <w:rPr>
                <w:rFonts w:ascii="Times New Roman" w:hAnsi="Times New Roman" w:cs="Times New Roman"/>
                <w:sz w:val="16"/>
                <w:szCs w:val="20"/>
              </w:rPr>
              <w:t>.</w:t>
            </w:r>
            <w:r>
              <w:rPr>
                <w:rFonts w:ascii="Times New Roman" w:hAnsi="Times New Roman" w:cs="Times New Roman"/>
                <w:sz w:val="16"/>
                <w:szCs w:val="20"/>
              </w:rPr>
              <w:t>4</w:t>
            </w:r>
            <w:r w:rsidRPr="00F776CA">
              <w:rPr>
                <w:rFonts w:ascii="Times New Roman" w:hAnsi="Times New Roman" w:cs="Times New Roman"/>
                <w:sz w:val="16"/>
                <w:szCs w:val="20"/>
              </w:rPr>
              <w:t xml:space="preserve"> Name, address and official approval number(s) of separate store(s)</w:t>
            </w:r>
            <w:r>
              <w:rPr>
                <w:rFonts w:ascii="Times New Roman" w:hAnsi="Times New Roman" w:cs="Times New Roman"/>
                <w:sz w:val="16"/>
                <w:szCs w:val="20"/>
              </w:rPr>
              <w:t xml:space="preserve"> / </w:t>
            </w:r>
            <w:r w:rsidRPr="00993B9D">
              <w:rPr>
                <w:rFonts w:ascii="Times New Roman" w:hAnsi="Times New Roman" w:cs="Times New Roman"/>
                <w:i/>
                <w:sz w:val="16"/>
                <w:szCs w:val="20"/>
              </w:rPr>
              <w:t>Nom, adresse et numéro(s) d’agrément(s) officiel(s)</w:t>
            </w:r>
            <w:r w:rsidR="002C589F" w:rsidRPr="00993B9D">
              <w:rPr>
                <w:rFonts w:ascii="Times New Roman" w:hAnsi="Times New Roman" w:cs="Times New Roman"/>
                <w:i/>
                <w:sz w:val="16"/>
                <w:szCs w:val="20"/>
              </w:rPr>
              <w:t xml:space="preserve"> de l</w:t>
            </w:r>
            <w:r w:rsidR="00C14603" w:rsidRPr="00993B9D">
              <w:rPr>
                <w:rFonts w:ascii="Times New Roman" w:hAnsi="Times New Roman" w:cs="Times New Roman"/>
                <w:i/>
                <w:sz w:val="16"/>
                <w:szCs w:val="20"/>
              </w:rPr>
              <w:t>’(des) entrepôt(s) séparé(</w:t>
            </w:r>
            <w:r w:rsidR="00C14603" w:rsidRPr="00C14603">
              <w:rPr>
                <w:rFonts w:ascii="Times New Roman" w:hAnsi="Times New Roman" w:cs="Times New Roman"/>
                <w:i/>
                <w:sz w:val="16"/>
                <w:szCs w:val="20"/>
              </w:rPr>
              <w:t>s)</w:t>
            </w:r>
          </w:p>
          <w:p w:rsidR="00463D68" w:rsidRPr="00F776CA" w:rsidRDefault="00463D68" w:rsidP="00A14733">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463D68" w:rsidRPr="00B14209" w:rsidTr="002213E4">
        <w:trPr>
          <w:cantSplit/>
          <w:trHeight w:hRule="exact" w:val="851"/>
        </w:trPr>
        <w:tc>
          <w:tcPr>
            <w:tcW w:w="5170" w:type="dxa"/>
          </w:tcPr>
          <w:p w:rsidR="00463D68" w:rsidRPr="00993B9D" w:rsidRDefault="00463D68" w:rsidP="00A14733">
            <w:pPr>
              <w:spacing w:after="60"/>
              <w:rPr>
                <w:rFonts w:ascii="Times New Roman" w:hAnsi="Times New Roman" w:cs="Times New Roman"/>
                <w:sz w:val="16"/>
                <w:szCs w:val="20"/>
              </w:rPr>
            </w:pPr>
            <w:r>
              <w:rPr>
                <w:rFonts w:ascii="Times New Roman" w:hAnsi="Times New Roman" w:cs="Times New Roman"/>
                <w:sz w:val="16"/>
                <w:szCs w:val="20"/>
              </w:rPr>
              <w:t>II.5 Date of loading</w:t>
            </w:r>
            <w:r w:rsidRPr="000336A1">
              <w:rPr>
                <w:rFonts w:ascii="Times New Roman" w:hAnsi="Times New Roman" w:cs="Times New Roman"/>
                <w:i/>
                <w:sz w:val="16"/>
                <w:szCs w:val="20"/>
              </w:rPr>
              <w:t xml:space="preserve"> </w:t>
            </w:r>
            <w:r>
              <w:rPr>
                <w:rFonts w:ascii="Times New Roman" w:hAnsi="Times New Roman" w:cs="Times New Roman"/>
                <w:i/>
                <w:sz w:val="16"/>
                <w:szCs w:val="20"/>
              </w:rPr>
              <w:t xml:space="preserve">/ </w:t>
            </w:r>
            <w:r w:rsidRPr="00993B9D">
              <w:rPr>
                <w:rFonts w:ascii="Times New Roman" w:hAnsi="Times New Roman" w:cs="Times New Roman"/>
                <w:i/>
                <w:sz w:val="16"/>
                <w:szCs w:val="20"/>
              </w:rPr>
              <w:t>Date du chargement</w:t>
            </w:r>
          </w:p>
          <w:p w:rsidR="00463D68" w:rsidRPr="00F776CA" w:rsidRDefault="00463D68" w:rsidP="00A14733">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173" w:type="dxa"/>
            <w:gridSpan w:val="2"/>
          </w:tcPr>
          <w:p w:rsidR="00463D68" w:rsidRPr="00A14733" w:rsidRDefault="00463D68" w:rsidP="00A14733">
            <w:pPr>
              <w:spacing w:after="60"/>
              <w:rPr>
                <w:rFonts w:ascii="Times New Roman" w:hAnsi="Times New Roman" w:cs="Times New Roman"/>
                <w:spacing w:val="1"/>
                <w:sz w:val="16"/>
                <w:szCs w:val="16"/>
                <w:lang w:val="fr-FR"/>
              </w:rPr>
            </w:pPr>
            <w:r>
              <w:rPr>
                <w:rFonts w:ascii="Times New Roman" w:hAnsi="Times New Roman" w:cs="Times New Roman"/>
                <w:spacing w:val="1"/>
                <w:sz w:val="16"/>
                <w:szCs w:val="16"/>
                <w:lang w:val="en-GB"/>
              </w:rPr>
              <w:t>II.6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 xml:space="preserve">loading </w:t>
            </w:r>
            <w:r w:rsidRPr="000336A1">
              <w:rPr>
                <w:rFonts w:ascii="Times New Roman" w:hAnsi="Times New Roman" w:cs="Times New Roman"/>
                <w:i/>
                <w:spacing w:val="1"/>
                <w:sz w:val="16"/>
                <w:szCs w:val="16"/>
                <w:lang w:val="en-GB"/>
              </w:rPr>
              <w:t xml:space="preserve">/ </w:t>
            </w:r>
            <w:r w:rsidRPr="00A14733">
              <w:rPr>
                <w:rFonts w:ascii="Times New Roman" w:hAnsi="Times New Roman" w:cs="Times New Roman"/>
                <w:i/>
                <w:spacing w:val="1"/>
                <w:sz w:val="16"/>
                <w:szCs w:val="16"/>
                <w:lang w:val="fr-FR"/>
              </w:rPr>
              <w:t>Lieu du chargement</w:t>
            </w:r>
          </w:p>
          <w:p w:rsidR="00463D68" w:rsidRPr="00B14209" w:rsidRDefault="00463D68" w:rsidP="00A14733">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463D68" w:rsidRPr="00B14209" w:rsidTr="002213E4">
        <w:trPr>
          <w:cantSplit/>
          <w:trHeight w:hRule="exact" w:val="567"/>
        </w:trPr>
        <w:tc>
          <w:tcPr>
            <w:tcW w:w="10343" w:type="dxa"/>
            <w:gridSpan w:val="3"/>
          </w:tcPr>
          <w:p w:rsidR="00463D68" w:rsidRPr="006D3D73" w:rsidRDefault="00463D68" w:rsidP="00A14733">
            <w:pPr>
              <w:spacing w:after="60"/>
              <w:rPr>
                <w:rFonts w:ascii="Times New Roman" w:hAnsi="Times New Roman" w:cs="Times New Roman"/>
                <w:spacing w:val="3"/>
                <w:sz w:val="16"/>
                <w:szCs w:val="16"/>
                <w:lang w:val="fr-FR"/>
              </w:rPr>
            </w:pPr>
            <w:r w:rsidRPr="006D3D73">
              <w:rPr>
                <w:rFonts w:ascii="Times New Roman" w:hAnsi="Times New Roman" w:cs="Times New Roman"/>
                <w:spacing w:val="3"/>
                <w:sz w:val="16"/>
                <w:szCs w:val="16"/>
                <w:lang w:val="fr-FR"/>
              </w:rPr>
              <w:t>II.7 Means of transport</w:t>
            </w:r>
            <w:r>
              <w:rPr>
                <w:rFonts w:ascii="Times New Roman" w:hAnsi="Times New Roman" w:cs="Times New Roman"/>
                <w:spacing w:val="3"/>
                <w:sz w:val="16"/>
                <w:szCs w:val="16"/>
                <w:lang w:val="fr-FR"/>
              </w:rPr>
              <w:t xml:space="preserve"> </w:t>
            </w:r>
            <w:r w:rsidRPr="000336A1">
              <w:rPr>
                <w:rFonts w:ascii="Times New Roman" w:hAnsi="Times New Roman" w:cs="Times New Roman"/>
                <w:i/>
                <w:spacing w:val="3"/>
                <w:sz w:val="16"/>
                <w:szCs w:val="16"/>
                <w:lang w:val="fr-FR"/>
              </w:rPr>
              <w:t>/ Moyens de transport</w:t>
            </w:r>
          </w:p>
          <w:p w:rsidR="00463D68" w:rsidRDefault="00463D68" w:rsidP="00A14733">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463D68" w:rsidRDefault="00463D68">
      <w:pPr>
        <w:rPr>
          <w:sz w:val="16"/>
          <w:szCs w:val="16"/>
        </w:rPr>
      </w:pPr>
      <w:r>
        <w:rPr>
          <w:sz w:val="16"/>
          <w:szCs w:val="16"/>
        </w:rPr>
        <w:br w:type="page"/>
      </w:r>
    </w:p>
    <w:p w:rsidR="00463D68" w:rsidRPr="00215F2E" w:rsidRDefault="00463D68">
      <w:pPr>
        <w:rPr>
          <w:sz w:val="16"/>
          <w:szCs w:val="16"/>
        </w:rPr>
      </w:pPr>
    </w:p>
    <w:tbl>
      <w:tblPr>
        <w:tblpPr w:leftFromText="141" w:rightFromText="141" w:vertAnchor="text" w:horzAnchor="margin" w:tblpX="-284" w:tblpY="8"/>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8"/>
        <w:gridCol w:w="1843"/>
        <w:gridCol w:w="5173"/>
      </w:tblGrid>
      <w:tr w:rsidR="00463D68" w:rsidRPr="00D9687F" w:rsidTr="002213E4">
        <w:trPr>
          <w:cantSplit/>
          <w:trHeight w:hRule="exact" w:val="567"/>
        </w:trPr>
        <w:tc>
          <w:tcPr>
            <w:tcW w:w="5171" w:type="dxa"/>
            <w:gridSpan w:val="2"/>
            <w:tcBorders>
              <w:top w:val="nil"/>
              <w:left w:val="nil"/>
            </w:tcBorders>
            <w:vAlign w:val="center"/>
          </w:tcPr>
          <w:p w:rsidR="00463D68" w:rsidRDefault="00463D68" w:rsidP="00A14733">
            <w:pPr>
              <w:tabs>
                <w:tab w:val="left" w:pos="1985"/>
                <w:tab w:val="left" w:pos="3969"/>
                <w:tab w:val="left" w:pos="7371"/>
                <w:tab w:val="left" w:pos="8505"/>
              </w:tabs>
              <w:rPr>
                <w:rFonts w:ascii="Times New Roman" w:hAnsi="Times New Roman" w:cs="Times New Roman"/>
                <w:b/>
                <w:spacing w:val="1"/>
                <w:sz w:val="24"/>
                <w:szCs w:val="16"/>
                <w:lang w:val="en-GB"/>
              </w:rPr>
            </w:pPr>
          </w:p>
        </w:tc>
        <w:tc>
          <w:tcPr>
            <w:tcW w:w="5173" w:type="dxa"/>
            <w:vAlign w:val="center"/>
          </w:tcPr>
          <w:p w:rsidR="00463D68" w:rsidRPr="008E005B" w:rsidRDefault="00463D68" w:rsidP="00A14733">
            <w:pPr>
              <w:spacing w:after="60"/>
              <w:rPr>
                <w:rFonts w:ascii="Times New Roman" w:hAnsi="Times New Roman" w:cs="Times New Roman"/>
                <w:sz w:val="16"/>
                <w:szCs w:val="16"/>
                <w:lang w:val="pt-BR" w:eastAsia="fi-FI"/>
              </w:rPr>
            </w:pPr>
            <w:r w:rsidRPr="008E005B">
              <w:rPr>
                <w:rFonts w:ascii="Times New Roman" w:hAnsi="Times New Roman" w:cs="Times New Roman"/>
                <w:sz w:val="16"/>
                <w:szCs w:val="16"/>
                <w:lang w:val="pt-BR" w:eastAsia="fi-FI"/>
              </w:rPr>
              <w:t xml:space="preserve">Certificate number (No) </w:t>
            </w:r>
            <w:r w:rsidRPr="008E005B">
              <w:rPr>
                <w:rFonts w:ascii="Times New Roman" w:hAnsi="Times New Roman" w:cs="Times New Roman"/>
                <w:i/>
                <w:sz w:val="16"/>
                <w:szCs w:val="16"/>
                <w:lang w:val="pt-BR" w:eastAsia="fi-FI"/>
              </w:rPr>
              <w:t>/ Numéro du certificat (N:o)</w:t>
            </w:r>
          </w:p>
          <w:p w:rsidR="00463D68" w:rsidRDefault="00463D68" w:rsidP="00A14733">
            <w:pPr>
              <w:tabs>
                <w:tab w:val="left" w:pos="1985"/>
                <w:tab w:val="left" w:pos="3969"/>
                <w:tab w:val="left" w:pos="7371"/>
                <w:tab w:val="left" w:pos="8505"/>
              </w:tabs>
              <w:rPr>
                <w:rFonts w:ascii="Times New Roman" w:hAnsi="Times New Roman" w:cs="Times New Roman"/>
                <w:b/>
                <w:spacing w:val="1"/>
                <w:sz w:val="24"/>
                <w:szCs w:val="16"/>
                <w:lang w:val="en-GB"/>
              </w:rPr>
            </w:pPr>
            <w:r w:rsidRPr="00854D6D">
              <w:rPr>
                <w:bCs/>
                <w:sz w:val="20"/>
                <w:szCs w:val="20"/>
              </w:rPr>
              <w:fldChar w:fldCharType="begin">
                <w:ffData>
                  <w:name w:val="Teksti14"/>
                  <w:enabled/>
                  <w:calcOnExit w:val="0"/>
                  <w:textInput/>
                </w:ffData>
              </w:fldChar>
            </w:r>
            <w:r w:rsidRPr="00854D6D">
              <w:rPr>
                <w:bCs/>
                <w:sz w:val="20"/>
                <w:szCs w:val="20"/>
              </w:rPr>
              <w:instrText xml:space="preserve"> FORMTEXT </w:instrText>
            </w:r>
            <w:r w:rsidRPr="00854D6D">
              <w:rPr>
                <w:bCs/>
                <w:sz w:val="20"/>
                <w:szCs w:val="20"/>
              </w:rPr>
            </w:r>
            <w:r w:rsidRPr="00854D6D">
              <w:rPr>
                <w:bCs/>
                <w:sz w:val="20"/>
                <w:szCs w:val="20"/>
              </w:rPr>
              <w:fldChar w:fldCharType="separate"/>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854D6D">
              <w:rPr>
                <w:bCs/>
                <w:noProof/>
                <w:sz w:val="20"/>
                <w:szCs w:val="20"/>
              </w:rPr>
              <w:t> </w:t>
            </w:r>
            <w:r w:rsidRPr="00854D6D">
              <w:rPr>
                <w:bCs/>
                <w:sz w:val="20"/>
                <w:szCs w:val="20"/>
              </w:rPr>
              <w:fldChar w:fldCharType="end"/>
            </w:r>
          </w:p>
        </w:tc>
      </w:tr>
      <w:tr w:rsidR="00463D68" w:rsidRPr="00483598" w:rsidTr="00A14733">
        <w:trPr>
          <w:trHeight w:val="397"/>
        </w:trPr>
        <w:tc>
          <w:tcPr>
            <w:tcW w:w="10344" w:type="dxa"/>
            <w:gridSpan w:val="3"/>
            <w:vAlign w:val="center"/>
          </w:tcPr>
          <w:p w:rsidR="00463D68" w:rsidRPr="00AE4FC1" w:rsidRDefault="00463D68" w:rsidP="00A14733">
            <w:pPr>
              <w:tabs>
                <w:tab w:val="left" w:pos="1985"/>
                <w:tab w:val="left" w:pos="3969"/>
                <w:tab w:val="left" w:pos="7371"/>
                <w:tab w:val="left" w:pos="8505"/>
              </w:tabs>
              <w:rPr>
                <w:rFonts w:ascii="Times New Roman" w:hAnsi="Times New Roman" w:cs="Times New Roman"/>
                <w:b/>
                <w:spacing w:val="1"/>
                <w:sz w:val="24"/>
                <w:szCs w:val="16"/>
                <w:lang w:val="fr-FR"/>
              </w:rPr>
            </w:pPr>
            <w:r w:rsidRPr="00AE4FC1">
              <w:rPr>
                <w:rFonts w:ascii="Times New Roman" w:hAnsi="Times New Roman" w:cs="Times New Roman"/>
                <w:b/>
                <w:spacing w:val="1"/>
                <w:sz w:val="24"/>
                <w:szCs w:val="16"/>
                <w:lang w:val="fr-FR"/>
              </w:rPr>
              <w:t xml:space="preserve">III Destination of goods </w:t>
            </w:r>
            <w:r w:rsidRPr="00AE4FC1">
              <w:rPr>
                <w:rFonts w:ascii="Times New Roman" w:hAnsi="Times New Roman" w:cs="Times New Roman"/>
                <w:b/>
                <w:i/>
                <w:spacing w:val="1"/>
                <w:sz w:val="24"/>
                <w:szCs w:val="16"/>
                <w:lang w:val="fr-FR"/>
              </w:rPr>
              <w:t>/ Destination des produits</w:t>
            </w:r>
          </w:p>
        </w:tc>
      </w:tr>
      <w:tr w:rsidR="00463D68" w:rsidRPr="00B14209" w:rsidTr="002213E4">
        <w:trPr>
          <w:cantSplit/>
          <w:trHeight w:hRule="exact" w:val="567"/>
        </w:trPr>
        <w:tc>
          <w:tcPr>
            <w:tcW w:w="3328" w:type="dxa"/>
          </w:tcPr>
          <w:p w:rsidR="00463D68" w:rsidRDefault="00463D68" w:rsidP="00A14733">
            <w:pPr>
              <w:autoSpaceDE w:val="0"/>
              <w:autoSpaceDN w:val="0"/>
              <w:adjustRightInd w:val="0"/>
              <w:spacing w:after="60"/>
              <w:rPr>
                <w:rFonts w:ascii="Times New Roman" w:hAnsi="Times New Roman" w:cs="Times New Roman"/>
                <w:sz w:val="16"/>
                <w:szCs w:val="16"/>
                <w:lang w:val="fr-FR"/>
              </w:rPr>
            </w:pPr>
            <w:r w:rsidRPr="00AE4FC1">
              <w:rPr>
                <w:rFonts w:ascii="Times New Roman" w:hAnsi="Times New Roman" w:cs="Times New Roman"/>
                <w:sz w:val="16"/>
                <w:szCs w:val="16"/>
                <w:lang w:val="fr-FR"/>
              </w:rPr>
              <w:t>III.1 Country of destination</w:t>
            </w:r>
            <w:r>
              <w:rPr>
                <w:rFonts w:ascii="Times New Roman" w:hAnsi="Times New Roman" w:cs="Times New Roman"/>
                <w:sz w:val="16"/>
                <w:szCs w:val="16"/>
                <w:lang w:val="fr-FR"/>
              </w:rPr>
              <w:t xml:space="preserve"> </w:t>
            </w:r>
            <w:r>
              <w:rPr>
                <w:rFonts w:ascii="Times New Roman" w:hAnsi="Times New Roman" w:cs="Times New Roman"/>
                <w:i/>
                <w:sz w:val="16"/>
                <w:szCs w:val="16"/>
                <w:lang w:val="fr-FR"/>
              </w:rPr>
              <w:t>/ Pays de destination</w:t>
            </w:r>
          </w:p>
          <w:p w:rsidR="00463D68" w:rsidRPr="0005235C" w:rsidRDefault="00463D68" w:rsidP="00A14733">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843" w:type="dxa"/>
          </w:tcPr>
          <w:p w:rsidR="00463D68" w:rsidRPr="00AE4FC1" w:rsidRDefault="00463D68" w:rsidP="00A14733">
            <w:pPr>
              <w:spacing w:after="60"/>
              <w:rPr>
                <w:rFonts w:ascii="Times New Roman" w:hAnsi="Times New Roman" w:cs="Times New Roman"/>
                <w:bCs/>
                <w:noProof/>
                <w:sz w:val="16"/>
                <w:lang w:val="fr-FR" w:eastAsia="fi-FI"/>
              </w:rPr>
            </w:pPr>
            <w:r w:rsidRPr="00AE4FC1">
              <w:rPr>
                <w:rFonts w:ascii="Times New Roman" w:hAnsi="Times New Roman" w:cs="Times New Roman"/>
                <w:bCs/>
                <w:noProof/>
                <w:sz w:val="16"/>
                <w:lang w:val="fr-FR" w:eastAsia="fi-FI"/>
              </w:rPr>
              <w:t>III.2 ISO Code</w:t>
            </w:r>
            <w:r>
              <w:rPr>
                <w:rFonts w:ascii="Times New Roman" w:hAnsi="Times New Roman" w:cs="Times New Roman"/>
                <w:bCs/>
                <w:i/>
                <w:noProof/>
                <w:sz w:val="16"/>
                <w:lang w:val="fr-FR" w:eastAsia="fi-FI"/>
              </w:rPr>
              <w:t>/ Code ISO</w:t>
            </w:r>
          </w:p>
          <w:p w:rsidR="00463D68" w:rsidRPr="00635C98" w:rsidRDefault="00463D68" w:rsidP="00A14733">
            <w:pPr>
              <w:spacing w:after="60"/>
              <w:rPr>
                <w:rFonts w:ascii="Times New Roman" w:hAnsi="Times New Roman" w:cs="Times New Roman"/>
                <w:bCs/>
                <w:noProof/>
                <w:sz w:val="16"/>
                <w:lang w:eastAsia="fi-FI"/>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3" w:type="dxa"/>
          </w:tcPr>
          <w:p w:rsidR="00463D68" w:rsidRPr="00AE4FC1" w:rsidRDefault="00463D68" w:rsidP="00A14733">
            <w:pPr>
              <w:spacing w:after="60"/>
              <w:rPr>
                <w:rFonts w:ascii="Times New Roman" w:hAnsi="Times New Roman" w:cs="Times New Roman"/>
                <w:sz w:val="16"/>
                <w:szCs w:val="16"/>
                <w:lang w:val="fr-FR"/>
              </w:rPr>
            </w:pPr>
            <w:r w:rsidRPr="00AE4FC1">
              <w:rPr>
                <w:rFonts w:ascii="Times New Roman" w:hAnsi="Times New Roman" w:cs="Times New Roman"/>
                <w:sz w:val="16"/>
                <w:szCs w:val="16"/>
                <w:lang w:val="fr-FR"/>
              </w:rPr>
              <w:t>III.3 Place of destination</w:t>
            </w:r>
            <w:r>
              <w:rPr>
                <w:rFonts w:ascii="Times New Roman" w:hAnsi="Times New Roman" w:cs="Times New Roman"/>
                <w:sz w:val="16"/>
                <w:szCs w:val="16"/>
                <w:lang w:val="fr-FR"/>
              </w:rPr>
              <w:t xml:space="preserve"> </w:t>
            </w:r>
            <w:r>
              <w:rPr>
                <w:rFonts w:ascii="Times New Roman" w:hAnsi="Times New Roman" w:cs="Times New Roman"/>
                <w:i/>
                <w:sz w:val="16"/>
                <w:szCs w:val="16"/>
                <w:lang w:val="fr-FR"/>
              </w:rPr>
              <w:t>/ Lieu de destination</w:t>
            </w:r>
          </w:p>
          <w:p w:rsidR="00463D68" w:rsidRPr="00F776CA" w:rsidRDefault="00463D68" w:rsidP="00A14733">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463D68" w:rsidRPr="00E03472" w:rsidRDefault="00463D68">
      <w:pPr>
        <w:rPr>
          <w:sz w:val="16"/>
          <w:szCs w:val="16"/>
        </w:rPr>
      </w:pPr>
    </w:p>
    <w:tbl>
      <w:tblPr>
        <w:tblpPr w:leftFromText="141" w:rightFromText="141" w:vertAnchor="text" w:horzAnchor="margin" w:tblpX="-294"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5"/>
      </w:tblGrid>
      <w:tr w:rsidR="00463D68" w:rsidRPr="007839CE" w:rsidTr="00A14733">
        <w:trPr>
          <w:trHeight w:hRule="exact" w:val="418"/>
        </w:trPr>
        <w:tc>
          <w:tcPr>
            <w:tcW w:w="10335" w:type="dxa"/>
            <w:vAlign w:val="center"/>
          </w:tcPr>
          <w:p w:rsidR="00463D68" w:rsidRPr="007839CE" w:rsidRDefault="00463D68" w:rsidP="00A14733">
            <w:pPr>
              <w:pStyle w:val="Default"/>
              <w:spacing w:before="60"/>
              <w:rPr>
                <w:b/>
                <w:bCs/>
                <w:lang w:val="en-US"/>
              </w:rPr>
            </w:pPr>
            <w:r w:rsidRPr="007839CE">
              <w:rPr>
                <w:b/>
                <w:bCs/>
                <w:lang w:val="en-US"/>
              </w:rPr>
              <w:t>IV Attestation</w:t>
            </w:r>
            <w:r w:rsidR="003905AB" w:rsidRPr="007839CE">
              <w:rPr>
                <w:b/>
                <w:bCs/>
                <w:lang w:val="en-US"/>
              </w:rPr>
              <w:t xml:space="preserve"> </w:t>
            </w:r>
            <w:r w:rsidRPr="007839CE">
              <w:rPr>
                <w:b/>
                <w:bCs/>
                <w:i/>
              </w:rPr>
              <w:t>/</w:t>
            </w:r>
            <w:r w:rsidR="003905AB" w:rsidRPr="007839CE">
              <w:rPr>
                <w:b/>
                <w:bCs/>
                <w:i/>
              </w:rPr>
              <w:t xml:space="preserve"> </w:t>
            </w:r>
            <w:r w:rsidRPr="007839CE">
              <w:rPr>
                <w:b/>
                <w:bCs/>
                <w:i/>
              </w:rPr>
              <w:t>Attestation</w:t>
            </w:r>
          </w:p>
          <w:p w:rsidR="00463D68" w:rsidRPr="007839CE" w:rsidRDefault="00463D68" w:rsidP="00A14733">
            <w:pPr>
              <w:pStyle w:val="Default"/>
              <w:spacing w:before="60"/>
              <w:rPr>
                <w:b/>
                <w:bCs/>
                <w:lang w:val="en-US"/>
              </w:rPr>
            </w:pPr>
          </w:p>
          <w:p w:rsidR="00463D68" w:rsidRPr="007839CE" w:rsidRDefault="00463D68" w:rsidP="00A14733">
            <w:pPr>
              <w:pStyle w:val="Default"/>
              <w:spacing w:before="60"/>
              <w:rPr>
                <w:b/>
                <w:bCs/>
                <w:sz w:val="16"/>
                <w:szCs w:val="16"/>
                <w:lang w:val="en-US"/>
              </w:rPr>
            </w:pPr>
          </w:p>
          <w:p w:rsidR="00463D68" w:rsidRPr="007839CE" w:rsidRDefault="00463D68" w:rsidP="00A14733">
            <w:pPr>
              <w:pStyle w:val="Default"/>
              <w:spacing w:before="60"/>
              <w:rPr>
                <w:b/>
                <w:bCs/>
                <w:sz w:val="16"/>
                <w:szCs w:val="16"/>
                <w:lang w:val="en-US"/>
              </w:rPr>
            </w:pPr>
          </w:p>
          <w:p w:rsidR="00463D68" w:rsidRPr="007839CE" w:rsidRDefault="00463D68" w:rsidP="00A14733">
            <w:pPr>
              <w:pStyle w:val="Default"/>
              <w:spacing w:before="60"/>
              <w:rPr>
                <w:b/>
                <w:bCs/>
                <w:sz w:val="16"/>
                <w:szCs w:val="16"/>
                <w:lang w:val="en-US"/>
              </w:rPr>
            </w:pPr>
          </w:p>
          <w:p w:rsidR="00463D68" w:rsidRPr="007839CE" w:rsidRDefault="00463D68" w:rsidP="00A14733">
            <w:pPr>
              <w:pStyle w:val="Default"/>
              <w:spacing w:before="60"/>
              <w:rPr>
                <w:b/>
                <w:bCs/>
                <w:sz w:val="16"/>
                <w:szCs w:val="16"/>
                <w:lang w:val="en-US"/>
              </w:rPr>
            </w:pPr>
            <w:r w:rsidRPr="007839CE">
              <w:rPr>
                <w:b/>
                <w:bCs/>
                <w:sz w:val="16"/>
                <w:szCs w:val="16"/>
                <w:lang w:val="en-US"/>
              </w:rPr>
              <w:t xml:space="preserve"> </w:t>
            </w:r>
          </w:p>
          <w:p w:rsidR="00463D68" w:rsidRPr="007839CE" w:rsidRDefault="00463D68" w:rsidP="00A14733">
            <w:pPr>
              <w:autoSpaceDE w:val="0"/>
              <w:autoSpaceDN w:val="0"/>
              <w:adjustRightInd w:val="0"/>
              <w:spacing w:after="60"/>
              <w:rPr>
                <w:rFonts w:ascii="Times New Roman" w:hAnsi="Times New Roman" w:cs="Times New Roman"/>
                <w:color w:val="000000"/>
                <w:spacing w:val="-5"/>
                <w:sz w:val="16"/>
                <w:szCs w:val="16"/>
              </w:rPr>
            </w:pPr>
          </w:p>
        </w:tc>
      </w:tr>
      <w:tr w:rsidR="00463D68" w:rsidRPr="00483598" w:rsidTr="00A14733">
        <w:trPr>
          <w:trHeight w:hRule="exact" w:val="8528"/>
        </w:trPr>
        <w:tc>
          <w:tcPr>
            <w:tcW w:w="10335" w:type="dxa"/>
            <w:tcBorders>
              <w:top w:val="nil"/>
              <w:bottom w:val="nil"/>
            </w:tcBorders>
          </w:tcPr>
          <w:p w:rsidR="00463D68" w:rsidRPr="00A14733" w:rsidRDefault="00463D68" w:rsidP="00A14733">
            <w:pPr>
              <w:pStyle w:val="Default"/>
              <w:spacing w:before="120" w:after="60"/>
              <w:ind w:right="148"/>
              <w:jc w:val="both"/>
              <w:rPr>
                <w:bCs/>
                <w:color w:val="auto"/>
                <w:sz w:val="16"/>
                <w:szCs w:val="16"/>
                <w:lang w:val="fr-FR"/>
              </w:rPr>
            </w:pPr>
            <w:r w:rsidRPr="007839CE">
              <w:rPr>
                <w:bCs/>
                <w:sz w:val="16"/>
                <w:szCs w:val="16"/>
                <w:lang w:val="en-US"/>
              </w:rPr>
              <w:t>I</w:t>
            </w:r>
            <w:r w:rsidRPr="007839CE">
              <w:rPr>
                <w:bCs/>
                <w:color w:val="auto"/>
                <w:sz w:val="16"/>
                <w:szCs w:val="16"/>
                <w:lang w:val="en-US"/>
              </w:rPr>
              <w:t xml:space="preserve">, the undersigned Official Veterinarian do hereby certify that: </w:t>
            </w:r>
            <w:r w:rsidRPr="007839CE">
              <w:rPr>
                <w:bCs/>
                <w:sz w:val="16"/>
                <w:szCs w:val="16"/>
                <w:lang w:val="en-US"/>
              </w:rPr>
              <w:t xml:space="preserve">/ </w:t>
            </w:r>
            <w:r w:rsidRPr="00A14733">
              <w:rPr>
                <w:bCs/>
                <w:i/>
                <w:sz w:val="16"/>
                <w:szCs w:val="16"/>
                <w:lang w:val="fr-FR"/>
              </w:rPr>
              <w:t>Je soussigné, vét</w:t>
            </w:r>
            <w:r w:rsidR="007839CE" w:rsidRPr="00A14733">
              <w:rPr>
                <w:bCs/>
                <w:i/>
                <w:sz w:val="16"/>
                <w:szCs w:val="16"/>
                <w:lang w:val="fr-FR"/>
              </w:rPr>
              <w:t>érinaire officiel, certifie que</w:t>
            </w:r>
            <w:r w:rsidRPr="00A14733">
              <w:rPr>
                <w:bCs/>
                <w:i/>
                <w:sz w:val="16"/>
                <w:szCs w:val="16"/>
                <w:lang w:val="fr-FR"/>
              </w:rPr>
              <w:t>:</w:t>
            </w:r>
          </w:p>
          <w:p w:rsidR="00463D68" w:rsidRPr="007839CE" w:rsidRDefault="00463D68" w:rsidP="00A14733">
            <w:pPr>
              <w:pStyle w:val="Default"/>
              <w:numPr>
                <w:ilvl w:val="0"/>
                <w:numId w:val="47"/>
              </w:numPr>
              <w:spacing w:before="120" w:after="60"/>
              <w:jc w:val="both"/>
              <w:rPr>
                <w:bCs/>
                <w:color w:val="auto"/>
                <w:sz w:val="16"/>
                <w:szCs w:val="16"/>
                <w:lang w:val="fr-FR"/>
              </w:rPr>
            </w:pPr>
            <w:r w:rsidRPr="007839CE">
              <w:rPr>
                <w:color w:val="auto"/>
                <w:spacing w:val="3"/>
                <w:sz w:val="16"/>
                <w:szCs w:val="16"/>
                <w:lang w:val="fr-FR" w:eastAsia="en-GB"/>
              </w:rPr>
              <w:t>t</w:t>
            </w:r>
            <w:r w:rsidRPr="007839CE">
              <w:rPr>
                <w:color w:val="auto"/>
                <w:spacing w:val="3"/>
                <w:sz w:val="16"/>
                <w:szCs w:val="16"/>
                <w:lang w:val="et-EE" w:eastAsia="en-GB"/>
              </w:rPr>
              <w:t xml:space="preserve">he milk and milk products described above were derived from animals born and raised in Finland or in another European Union Member State; </w:t>
            </w:r>
            <w:r w:rsidRPr="007839CE">
              <w:rPr>
                <w:i/>
                <w:sz w:val="16"/>
                <w:szCs w:val="16"/>
                <w:lang w:val="fr-FR"/>
              </w:rPr>
              <w:t xml:space="preserve">/ </w:t>
            </w:r>
            <w:r w:rsidR="007839CE" w:rsidRPr="007839CE">
              <w:rPr>
                <w:i/>
                <w:sz w:val="16"/>
                <w:szCs w:val="16"/>
                <w:lang w:val="fr-FR"/>
              </w:rPr>
              <w:t>l</w:t>
            </w:r>
            <w:r w:rsidRPr="007839CE">
              <w:rPr>
                <w:i/>
                <w:sz w:val="16"/>
                <w:szCs w:val="16"/>
                <w:lang w:val="fr-FR"/>
              </w:rPr>
              <w:t>e lait et produits à base de lait décrits ci-dessus sont issus d'animaux nés et élevés en Finlande ou dans un autre pa</w:t>
            </w:r>
            <w:r w:rsidR="007839CE" w:rsidRPr="007839CE">
              <w:rPr>
                <w:i/>
                <w:sz w:val="16"/>
                <w:szCs w:val="16"/>
                <w:lang w:val="fr-FR"/>
              </w:rPr>
              <w:t>ys membre de l'Union européenne</w:t>
            </w:r>
            <w:r w:rsidRPr="007839CE">
              <w:rPr>
                <w:i/>
                <w:sz w:val="16"/>
                <w:szCs w:val="16"/>
                <w:lang w:val="fr-FR"/>
              </w:rPr>
              <w:t>;</w:t>
            </w:r>
          </w:p>
          <w:p w:rsidR="00463D68" w:rsidRPr="007839CE" w:rsidRDefault="00463D68" w:rsidP="00A14733">
            <w:pPr>
              <w:pStyle w:val="Default"/>
              <w:numPr>
                <w:ilvl w:val="0"/>
                <w:numId w:val="47"/>
              </w:numPr>
              <w:spacing w:before="120" w:after="60"/>
              <w:jc w:val="both"/>
              <w:rPr>
                <w:bCs/>
                <w:color w:val="auto"/>
                <w:sz w:val="16"/>
                <w:szCs w:val="16"/>
                <w:lang w:val="fr-FR"/>
              </w:rPr>
            </w:pPr>
            <w:proofErr w:type="gramStart"/>
            <w:r w:rsidRPr="007839CE">
              <w:rPr>
                <w:bCs/>
                <w:color w:val="auto"/>
                <w:sz w:val="16"/>
                <w:szCs w:val="16"/>
                <w:lang w:val="en-US"/>
              </w:rPr>
              <w:t>the</w:t>
            </w:r>
            <w:proofErr w:type="gramEnd"/>
            <w:r w:rsidRPr="007839CE">
              <w:rPr>
                <w:bCs/>
                <w:color w:val="auto"/>
                <w:sz w:val="16"/>
                <w:szCs w:val="16"/>
                <w:lang w:val="en-US"/>
              </w:rPr>
              <w:t xml:space="preserve"> milk and milk products were derived from animals that were in a good general state of health and that did not show any symptoms of infectious diseases communicable to humans through milk. </w:t>
            </w:r>
            <w:r w:rsidRPr="007839CE">
              <w:rPr>
                <w:color w:val="auto"/>
                <w:spacing w:val="3"/>
                <w:sz w:val="16"/>
                <w:szCs w:val="16"/>
                <w:lang w:val="et-EE" w:eastAsia="en-GB"/>
              </w:rPr>
              <w:t>The delivery of raw milk from the production holding was not restricted</w:t>
            </w:r>
            <w:r w:rsidRPr="007839CE">
              <w:rPr>
                <w:color w:val="auto"/>
                <w:sz w:val="16"/>
                <w:szCs w:val="16"/>
                <w:lang w:val="fr-FR"/>
              </w:rPr>
              <w:t xml:space="preserve"> due to OIE-listed diseases at the time of milking and milk collection; </w:t>
            </w:r>
            <w:r w:rsidR="007839CE" w:rsidRPr="007839CE">
              <w:rPr>
                <w:i/>
                <w:sz w:val="16"/>
                <w:szCs w:val="16"/>
                <w:lang w:val="fr-FR"/>
              </w:rPr>
              <w:t>/ l</w:t>
            </w:r>
            <w:r w:rsidRPr="007839CE">
              <w:rPr>
                <w:i/>
                <w:sz w:val="16"/>
                <w:szCs w:val="16"/>
                <w:lang w:val="fr-FR"/>
              </w:rPr>
              <w:t xml:space="preserve">e lait et produits à base de lait sont issus d'animaux en bonne santé générale, ne présentant aucun symptôme de maladies transmissibles contagieuses pour l'homme par le biais du lait. La livraison de lait cru à partir de l'établissement de production n'est soumise à aucune restriction en raison des maladies transmissibles figurant </w:t>
            </w:r>
            <w:r w:rsidRPr="007839CE">
              <w:rPr>
                <w:bCs/>
                <w:i/>
                <w:sz w:val="16"/>
                <w:szCs w:val="16"/>
                <w:lang w:val="fr-FR"/>
              </w:rPr>
              <w:t>sur la liste des age</w:t>
            </w:r>
            <w:r w:rsidRPr="007839CE">
              <w:rPr>
                <w:i/>
                <w:sz w:val="16"/>
                <w:szCs w:val="16"/>
                <w:lang w:val="fr-FR"/>
              </w:rPr>
              <w:t>nts pathogènes de l'Office interna</w:t>
            </w:r>
            <w:r w:rsidRPr="007839CE">
              <w:rPr>
                <w:bCs/>
                <w:i/>
                <w:sz w:val="16"/>
                <w:szCs w:val="16"/>
                <w:lang w:val="fr-FR"/>
              </w:rPr>
              <w:t>tional des épizooties (OIE) a</w:t>
            </w:r>
            <w:r w:rsidR="00750FC4">
              <w:rPr>
                <w:bCs/>
                <w:i/>
                <w:sz w:val="16"/>
                <w:szCs w:val="16"/>
                <w:lang w:val="fr-FR"/>
              </w:rPr>
              <w:t>u moment de la collecte du lait</w:t>
            </w:r>
            <w:r w:rsidRPr="007839CE">
              <w:rPr>
                <w:bCs/>
                <w:i/>
                <w:sz w:val="16"/>
                <w:szCs w:val="16"/>
                <w:lang w:val="fr-FR"/>
              </w:rPr>
              <w:t>;</w:t>
            </w:r>
          </w:p>
          <w:p w:rsidR="00463D68" w:rsidRPr="007839CE" w:rsidRDefault="00463D68" w:rsidP="00A14733">
            <w:pPr>
              <w:pStyle w:val="Default"/>
              <w:numPr>
                <w:ilvl w:val="0"/>
                <w:numId w:val="47"/>
              </w:numPr>
              <w:spacing w:before="120" w:after="60"/>
              <w:jc w:val="both"/>
              <w:rPr>
                <w:bCs/>
                <w:i/>
                <w:color w:val="auto"/>
                <w:sz w:val="16"/>
                <w:szCs w:val="16"/>
                <w:lang w:val="fr-FR"/>
              </w:rPr>
            </w:pPr>
            <w:r w:rsidRPr="007839CE">
              <w:rPr>
                <w:bCs/>
                <w:color w:val="auto"/>
                <w:sz w:val="16"/>
                <w:szCs w:val="16"/>
                <w:lang w:val="fr-FR"/>
              </w:rPr>
              <w:t xml:space="preserve">Finland is free from Foot-and-mouth disease, Rinderpest, Peste des petits ruminants, Contagious bovine pleuropneumonia, Lumpy skin disease, Rift Valley fever and Sheep pox and Goat pox </w:t>
            </w:r>
            <w:r w:rsidRPr="007839CE">
              <w:rPr>
                <w:color w:val="auto"/>
                <w:sz w:val="16"/>
                <w:szCs w:val="16"/>
                <w:lang w:val="fr-FR"/>
              </w:rPr>
              <w:t>according to the OIE Terrestrial Animal Health Code</w:t>
            </w:r>
            <w:r w:rsidRPr="007839CE">
              <w:rPr>
                <w:bCs/>
                <w:color w:val="auto"/>
                <w:sz w:val="16"/>
                <w:szCs w:val="16"/>
                <w:lang w:val="fr-FR"/>
              </w:rPr>
              <w:t xml:space="preserve">; </w:t>
            </w:r>
            <w:r w:rsidR="007839CE" w:rsidRPr="007839CE">
              <w:rPr>
                <w:bCs/>
                <w:i/>
                <w:color w:val="auto"/>
                <w:sz w:val="16"/>
                <w:szCs w:val="16"/>
                <w:lang w:val="fr-FR"/>
              </w:rPr>
              <w:t>/ l</w:t>
            </w:r>
            <w:r w:rsidRPr="007839CE">
              <w:rPr>
                <w:bCs/>
                <w:i/>
                <w:color w:val="auto"/>
                <w:sz w:val="16"/>
                <w:szCs w:val="16"/>
                <w:lang w:val="fr-FR"/>
              </w:rPr>
              <w:t>a Finlande est exempte</w:t>
            </w:r>
            <w:r w:rsidRPr="007839CE">
              <w:rPr>
                <w:bCs/>
                <w:color w:val="auto"/>
                <w:sz w:val="16"/>
                <w:szCs w:val="16"/>
                <w:lang w:val="fr-FR"/>
              </w:rPr>
              <w:t xml:space="preserve"> </w:t>
            </w:r>
            <w:r w:rsidRPr="007839CE">
              <w:rPr>
                <w:bCs/>
                <w:i/>
                <w:color w:val="auto"/>
                <w:sz w:val="16"/>
                <w:szCs w:val="16"/>
                <w:lang w:val="fr-FR"/>
              </w:rPr>
              <w:t>de</w:t>
            </w:r>
            <w:r w:rsidR="00750FC4">
              <w:rPr>
                <w:bCs/>
                <w:i/>
                <w:color w:val="auto"/>
                <w:sz w:val="16"/>
                <w:szCs w:val="16"/>
                <w:lang w:val="fr-FR"/>
              </w:rPr>
              <w:t>s maladies suivantes</w:t>
            </w:r>
            <w:r w:rsidRPr="007839CE">
              <w:rPr>
                <w:bCs/>
                <w:i/>
                <w:color w:val="auto"/>
                <w:sz w:val="16"/>
                <w:szCs w:val="16"/>
                <w:lang w:val="fr-FR"/>
              </w:rPr>
              <w:t>:</w:t>
            </w:r>
            <w:r w:rsidRPr="007839CE">
              <w:rPr>
                <w:bCs/>
                <w:i/>
                <w:sz w:val="16"/>
                <w:szCs w:val="16"/>
                <w:lang w:val="fr-FR"/>
              </w:rPr>
              <w:t xml:space="preserve"> fièvre aphteuse, peste bovine,</w:t>
            </w:r>
            <w:r w:rsidRPr="007839CE">
              <w:rPr>
                <w:bCs/>
                <w:color w:val="auto"/>
                <w:sz w:val="16"/>
                <w:szCs w:val="16"/>
                <w:lang w:val="fr-FR"/>
              </w:rPr>
              <w:t xml:space="preserve"> </w:t>
            </w:r>
            <w:r w:rsidRPr="007839CE">
              <w:rPr>
                <w:bCs/>
                <w:i/>
                <w:color w:val="auto"/>
                <w:sz w:val="16"/>
                <w:szCs w:val="16"/>
                <w:lang w:val="fr-FR"/>
              </w:rPr>
              <w:t xml:space="preserve">peste des petits ruminants, </w:t>
            </w:r>
            <w:r w:rsidRPr="007839CE">
              <w:rPr>
                <w:bCs/>
                <w:i/>
                <w:sz w:val="16"/>
                <w:szCs w:val="16"/>
                <w:lang w:val="fr-FR"/>
              </w:rPr>
              <w:t>péripneumonie contagieuse des bovins, dermatose nodulaire contagieuse</w:t>
            </w:r>
            <w:r w:rsidRPr="007839CE">
              <w:rPr>
                <w:sz w:val="16"/>
                <w:szCs w:val="16"/>
                <w:lang w:val="fr-FR"/>
              </w:rPr>
              <w:t xml:space="preserve">, </w:t>
            </w:r>
            <w:r w:rsidRPr="007839CE">
              <w:rPr>
                <w:bCs/>
                <w:i/>
                <w:sz w:val="16"/>
                <w:szCs w:val="16"/>
                <w:lang w:val="fr-FR"/>
              </w:rPr>
              <w:t>fièvre de la vallée du Rift,</w:t>
            </w:r>
            <w:r w:rsidR="00750FC4">
              <w:rPr>
                <w:b/>
                <w:bCs/>
                <w:sz w:val="16"/>
                <w:szCs w:val="16"/>
                <w:lang w:val="fr-FR"/>
              </w:rPr>
              <w:t xml:space="preserve"> </w:t>
            </w:r>
            <w:r w:rsidRPr="007839CE">
              <w:rPr>
                <w:bCs/>
                <w:i/>
                <w:sz w:val="16"/>
                <w:szCs w:val="16"/>
                <w:lang w:val="fr-FR"/>
              </w:rPr>
              <w:t>clavelée et variole caprine</w:t>
            </w:r>
            <w:r w:rsidRPr="007839CE">
              <w:rPr>
                <w:i/>
                <w:sz w:val="16"/>
                <w:szCs w:val="16"/>
                <w:lang w:val="fr-FR"/>
              </w:rPr>
              <w:t xml:space="preserve"> selon </w:t>
            </w:r>
            <w:r w:rsidRPr="007839CE">
              <w:rPr>
                <w:bCs/>
                <w:i/>
                <w:sz w:val="16"/>
                <w:szCs w:val="16"/>
                <w:lang w:val="fr-FR"/>
              </w:rPr>
              <w:t>le Code sanitaire pour les animaux terrestres de l'</w:t>
            </w:r>
            <w:r w:rsidR="00750FC4">
              <w:rPr>
                <w:bCs/>
                <w:i/>
                <w:sz w:val="16"/>
                <w:szCs w:val="16"/>
                <w:lang w:val="fr-FR"/>
              </w:rPr>
              <w:t>OIE</w:t>
            </w:r>
            <w:r w:rsidRPr="007839CE">
              <w:rPr>
                <w:bCs/>
                <w:i/>
                <w:sz w:val="16"/>
                <w:szCs w:val="16"/>
                <w:lang w:val="fr-FR"/>
              </w:rPr>
              <w:t>;</w:t>
            </w:r>
          </w:p>
          <w:p w:rsidR="00463D68" w:rsidRPr="007839CE" w:rsidRDefault="00463D68" w:rsidP="00A14733">
            <w:pPr>
              <w:pStyle w:val="Default"/>
              <w:numPr>
                <w:ilvl w:val="0"/>
                <w:numId w:val="47"/>
              </w:numPr>
              <w:spacing w:before="120" w:after="60"/>
              <w:jc w:val="both"/>
              <w:rPr>
                <w:bCs/>
                <w:i/>
                <w:sz w:val="16"/>
                <w:szCs w:val="16"/>
                <w:lang w:val="fr-FR"/>
              </w:rPr>
            </w:pPr>
            <w:r w:rsidRPr="007839CE">
              <w:rPr>
                <w:sz w:val="16"/>
                <w:szCs w:val="16"/>
                <w:lang w:val="fr-FR"/>
              </w:rPr>
              <w:t xml:space="preserve">Finland </w:t>
            </w:r>
            <w:r w:rsidRPr="007839CE">
              <w:rPr>
                <w:color w:val="auto"/>
                <w:sz w:val="16"/>
                <w:szCs w:val="16"/>
                <w:lang w:val="fr-FR"/>
              </w:rPr>
              <w:t xml:space="preserve">is recognized as a country with negligible BSE risk according to the BSE Chapter of the OIE Terrestrial Animal Health Code; </w:t>
            </w:r>
            <w:r w:rsidR="007839CE" w:rsidRPr="007839CE">
              <w:rPr>
                <w:bCs/>
                <w:i/>
                <w:sz w:val="16"/>
                <w:szCs w:val="16"/>
                <w:lang w:val="fr-FR"/>
              </w:rPr>
              <w:t>/ l</w:t>
            </w:r>
            <w:r w:rsidRPr="007839CE">
              <w:rPr>
                <w:bCs/>
                <w:i/>
                <w:sz w:val="16"/>
                <w:szCs w:val="16"/>
                <w:lang w:val="fr-FR"/>
              </w:rPr>
              <w:t>a Finlande est reconnue comme un pays présentant un risque d'ESB négligeable selon le chapitre ESB du Code sanitaire pour les animaux terrestres de l'OIE;</w:t>
            </w:r>
          </w:p>
          <w:p w:rsidR="00463D68" w:rsidRPr="007839CE" w:rsidRDefault="00463D68" w:rsidP="00A14733">
            <w:pPr>
              <w:pStyle w:val="Default"/>
              <w:numPr>
                <w:ilvl w:val="0"/>
                <w:numId w:val="47"/>
              </w:numPr>
              <w:spacing w:before="120" w:after="60"/>
              <w:ind w:right="214"/>
              <w:jc w:val="both"/>
              <w:rPr>
                <w:bCs/>
                <w:i/>
                <w:sz w:val="16"/>
                <w:szCs w:val="16"/>
                <w:lang w:val="fr-FR"/>
              </w:rPr>
            </w:pPr>
            <w:r w:rsidRPr="007839CE">
              <w:rPr>
                <w:sz w:val="16"/>
                <w:szCs w:val="16"/>
                <w:lang w:val="fr-FR"/>
              </w:rPr>
              <w:t>the milk and milk products were manufactured at (an) establishment(s) and stored at (a) store(s) that have been approved and that are under the</w:t>
            </w:r>
            <w:r w:rsidRPr="007839CE">
              <w:rPr>
                <w:color w:val="auto"/>
                <w:spacing w:val="3"/>
                <w:sz w:val="16"/>
                <w:szCs w:val="16"/>
                <w:lang w:val="et-EE" w:eastAsia="en-GB"/>
              </w:rPr>
              <w:t xml:space="preserve"> supervision of the competent authority of Finland; </w:t>
            </w:r>
            <w:r w:rsidR="007839CE" w:rsidRPr="007839CE">
              <w:rPr>
                <w:i/>
                <w:sz w:val="16"/>
                <w:szCs w:val="16"/>
                <w:lang w:val="fr-FR"/>
              </w:rPr>
              <w:t>/ l</w:t>
            </w:r>
            <w:r w:rsidRPr="007839CE">
              <w:rPr>
                <w:i/>
                <w:sz w:val="16"/>
                <w:szCs w:val="16"/>
                <w:lang w:val="fr-FR"/>
              </w:rPr>
              <w:t>e lait et produits à base de lait ont été fabriqués dans un(des) établissement(s) et st</w:t>
            </w:r>
            <w:r w:rsidR="00697EFE">
              <w:rPr>
                <w:i/>
                <w:sz w:val="16"/>
                <w:szCs w:val="16"/>
                <w:lang w:val="fr-FR"/>
              </w:rPr>
              <w:t>ockés dans un</w:t>
            </w:r>
            <w:r w:rsidR="00735A97">
              <w:rPr>
                <w:i/>
                <w:sz w:val="16"/>
                <w:szCs w:val="16"/>
                <w:lang w:val="fr-FR"/>
              </w:rPr>
              <w:t xml:space="preserve">(des) entrepôt(s) </w:t>
            </w:r>
            <w:r w:rsidR="00697EFE">
              <w:rPr>
                <w:i/>
                <w:sz w:val="16"/>
                <w:szCs w:val="16"/>
                <w:lang w:val="fr-FR"/>
              </w:rPr>
              <w:t>agréé(s)</w:t>
            </w:r>
            <w:r w:rsidRPr="007839CE">
              <w:rPr>
                <w:i/>
                <w:sz w:val="16"/>
                <w:szCs w:val="16"/>
                <w:lang w:val="fr-FR"/>
              </w:rPr>
              <w:t xml:space="preserve"> et placé(s) sous le contrôle de l'autorité compétente en Finlande;</w:t>
            </w:r>
          </w:p>
          <w:p w:rsidR="00463D68" w:rsidRPr="007839CE" w:rsidRDefault="00463D68" w:rsidP="00A14733">
            <w:pPr>
              <w:pStyle w:val="Default"/>
              <w:numPr>
                <w:ilvl w:val="0"/>
                <w:numId w:val="47"/>
              </w:numPr>
              <w:spacing w:before="120" w:after="60"/>
              <w:ind w:right="148"/>
              <w:jc w:val="both"/>
              <w:rPr>
                <w:bCs/>
                <w:color w:val="auto"/>
                <w:sz w:val="16"/>
                <w:szCs w:val="16"/>
                <w:lang w:val="fr-FR"/>
              </w:rPr>
            </w:pPr>
            <w:r w:rsidRPr="007839CE">
              <w:rPr>
                <w:bCs/>
                <w:color w:val="auto"/>
                <w:sz w:val="16"/>
                <w:szCs w:val="16"/>
                <w:lang w:val="fr-FR"/>
              </w:rPr>
              <w:t>the milk and milk products were handled, produced, packed and stored under sanitary conditions in accordance with the European Union and Finnish legislation on public health requirements</w:t>
            </w:r>
            <w:r w:rsidRPr="007839CE">
              <w:rPr>
                <w:color w:val="auto"/>
                <w:spacing w:val="3"/>
                <w:sz w:val="16"/>
                <w:szCs w:val="16"/>
                <w:lang w:val="et-EE" w:eastAsia="en-GB"/>
              </w:rPr>
              <w:t xml:space="preserve">; </w:t>
            </w:r>
            <w:r w:rsidRPr="007839CE">
              <w:rPr>
                <w:i/>
                <w:sz w:val="16"/>
                <w:szCs w:val="16"/>
                <w:lang w:val="fr-FR"/>
              </w:rPr>
              <w:t xml:space="preserve">/ </w:t>
            </w:r>
            <w:r w:rsidR="007839CE" w:rsidRPr="007839CE">
              <w:rPr>
                <w:i/>
                <w:sz w:val="16"/>
                <w:szCs w:val="16"/>
                <w:lang w:val="fr-FR"/>
              </w:rPr>
              <w:t>l</w:t>
            </w:r>
            <w:r w:rsidRPr="007839CE">
              <w:rPr>
                <w:i/>
                <w:sz w:val="16"/>
                <w:szCs w:val="16"/>
                <w:lang w:val="fr-FR"/>
              </w:rPr>
              <w:t>e lait et produits à base de lait ont été manipulés, produits, emballés et stockés dans des conditions sanitaires conformes aux exigences des législations européenne et finlandaise relatives à la santé publique;</w:t>
            </w:r>
          </w:p>
          <w:p w:rsidR="00463D68" w:rsidRPr="007839CE" w:rsidRDefault="00463D68" w:rsidP="00A14733">
            <w:pPr>
              <w:pStyle w:val="Default"/>
              <w:numPr>
                <w:ilvl w:val="0"/>
                <w:numId w:val="47"/>
              </w:numPr>
              <w:spacing w:before="120" w:after="60"/>
              <w:ind w:right="148"/>
              <w:jc w:val="both"/>
              <w:rPr>
                <w:bCs/>
                <w:color w:val="auto"/>
                <w:sz w:val="16"/>
                <w:szCs w:val="16"/>
                <w:lang w:val="et-EE"/>
              </w:rPr>
            </w:pPr>
            <w:proofErr w:type="gramStart"/>
            <w:r w:rsidRPr="007839CE">
              <w:rPr>
                <w:color w:val="auto"/>
                <w:spacing w:val="3"/>
                <w:sz w:val="16"/>
                <w:szCs w:val="16"/>
                <w:lang w:val="en-US" w:eastAsia="en-GB"/>
              </w:rPr>
              <w:t>t</w:t>
            </w:r>
            <w:r w:rsidRPr="007839CE">
              <w:rPr>
                <w:color w:val="auto"/>
                <w:spacing w:val="3"/>
                <w:sz w:val="16"/>
                <w:szCs w:val="16"/>
                <w:lang w:val="et-EE" w:eastAsia="en-GB"/>
              </w:rPr>
              <w:t>he</w:t>
            </w:r>
            <w:proofErr w:type="gramEnd"/>
            <w:r w:rsidRPr="007839CE">
              <w:rPr>
                <w:color w:val="auto"/>
                <w:spacing w:val="3"/>
                <w:sz w:val="16"/>
                <w:szCs w:val="16"/>
                <w:lang w:val="et-EE" w:eastAsia="en-GB"/>
              </w:rPr>
              <w:t xml:space="preserve"> production process of the milk and milk products included pasteurization for 15 seconds at a minimum of 72 ºC or a treatment of at least equivalent effectiveness. The treatment is according to the OIE Terrestrial Animal Health Code effective to manage the possible risks associated with Tuberculosis, Brucellosis and Anthrax; </w:t>
            </w:r>
            <w:r w:rsidR="007839CE" w:rsidRPr="007839CE">
              <w:rPr>
                <w:i/>
                <w:sz w:val="16"/>
                <w:szCs w:val="16"/>
                <w:lang w:val="et-EE"/>
              </w:rPr>
              <w:t>/ l</w:t>
            </w:r>
            <w:r w:rsidRPr="007839CE">
              <w:rPr>
                <w:i/>
                <w:sz w:val="16"/>
                <w:szCs w:val="16"/>
                <w:lang w:val="et-EE"/>
              </w:rPr>
              <w:t>e processus de production de lait et produits à base de lait comprend la pasteurisation pendant 15 secondes à une température minimum de 72</w:t>
            </w:r>
            <w:r w:rsidRPr="007839CE">
              <w:rPr>
                <w:i/>
                <w:color w:val="auto"/>
                <w:spacing w:val="3"/>
                <w:sz w:val="16"/>
                <w:szCs w:val="16"/>
                <w:lang w:val="et-EE" w:eastAsia="en-GB"/>
              </w:rPr>
              <w:t>°C ou un traitement correspondant tout aussi efficace. Le traitement est, selon</w:t>
            </w:r>
            <w:r w:rsidRPr="007839CE">
              <w:rPr>
                <w:bCs/>
                <w:i/>
                <w:sz w:val="16"/>
                <w:szCs w:val="16"/>
                <w:lang w:val="fr-FR"/>
              </w:rPr>
              <w:t xml:space="preserve"> Code sanitaire pour les animaux terrestres de l'OIE, efficace pour gérer les éventuels risques liés à la tuberculose, la brucellose et l'anthrax;</w:t>
            </w:r>
          </w:p>
          <w:p w:rsidR="00463D68" w:rsidRPr="007839CE" w:rsidRDefault="00463D68" w:rsidP="00A14733">
            <w:pPr>
              <w:pStyle w:val="Default"/>
              <w:numPr>
                <w:ilvl w:val="0"/>
                <w:numId w:val="47"/>
              </w:numPr>
              <w:spacing w:before="120" w:after="60"/>
              <w:ind w:right="148"/>
              <w:jc w:val="both"/>
              <w:rPr>
                <w:bCs/>
                <w:color w:val="auto"/>
                <w:sz w:val="16"/>
                <w:szCs w:val="16"/>
                <w:lang w:val="fr-FR"/>
              </w:rPr>
            </w:pPr>
            <w:r w:rsidRPr="007839CE">
              <w:rPr>
                <w:color w:val="auto"/>
                <w:spacing w:val="3"/>
                <w:sz w:val="16"/>
                <w:szCs w:val="16"/>
                <w:lang w:val="fr-FR" w:eastAsia="en-GB"/>
              </w:rPr>
              <w:t>t</w:t>
            </w:r>
            <w:r w:rsidRPr="007839CE">
              <w:rPr>
                <w:color w:val="auto"/>
                <w:spacing w:val="3"/>
                <w:sz w:val="16"/>
                <w:szCs w:val="16"/>
                <w:lang w:val="et-EE" w:eastAsia="en-GB"/>
              </w:rPr>
              <w:t xml:space="preserve">he milk and milk products were at the time of loading in perfect condition, unconditionally fit for human consumption and free from contagious animal diseases; </w:t>
            </w:r>
            <w:r w:rsidR="007839CE" w:rsidRPr="007839CE">
              <w:rPr>
                <w:i/>
                <w:sz w:val="16"/>
                <w:szCs w:val="16"/>
                <w:lang w:val="fr-FR"/>
              </w:rPr>
              <w:t>/ l</w:t>
            </w:r>
            <w:r w:rsidRPr="007839CE">
              <w:rPr>
                <w:i/>
                <w:sz w:val="16"/>
                <w:szCs w:val="16"/>
                <w:lang w:val="fr-FR"/>
              </w:rPr>
              <w:t>e lait et produits à base de lait  étaient dans un état parfait au moment de leur expédition, et sont propres à la consommation humaine sans réserve;</w:t>
            </w:r>
          </w:p>
          <w:p w:rsidR="00463D68" w:rsidRPr="00A14733" w:rsidRDefault="00463D68" w:rsidP="00A14733">
            <w:pPr>
              <w:pStyle w:val="Default"/>
              <w:numPr>
                <w:ilvl w:val="0"/>
                <w:numId w:val="47"/>
              </w:numPr>
              <w:spacing w:before="120" w:after="60"/>
              <w:ind w:right="148"/>
              <w:jc w:val="both"/>
              <w:rPr>
                <w:bCs/>
                <w:color w:val="auto"/>
                <w:sz w:val="16"/>
                <w:szCs w:val="16"/>
                <w:lang w:val="fr-FR"/>
              </w:rPr>
            </w:pPr>
            <w:r w:rsidRPr="007839CE">
              <w:rPr>
                <w:sz w:val="16"/>
                <w:szCs w:val="16"/>
                <w:lang w:val="en-US"/>
              </w:rPr>
              <w:t>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w:t>
            </w:r>
            <w:r w:rsidRPr="007839CE">
              <w:rPr>
                <w:color w:val="auto"/>
                <w:sz w:val="16"/>
                <w:szCs w:val="16"/>
                <w:lang w:val="en-US"/>
              </w:rPr>
              <w:t xml:space="preserve">; and </w:t>
            </w:r>
            <w:r w:rsidR="007839CE" w:rsidRPr="007839CE">
              <w:rPr>
                <w:bCs/>
                <w:i/>
                <w:sz w:val="16"/>
                <w:szCs w:val="16"/>
                <w:lang w:val="en-US"/>
              </w:rPr>
              <w:t xml:space="preserve">/ </w:t>
            </w:r>
            <w:r w:rsidR="007839CE" w:rsidRPr="00993B9D">
              <w:rPr>
                <w:bCs/>
                <w:i/>
                <w:sz w:val="16"/>
                <w:szCs w:val="16"/>
                <w:lang w:val="en-US"/>
              </w:rPr>
              <w:t>l</w:t>
            </w:r>
            <w:r w:rsidRPr="00993B9D">
              <w:rPr>
                <w:bCs/>
                <w:i/>
                <w:sz w:val="16"/>
                <w:szCs w:val="16"/>
                <w:lang w:val="en-US"/>
              </w:rPr>
              <w:t xml:space="preserve">a Finlande met en oeuvre un programme de dépistage officiel des organismes nuisibles, de résidus de médicaments vétérinaires et d'autres substances toxiques. </w:t>
            </w:r>
            <w:r w:rsidRPr="00A14733">
              <w:rPr>
                <w:bCs/>
                <w:i/>
                <w:sz w:val="16"/>
                <w:szCs w:val="16"/>
                <w:lang w:val="fr-FR"/>
              </w:rPr>
              <w:t>Les résultats de ces tests répondent aux normes européennes et n'ont pas mis en évidence d'une quelconque présence de résidus de substances chimiques ou de médicaments, ou de substances toxiques ou nuisibles à l'organisme dans cette expédition qui pourraient nuire à la santé humaine; et</w:t>
            </w:r>
          </w:p>
          <w:p w:rsidR="00463D68" w:rsidRPr="007839CE" w:rsidRDefault="00463D68" w:rsidP="00A14733">
            <w:pPr>
              <w:pStyle w:val="Default"/>
              <w:numPr>
                <w:ilvl w:val="0"/>
                <w:numId w:val="47"/>
              </w:numPr>
              <w:spacing w:before="120" w:after="60"/>
              <w:ind w:right="148"/>
              <w:jc w:val="both"/>
              <w:rPr>
                <w:bCs/>
                <w:color w:val="auto"/>
                <w:sz w:val="16"/>
                <w:szCs w:val="16"/>
                <w:lang w:val="fr-FR"/>
              </w:rPr>
            </w:pPr>
            <w:proofErr w:type="gramStart"/>
            <w:r w:rsidRPr="007839CE">
              <w:rPr>
                <w:color w:val="auto"/>
                <w:sz w:val="16"/>
                <w:szCs w:val="16"/>
                <w:lang w:val="en-US"/>
              </w:rPr>
              <w:t>radioactivity</w:t>
            </w:r>
            <w:proofErr w:type="gramEnd"/>
            <w:r w:rsidRPr="007839CE">
              <w:rPr>
                <w:color w:val="auto"/>
                <w:sz w:val="16"/>
                <w:szCs w:val="16"/>
                <w:lang w:val="en-US"/>
              </w:rPr>
              <w:t xml:space="preserve"> and hormone residue levels of the milk and milk products are below the maximum limits regulated in the European Union and Finnish legislation. </w:t>
            </w:r>
            <w:r w:rsidRPr="008E005B">
              <w:rPr>
                <w:color w:val="auto"/>
                <w:sz w:val="16"/>
                <w:szCs w:val="16"/>
                <w:lang w:val="fr-FR"/>
              </w:rPr>
              <w:t>The use of hormones as growth promoters or to increase milk production is banned in Finland.</w:t>
            </w:r>
            <w:r w:rsidR="00B74AAC" w:rsidRPr="008E005B">
              <w:rPr>
                <w:color w:val="auto"/>
                <w:sz w:val="16"/>
                <w:szCs w:val="16"/>
                <w:lang w:val="fr-FR"/>
              </w:rPr>
              <w:t xml:space="preserve"> </w:t>
            </w:r>
            <w:r w:rsidRPr="008E005B">
              <w:rPr>
                <w:i/>
                <w:color w:val="auto"/>
                <w:sz w:val="16"/>
                <w:szCs w:val="16"/>
                <w:lang w:val="fr-FR"/>
              </w:rPr>
              <w:t xml:space="preserve">/ </w:t>
            </w:r>
            <w:r w:rsidR="00B74AAC">
              <w:rPr>
                <w:i/>
                <w:color w:val="auto"/>
                <w:sz w:val="16"/>
                <w:szCs w:val="16"/>
                <w:lang w:val="fr-FR"/>
              </w:rPr>
              <w:t>l</w:t>
            </w:r>
            <w:r w:rsidRPr="007839CE">
              <w:rPr>
                <w:i/>
                <w:color w:val="auto"/>
                <w:sz w:val="16"/>
                <w:szCs w:val="16"/>
                <w:lang w:val="fr-FR"/>
              </w:rPr>
              <w:t xml:space="preserve">es niveaux de radioactivité et de résidus d'hormones </w:t>
            </w:r>
            <w:r w:rsidRPr="007839CE">
              <w:rPr>
                <w:i/>
                <w:sz w:val="16"/>
                <w:szCs w:val="16"/>
                <w:lang w:val="fr-FR"/>
              </w:rPr>
              <w:t>du lait et des produits à base de lait se situent en dessous des limites maximum fixées par les législations européenne et finlandaise. L'utilisation d'hormones comme facteurs de croissance de la production de lait est interdite en Finlande.</w:t>
            </w:r>
          </w:p>
          <w:p w:rsidR="00463D68" w:rsidRPr="007839CE" w:rsidRDefault="00463D68" w:rsidP="00A14733">
            <w:pPr>
              <w:pStyle w:val="Default"/>
              <w:spacing w:before="120"/>
              <w:ind w:right="148"/>
              <w:jc w:val="both"/>
              <w:rPr>
                <w:sz w:val="16"/>
                <w:szCs w:val="16"/>
                <w:lang w:val="fr-FR"/>
              </w:rPr>
            </w:pPr>
          </w:p>
        </w:tc>
      </w:tr>
      <w:tr w:rsidR="00463D68" w:rsidRPr="00483598" w:rsidTr="00A14733">
        <w:trPr>
          <w:trHeight w:hRule="exact" w:val="119"/>
        </w:trPr>
        <w:tc>
          <w:tcPr>
            <w:tcW w:w="10335" w:type="dxa"/>
            <w:tcBorders>
              <w:top w:val="nil"/>
            </w:tcBorders>
          </w:tcPr>
          <w:p w:rsidR="00463D68" w:rsidRPr="007839CE" w:rsidRDefault="00463D68" w:rsidP="00A14733">
            <w:pPr>
              <w:pStyle w:val="Default"/>
              <w:spacing w:before="120"/>
              <w:ind w:right="148"/>
              <w:jc w:val="both"/>
              <w:rPr>
                <w:bCs/>
                <w:sz w:val="16"/>
                <w:szCs w:val="16"/>
                <w:lang w:val="fr-FR"/>
              </w:rPr>
            </w:pPr>
          </w:p>
        </w:tc>
      </w:tr>
    </w:tbl>
    <w:p w:rsidR="00463D68" w:rsidRPr="00526B5F" w:rsidRDefault="00463D68">
      <w:pPr>
        <w:rPr>
          <w:lang w:val="fr-FR"/>
        </w:rPr>
      </w:pPr>
    </w:p>
    <w:p w:rsidR="00463D68" w:rsidRPr="00526B5F" w:rsidRDefault="00463D68">
      <w:pPr>
        <w:rPr>
          <w:lang w:val="fr-FR"/>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09"/>
        <w:gridCol w:w="1026"/>
        <w:gridCol w:w="2234"/>
        <w:gridCol w:w="283"/>
        <w:gridCol w:w="2835"/>
      </w:tblGrid>
      <w:tr w:rsidR="00750FC4" w:rsidRPr="00D9687F" w:rsidTr="008E005B">
        <w:trPr>
          <w:trHeight w:hRule="exact" w:val="283"/>
        </w:trPr>
        <w:tc>
          <w:tcPr>
            <w:tcW w:w="2127" w:type="dxa"/>
            <w:vAlign w:val="bottom"/>
          </w:tcPr>
          <w:p w:rsidR="00750FC4" w:rsidRPr="008E005B" w:rsidRDefault="00750FC4" w:rsidP="00044023">
            <w:pPr>
              <w:tabs>
                <w:tab w:val="left" w:pos="1418"/>
              </w:tabs>
              <w:ind w:right="-569"/>
              <w:rPr>
                <w:rFonts w:ascii="Times New Roman" w:hAnsi="Times New Roman" w:cs="Times New Roman"/>
                <w:color w:val="000000"/>
                <w:spacing w:val="-8"/>
                <w:sz w:val="16"/>
                <w:szCs w:val="16"/>
                <w:lang w:val="fr-FR"/>
              </w:rPr>
            </w:pPr>
            <w:r w:rsidRPr="008E005B">
              <w:rPr>
                <w:rFonts w:ascii="Times New Roman" w:hAnsi="Times New Roman" w:cs="Times New Roman"/>
                <w:sz w:val="16"/>
                <w:szCs w:val="16"/>
                <w:lang w:val="fr-FR"/>
              </w:rPr>
              <w:t>Done at (place)</w:t>
            </w:r>
            <w:r w:rsidRPr="008E005B">
              <w:rPr>
                <w:rFonts w:ascii="Times New Roman" w:hAnsi="Times New Roman" w:cs="Times New Roman"/>
                <w:bCs/>
                <w:i/>
                <w:sz w:val="16"/>
                <w:szCs w:val="16"/>
                <w:lang w:val="ka-GE"/>
              </w:rPr>
              <w:t xml:space="preserve"> </w:t>
            </w:r>
            <w:r w:rsidRPr="008E005B">
              <w:rPr>
                <w:rFonts w:ascii="Times New Roman" w:hAnsi="Times New Roman" w:cs="Times New Roman"/>
                <w:bCs/>
                <w:i/>
                <w:sz w:val="16"/>
                <w:szCs w:val="16"/>
                <w:lang w:val="fr-FR"/>
              </w:rPr>
              <w:t>/  Fait à (lieu)</w:t>
            </w:r>
          </w:p>
        </w:tc>
        <w:tc>
          <w:tcPr>
            <w:tcW w:w="1809" w:type="dxa"/>
            <w:tcBorders>
              <w:bottom w:val="single" w:sz="4" w:space="0" w:color="auto"/>
            </w:tcBorders>
          </w:tcPr>
          <w:p w:rsidR="00750FC4" w:rsidRPr="008E005B" w:rsidRDefault="00750FC4" w:rsidP="00044023">
            <w:pPr>
              <w:tabs>
                <w:tab w:val="left" w:pos="1418"/>
              </w:tabs>
              <w:ind w:right="-569"/>
              <w:rPr>
                <w:rFonts w:ascii="Times New Roman" w:hAnsi="Times New Roman" w:cs="Times New Roman"/>
                <w:color w:val="000000"/>
                <w:spacing w:val="-8"/>
                <w:sz w:val="18"/>
              </w:rPr>
            </w:pPr>
            <w:r w:rsidRPr="008E005B">
              <w:rPr>
                <w:lang w:val="en-GB"/>
              </w:rPr>
              <w:fldChar w:fldCharType="begin">
                <w:ffData>
                  <w:name w:val="Teksti5"/>
                  <w:enabled/>
                  <w:calcOnExit w:val="0"/>
                  <w:textInput/>
                </w:ffData>
              </w:fldChar>
            </w:r>
            <w:r w:rsidRPr="008E005B">
              <w:rPr>
                <w:lang w:val="en-GB"/>
              </w:rPr>
              <w:instrText xml:space="preserve"> FORMTEXT </w:instrText>
            </w:r>
            <w:r w:rsidRPr="008E005B">
              <w:rPr>
                <w:lang w:val="en-GB"/>
              </w:rPr>
            </w:r>
            <w:r w:rsidRPr="008E005B">
              <w:rPr>
                <w:lang w:val="en-GB"/>
              </w:rPr>
              <w:fldChar w:fldCharType="separate"/>
            </w:r>
            <w:r w:rsidRPr="008E005B">
              <w:rPr>
                <w:noProof/>
                <w:lang w:val="en-GB"/>
              </w:rPr>
              <w:t> </w:t>
            </w:r>
            <w:r w:rsidRPr="008E005B">
              <w:rPr>
                <w:noProof/>
                <w:lang w:val="en-GB"/>
              </w:rPr>
              <w:t> </w:t>
            </w:r>
            <w:r w:rsidRPr="008E005B">
              <w:rPr>
                <w:noProof/>
                <w:lang w:val="en-GB"/>
              </w:rPr>
              <w:t> </w:t>
            </w:r>
            <w:r w:rsidRPr="008E005B">
              <w:rPr>
                <w:noProof/>
                <w:lang w:val="en-GB"/>
              </w:rPr>
              <w:t> </w:t>
            </w:r>
            <w:r w:rsidRPr="008E005B">
              <w:rPr>
                <w:noProof/>
                <w:lang w:val="en-GB"/>
              </w:rPr>
              <w:t> </w:t>
            </w:r>
            <w:r w:rsidRPr="008E005B">
              <w:rPr>
                <w:lang w:val="en-GB"/>
              </w:rPr>
              <w:fldChar w:fldCharType="end"/>
            </w:r>
          </w:p>
        </w:tc>
        <w:tc>
          <w:tcPr>
            <w:tcW w:w="1026" w:type="dxa"/>
            <w:vAlign w:val="bottom"/>
          </w:tcPr>
          <w:p w:rsidR="00750FC4" w:rsidRPr="008E005B" w:rsidRDefault="00750FC4" w:rsidP="00044023">
            <w:pPr>
              <w:tabs>
                <w:tab w:val="left" w:pos="1418"/>
              </w:tabs>
              <w:ind w:right="-569"/>
              <w:rPr>
                <w:rFonts w:ascii="Times New Roman" w:hAnsi="Times New Roman" w:cs="Times New Roman"/>
                <w:color w:val="000000"/>
                <w:spacing w:val="-8"/>
                <w:sz w:val="16"/>
                <w:szCs w:val="16"/>
              </w:rPr>
            </w:pPr>
            <w:r w:rsidRPr="008E005B">
              <w:rPr>
                <w:rFonts w:ascii="Times New Roman" w:hAnsi="Times New Roman" w:cs="Times New Roman"/>
                <w:sz w:val="16"/>
                <w:szCs w:val="16"/>
                <w:lang w:val="en-GB"/>
              </w:rPr>
              <w:t xml:space="preserve">Date </w:t>
            </w:r>
            <w:r w:rsidRPr="008E005B">
              <w:rPr>
                <w:rFonts w:ascii="Times New Roman" w:hAnsi="Times New Roman" w:cs="Times New Roman"/>
                <w:bCs/>
                <w:i/>
                <w:sz w:val="16"/>
                <w:szCs w:val="16"/>
              </w:rPr>
              <w:t>/ Date</w:t>
            </w:r>
          </w:p>
        </w:tc>
        <w:tc>
          <w:tcPr>
            <w:tcW w:w="2234" w:type="dxa"/>
            <w:tcBorders>
              <w:bottom w:val="single" w:sz="4" w:space="0" w:color="auto"/>
            </w:tcBorders>
          </w:tcPr>
          <w:p w:rsidR="00750FC4" w:rsidRPr="008E005B" w:rsidRDefault="00750FC4" w:rsidP="00044023">
            <w:pPr>
              <w:tabs>
                <w:tab w:val="left" w:pos="1418"/>
              </w:tabs>
              <w:ind w:right="-569"/>
              <w:rPr>
                <w:rFonts w:ascii="Times New Roman" w:hAnsi="Times New Roman" w:cs="Times New Roman"/>
                <w:color w:val="000000"/>
                <w:spacing w:val="-8"/>
                <w:sz w:val="16"/>
                <w:szCs w:val="16"/>
              </w:rPr>
            </w:pPr>
            <w:r w:rsidRPr="008E005B">
              <w:rPr>
                <w:lang w:val="en-GB"/>
              </w:rPr>
              <w:fldChar w:fldCharType="begin">
                <w:ffData>
                  <w:name w:val="Teksti5"/>
                  <w:enabled/>
                  <w:calcOnExit w:val="0"/>
                  <w:textInput/>
                </w:ffData>
              </w:fldChar>
            </w:r>
            <w:r w:rsidRPr="008E005B">
              <w:rPr>
                <w:lang w:val="en-GB"/>
              </w:rPr>
              <w:instrText xml:space="preserve"> FORMTEXT </w:instrText>
            </w:r>
            <w:r w:rsidRPr="008E005B">
              <w:rPr>
                <w:lang w:val="en-GB"/>
              </w:rPr>
            </w:r>
            <w:r w:rsidRPr="008E005B">
              <w:rPr>
                <w:lang w:val="en-GB"/>
              </w:rPr>
              <w:fldChar w:fldCharType="separate"/>
            </w:r>
            <w:r w:rsidRPr="008E005B">
              <w:rPr>
                <w:noProof/>
                <w:lang w:val="en-GB"/>
              </w:rPr>
              <w:t> </w:t>
            </w:r>
            <w:r w:rsidRPr="008E005B">
              <w:rPr>
                <w:noProof/>
                <w:lang w:val="en-GB"/>
              </w:rPr>
              <w:t> </w:t>
            </w:r>
            <w:r w:rsidRPr="008E005B">
              <w:rPr>
                <w:noProof/>
                <w:lang w:val="en-GB"/>
              </w:rPr>
              <w:t> </w:t>
            </w:r>
            <w:r w:rsidRPr="008E005B">
              <w:rPr>
                <w:noProof/>
                <w:lang w:val="en-GB"/>
              </w:rPr>
              <w:t> </w:t>
            </w:r>
            <w:r w:rsidRPr="008E005B">
              <w:rPr>
                <w:noProof/>
                <w:lang w:val="en-GB"/>
              </w:rPr>
              <w:t> </w:t>
            </w:r>
            <w:r w:rsidRPr="008E005B">
              <w:rPr>
                <w:lang w:val="en-GB"/>
              </w:rPr>
              <w:fldChar w:fldCharType="end"/>
            </w:r>
          </w:p>
        </w:tc>
        <w:tc>
          <w:tcPr>
            <w:tcW w:w="283" w:type="dxa"/>
            <w:tcBorders>
              <w:right w:val="single" w:sz="4" w:space="0" w:color="auto"/>
            </w:tcBorders>
          </w:tcPr>
          <w:p w:rsidR="00750FC4" w:rsidRPr="00D9687F" w:rsidRDefault="00750FC4" w:rsidP="00044023">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750FC4" w:rsidRPr="003E7C6B" w:rsidRDefault="00750FC4" w:rsidP="00044023">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Pr>
                <w:rFonts w:ascii="Times New Roman" w:hAnsi="Times New Roman" w:cs="Times New Roman"/>
                <w:bCs/>
                <w:i/>
                <w:sz w:val="16"/>
                <w:szCs w:val="16"/>
              </w:rPr>
              <w:t xml:space="preserve"> / Cachet official </w:t>
            </w:r>
            <w:r w:rsidRPr="00AF1772">
              <w:rPr>
                <w:rFonts w:ascii="Times New Roman" w:hAnsi="Times New Roman" w:cs="Times New Roman"/>
                <w:sz w:val="16"/>
                <w:vertAlign w:val="superscript"/>
                <w:lang w:val="en-GB"/>
              </w:rPr>
              <w:t>(1)</w:t>
            </w:r>
          </w:p>
        </w:tc>
      </w:tr>
      <w:tr w:rsidR="00750FC4" w:rsidRPr="00D9687F" w:rsidTr="00044023">
        <w:tc>
          <w:tcPr>
            <w:tcW w:w="7196" w:type="dxa"/>
            <w:gridSpan w:val="4"/>
            <w:tcBorders>
              <w:bottom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p w:rsidR="00750FC4" w:rsidRPr="00D9687F" w:rsidRDefault="00750FC4" w:rsidP="00044023">
            <w:pPr>
              <w:tabs>
                <w:tab w:val="left" w:pos="1418"/>
              </w:tabs>
              <w:ind w:right="-569"/>
              <w:rPr>
                <w:rFonts w:ascii="Times New Roman" w:hAnsi="Times New Roman" w:cs="Times New Roman"/>
                <w:color w:val="000000"/>
                <w:spacing w:val="-8"/>
                <w:sz w:val="18"/>
              </w:rPr>
            </w:pPr>
          </w:p>
          <w:p w:rsidR="00750FC4" w:rsidRPr="00D9687F" w:rsidRDefault="00750FC4" w:rsidP="00044023">
            <w:pPr>
              <w:tabs>
                <w:tab w:val="left" w:pos="1418"/>
              </w:tabs>
              <w:ind w:right="-569"/>
              <w:rPr>
                <w:rFonts w:ascii="Times New Roman" w:hAnsi="Times New Roman" w:cs="Times New Roman"/>
                <w:color w:val="000000"/>
                <w:spacing w:val="-8"/>
                <w:sz w:val="18"/>
              </w:rPr>
            </w:pPr>
          </w:p>
          <w:p w:rsidR="00750FC4" w:rsidRPr="00D9687F" w:rsidRDefault="00750FC4" w:rsidP="00044023">
            <w:pPr>
              <w:tabs>
                <w:tab w:val="left" w:pos="1418"/>
              </w:tabs>
              <w:ind w:right="-569"/>
              <w:rPr>
                <w:rFonts w:ascii="Times New Roman" w:hAnsi="Times New Roman" w:cs="Times New Roman"/>
                <w:color w:val="000000"/>
                <w:spacing w:val="-8"/>
                <w:sz w:val="18"/>
              </w:rPr>
            </w:pPr>
          </w:p>
          <w:p w:rsidR="00750FC4" w:rsidRPr="00D9687F" w:rsidRDefault="00750FC4" w:rsidP="00044023">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r>
      <w:tr w:rsidR="00750FC4" w:rsidRPr="00D9687F" w:rsidTr="00044023">
        <w:tc>
          <w:tcPr>
            <w:tcW w:w="7196" w:type="dxa"/>
            <w:gridSpan w:val="4"/>
            <w:tcBorders>
              <w:top w:val="single" w:sz="4" w:space="0" w:color="auto"/>
            </w:tcBorders>
          </w:tcPr>
          <w:p w:rsidR="00750FC4" w:rsidRPr="00D9687F" w:rsidRDefault="00750FC4" w:rsidP="00044023">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7834B8">
              <w:rPr>
                <w:rFonts w:ascii="Times New Roman" w:hAnsi="Times New Roman" w:cs="Times New Roman"/>
                <w:sz w:val="16"/>
                <w:lang w:val="en-GB"/>
              </w:rPr>
              <w:t xml:space="preserve"> </w:t>
            </w:r>
            <w:r>
              <w:rPr>
                <w:rFonts w:ascii="Times New Roman" w:hAnsi="Times New Roman" w:cs="Times New Roman"/>
                <w:i/>
                <w:sz w:val="16"/>
                <w:szCs w:val="16"/>
              </w:rPr>
              <w:t xml:space="preserve">/ </w:t>
            </w:r>
            <w:r w:rsidRPr="00A14733">
              <w:rPr>
                <w:rFonts w:ascii="Times New Roman" w:hAnsi="Times New Roman" w:cs="Times New Roman"/>
                <w:i/>
                <w:sz w:val="16"/>
                <w:szCs w:val="16"/>
                <w:lang w:val="fr-FR"/>
              </w:rPr>
              <w:t xml:space="preserve">Signature du vétérinaire official </w:t>
            </w:r>
            <w:r w:rsidRPr="00A14733">
              <w:rPr>
                <w:rFonts w:ascii="Times New Roman" w:hAnsi="Times New Roman" w:cs="Times New Roman"/>
                <w:sz w:val="16"/>
                <w:vertAlign w:val="superscript"/>
                <w:lang w:val="fr-FR"/>
              </w:rPr>
              <w:t>(1)</w:t>
            </w:r>
          </w:p>
        </w:tc>
        <w:tc>
          <w:tcPr>
            <w:tcW w:w="283" w:type="dxa"/>
            <w:tcBorders>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r>
      <w:tr w:rsidR="00750FC4" w:rsidRPr="00D9687F" w:rsidTr="00044023">
        <w:trPr>
          <w:trHeight w:hRule="exact" w:val="397"/>
        </w:trPr>
        <w:tc>
          <w:tcPr>
            <w:tcW w:w="7196" w:type="dxa"/>
            <w:gridSpan w:val="4"/>
            <w:tcBorders>
              <w:bottom w:val="single" w:sz="4" w:space="0" w:color="auto"/>
            </w:tcBorders>
            <w:vAlign w:val="center"/>
          </w:tcPr>
          <w:p w:rsidR="00750FC4" w:rsidRPr="00D9687F" w:rsidRDefault="00750FC4" w:rsidP="00044023">
            <w:pPr>
              <w:tabs>
                <w:tab w:val="left" w:pos="1418"/>
              </w:tabs>
              <w:jc w:val="center"/>
              <w:rPr>
                <w:rFonts w:ascii="Times New Roman" w:hAnsi="Times New Roman" w:cs="Times New Roman"/>
                <w:color w:val="000000"/>
                <w:spacing w:val="-8"/>
                <w:sz w:val="18"/>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750FC4" w:rsidRPr="00D9687F" w:rsidRDefault="00750FC4" w:rsidP="00044023">
            <w:pPr>
              <w:tabs>
                <w:tab w:val="left" w:pos="1418"/>
              </w:tabs>
              <w:ind w:right="-569"/>
              <w:rPr>
                <w:rFonts w:ascii="Times New Roman" w:hAnsi="Times New Roman" w:cs="Times New Roman"/>
                <w:color w:val="000000"/>
                <w:spacing w:val="-8"/>
                <w:sz w:val="18"/>
              </w:rPr>
            </w:pPr>
          </w:p>
        </w:tc>
      </w:tr>
      <w:tr w:rsidR="00750FC4" w:rsidRPr="00483598" w:rsidTr="00044023">
        <w:trPr>
          <w:trHeight w:val="550"/>
        </w:trPr>
        <w:tc>
          <w:tcPr>
            <w:tcW w:w="7196" w:type="dxa"/>
            <w:gridSpan w:val="4"/>
            <w:tcBorders>
              <w:top w:val="single" w:sz="4" w:space="0" w:color="auto"/>
            </w:tcBorders>
          </w:tcPr>
          <w:p w:rsidR="00750FC4" w:rsidRPr="008E005B" w:rsidRDefault="00750FC4" w:rsidP="00044023">
            <w:pPr>
              <w:spacing w:before="80"/>
              <w:jc w:val="center"/>
              <w:rPr>
                <w:rFonts w:ascii="Times New Roman" w:hAnsi="Times New Roman" w:cs="Times New Roman"/>
                <w:i/>
                <w:sz w:val="16"/>
                <w:szCs w:val="16"/>
                <w:lang w:val="fr-FR"/>
              </w:rPr>
            </w:pPr>
            <w:r w:rsidRPr="008E005B">
              <w:rPr>
                <w:rFonts w:ascii="Times New Roman" w:hAnsi="Times New Roman" w:cs="Times New Roman"/>
                <w:sz w:val="16"/>
                <w:szCs w:val="16"/>
                <w:lang w:val="fr-FR"/>
              </w:rPr>
              <w:t xml:space="preserve">Name clarification and official position in capital letters / </w:t>
            </w:r>
            <w:r>
              <w:rPr>
                <w:rFonts w:ascii="Times New Roman" w:hAnsi="Times New Roman" w:cs="Times New Roman"/>
                <w:i/>
                <w:sz w:val="16"/>
                <w:szCs w:val="16"/>
                <w:lang w:val="fr-FR"/>
              </w:rPr>
              <w:t>N</w:t>
            </w:r>
            <w:r w:rsidRPr="00B312CC">
              <w:rPr>
                <w:rFonts w:ascii="Times New Roman" w:hAnsi="Times New Roman" w:cs="Times New Roman"/>
                <w:i/>
                <w:sz w:val="16"/>
                <w:szCs w:val="16"/>
                <w:lang w:val="fr-FR"/>
              </w:rPr>
              <w:t>om</w:t>
            </w:r>
            <w:r>
              <w:rPr>
                <w:rFonts w:ascii="Times New Roman" w:hAnsi="Times New Roman" w:cs="Times New Roman"/>
                <w:i/>
                <w:sz w:val="16"/>
                <w:szCs w:val="16"/>
                <w:lang w:val="fr-FR"/>
              </w:rPr>
              <w:t xml:space="preserve"> en toutes lettres et titre en majuscules</w:t>
            </w:r>
          </w:p>
        </w:tc>
        <w:tc>
          <w:tcPr>
            <w:tcW w:w="283" w:type="dxa"/>
            <w:tcBorders>
              <w:right w:val="single" w:sz="4" w:space="0" w:color="auto"/>
            </w:tcBorders>
          </w:tcPr>
          <w:p w:rsidR="00750FC4" w:rsidRPr="008E005B" w:rsidRDefault="00750FC4" w:rsidP="00044023">
            <w:pPr>
              <w:tabs>
                <w:tab w:val="left" w:pos="1418"/>
              </w:tabs>
              <w:ind w:right="-569"/>
              <w:rPr>
                <w:rFonts w:ascii="Times New Roman" w:hAnsi="Times New Roman" w:cs="Times New Roman"/>
                <w:color w:val="000000"/>
                <w:spacing w:val="-8"/>
                <w:sz w:val="18"/>
                <w:lang w:val="fr-FR"/>
              </w:rPr>
            </w:pPr>
          </w:p>
        </w:tc>
        <w:tc>
          <w:tcPr>
            <w:tcW w:w="2835" w:type="dxa"/>
            <w:vMerge/>
            <w:tcBorders>
              <w:left w:val="single" w:sz="4" w:space="0" w:color="auto"/>
              <w:bottom w:val="single" w:sz="4" w:space="0" w:color="auto"/>
              <w:right w:val="single" w:sz="4" w:space="0" w:color="auto"/>
            </w:tcBorders>
          </w:tcPr>
          <w:p w:rsidR="00750FC4" w:rsidRPr="008E005B" w:rsidRDefault="00750FC4" w:rsidP="00044023">
            <w:pPr>
              <w:tabs>
                <w:tab w:val="left" w:pos="1418"/>
              </w:tabs>
              <w:ind w:right="-569"/>
              <w:rPr>
                <w:rFonts w:ascii="Times New Roman" w:hAnsi="Times New Roman" w:cs="Times New Roman"/>
                <w:color w:val="000000"/>
                <w:spacing w:val="-8"/>
                <w:sz w:val="18"/>
                <w:lang w:val="fr-FR"/>
              </w:rPr>
            </w:pPr>
          </w:p>
        </w:tc>
      </w:tr>
      <w:tr w:rsidR="00750FC4" w:rsidRPr="00483598" w:rsidTr="00044023">
        <w:trPr>
          <w:trHeight w:val="480"/>
        </w:trPr>
        <w:tc>
          <w:tcPr>
            <w:tcW w:w="10314" w:type="dxa"/>
            <w:gridSpan w:val="6"/>
            <w:vAlign w:val="bottom"/>
          </w:tcPr>
          <w:p w:rsidR="00750FC4" w:rsidRPr="008E005B" w:rsidRDefault="00750FC4" w:rsidP="00044023">
            <w:pPr>
              <w:rPr>
                <w:rFonts w:ascii="Times New Roman" w:hAnsi="Times New Roman" w:cs="Times New Roman"/>
                <w:sz w:val="16"/>
                <w:szCs w:val="16"/>
                <w:vertAlign w:val="superscript"/>
                <w:lang w:val="fr-FR"/>
              </w:rPr>
            </w:pPr>
          </w:p>
          <w:p w:rsidR="00750FC4" w:rsidRPr="008E005B" w:rsidRDefault="00750FC4" w:rsidP="00044023">
            <w:pPr>
              <w:rPr>
                <w:rFonts w:ascii="Times New Roman" w:hAnsi="Times New Roman" w:cs="Times New Roman"/>
                <w:sz w:val="16"/>
                <w:szCs w:val="16"/>
                <w:lang w:val="fr-FR"/>
              </w:rPr>
            </w:pPr>
            <w:r w:rsidRPr="008E005B">
              <w:rPr>
                <w:rFonts w:ascii="Times New Roman" w:hAnsi="Times New Roman" w:cs="Times New Roman"/>
                <w:sz w:val="16"/>
                <w:szCs w:val="16"/>
                <w:vertAlign w:val="superscript"/>
                <w:lang w:val="fr-FR"/>
              </w:rPr>
              <w:t>(1)</w:t>
            </w:r>
            <w:r w:rsidRPr="008E005B">
              <w:rPr>
                <w:rFonts w:ascii="Times New Roman" w:hAnsi="Times New Roman" w:cs="Times New Roman"/>
                <w:sz w:val="16"/>
                <w:szCs w:val="16"/>
                <w:lang w:val="fr-FR"/>
              </w:rPr>
              <w:t xml:space="preserve"> </w:t>
            </w:r>
            <w:r w:rsidRPr="008E005B">
              <w:rPr>
                <w:rFonts w:ascii="Times New Roman" w:hAnsi="Times New Roman" w:cs="Times New Roman"/>
                <w:sz w:val="16"/>
                <w:lang w:val="fr-FR"/>
              </w:rPr>
              <w:t xml:space="preserve"> Signature and stamp must be in a different colour to that of the printed certificate / </w:t>
            </w:r>
            <w:r w:rsidRPr="008E005B">
              <w:rPr>
                <w:rFonts w:ascii="Times New Roman" w:hAnsi="Times New Roman" w:cs="Times New Roman"/>
                <w:i/>
                <w:sz w:val="16"/>
                <w:vertAlign w:val="superscript"/>
                <w:lang w:val="fr-FR"/>
              </w:rPr>
              <w:t>(</w:t>
            </w:r>
            <w:r w:rsidRPr="007834B8">
              <w:rPr>
                <w:rFonts w:ascii="Times New Roman" w:hAnsi="Times New Roman" w:cs="Times New Roman"/>
                <w:i/>
                <w:sz w:val="16"/>
                <w:vertAlign w:val="superscript"/>
                <w:lang w:val="fr-FR"/>
              </w:rPr>
              <w:t>1)</w:t>
            </w:r>
            <w:r w:rsidRPr="009557ED">
              <w:rPr>
                <w:rFonts w:ascii="Times New Roman" w:hAnsi="Times New Roman" w:cs="Times New Roman"/>
                <w:i/>
                <w:sz w:val="16"/>
                <w:lang w:val="fr-FR"/>
              </w:rPr>
              <w:t xml:space="preserve"> </w:t>
            </w:r>
            <w:r w:rsidRPr="009557ED">
              <w:rPr>
                <w:rFonts w:ascii="Times New Roman" w:hAnsi="Times New Roman" w:cs="Times New Roman"/>
                <w:sz w:val="16"/>
                <w:lang w:val="fr-FR"/>
              </w:rPr>
              <w:t xml:space="preserve"> </w:t>
            </w:r>
            <w:r w:rsidRPr="00B312CC">
              <w:rPr>
                <w:rFonts w:ascii="Times New Roman" w:hAnsi="Times New Roman" w:cs="Times New Roman"/>
                <w:i/>
                <w:sz w:val="16"/>
                <w:szCs w:val="16"/>
                <w:lang w:val="fr-FR"/>
              </w:rPr>
              <w:t>La signature et le cachet doivent être d'une couleur différente de celle du certificat imprimé</w:t>
            </w:r>
          </w:p>
        </w:tc>
      </w:tr>
    </w:tbl>
    <w:p w:rsidR="00463D68" w:rsidRPr="008E005B" w:rsidRDefault="00463D68" w:rsidP="004A0E6F">
      <w:pPr>
        <w:jc w:val="both"/>
        <w:rPr>
          <w:rFonts w:ascii="Times New Roman" w:hAnsi="Times New Roman" w:cs="Times New Roman"/>
          <w:lang w:val="fr-FR"/>
        </w:rPr>
      </w:pPr>
    </w:p>
    <w:sectPr w:rsidR="00463D68" w:rsidRPr="008E005B" w:rsidSect="00A14733">
      <w:footerReference w:type="default" r:id="rId9"/>
      <w:footerReference w:type="first" r:id="rId10"/>
      <w:pgSz w:w="11906" w:h="16838" w:code="9"/>
      <w:pgMar w:top="567" w:right="1134" w:bottom="851" w:left="1134" w:header="567" w:footer="130" w:gutter="0"/>
      <w:cols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68" w:rsidRDefault="00463D68">
      <w:r>
        <w:separator/>
      </w:r>
    </w:p>
  </w:endnote>
  <w:endnote w:type="continuationSeparator" w:id="0">
    <w:p w:rsidR="00463D68" w:rsidRDefault="0046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68" w:rsidRPr="007A7EA3" w:rsidRDefault="00463D68" w:rsidP="007A7EA3">
    <w:pPr>
      <w:pStyle w:val="Alatunniste"/>
      <w:tabs>
        <w:tab w:val="clear" w:pos="9072"/>
        <w:tab w:val="right" w:pos="10065"/>
      </w:tabs>
      <w:ind w:left="-426" w:right="-285"/>
      <w:rPr>
        <w:sz w:val="16"/>
      </w:rPr>
    </w:pPr>
    <w:r w:rsidRPr="007A7EA3">
      <w:rPr>
        <w:sz w:val="16"/>
      </w:rPr>
      <w:t>005</w:t>
    </w:r>
    <w:r w:rsidR="00993B9D">
      <w:rPr>
        <w:sz w:val="16"/>
      </w:rPr>
      <w:t>C</w:t>
    </w:r>
    <w:r w:rsidR="00A14733">
      <w:rPr>
        <w:sz w:val="16"/>
      </w:rPr>
      <w:t xml:space="preserve"> FRA</w:t>
    </w:r>
    <w:r w:rsidRPr="007A7EA3">
      <w:rPr>
        <w:sz w:val="16"/>
      </w:rPr>
      <w:t xml:space="preserve"> General Milk and Milk products</w:t>
    </w:r>
    <w:r w:rsidRPr="007A7EA3">
      <w:rPr>
        <w:sz w:val="16"/>
      </w:rPr>
      <w:tab/>
    </w:r>
    <w:r w:rsidRPr="007A7EA3">
      <w:rPr>
        <w:sz w:val="16"/>
      </w:rPr>
      <w:tab/>
    </w:r>
    <w:r w:rsidR="00B028D2">
      <w:rPr>
        <w:sz w:val="16"/>
      </w:rPr>
      <w:t>20072016</w:t>
    </w:r>
  </w:p>
  <w:p w:rsidR="00463D68" w:rsidRPr="007A7EA3" w:rsidRDefault="00463D68" w:rsidP="00360AC5">
    <w:pPr>
      <w:pStyle w:val="Alatunniste"/>
      <w:tabs>
        <w:tab w:val="clear" w:pos="9072"/>
        <w:tab w:val="right" w:pos="10065"/>
      </w:tabs>
      <w:ind w:left="-567"/>
      <w:rPr>
        <w:sz w:val="16"/>
      </w:rPr>
    </w:pPr>
  </w:p>
  <w:p w:rsidR="00463D68" w:rsidRDefault="00463D6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68" w:rsidRPr="007A7EA3" w:rsidRDefault="00463D68" w:rsidP="00A14733">
    <w:pPr>
      <w:pStyle w:val="Alatunniste"/>
      <w:tabs>
        <w:tab w:val="clear" w:pos="9072"/>
        <w:tab w:val="right" w:pos="9923"/>
      </w:tabs>
      <w:ind w:left="-284" w:right="-285"/>
      <w:rPr>
        <w:sz w:val="16"/>
      </w:rPr>
    </w:pPr>
    <w:r w:rsidRPr="007A7EA3">
      <w:rPr>
        <w:sz w:val="16"/>
      </w:rPr>
      <w:t>005</w:t>
    </w:r>
    <w:r w:rsidR="00993B9D">
      <w:rPr>
        <w:sz w:val="16"/>
      </w:rPr>
      <w:t>C</w:t>
    </w:r>
    <w:r w:rsidRPr="007A7EA3">
      <w:rPr>
        <w:sz w:val="16"/>
      </w:rPr>
      <w:t xml:space="preserve"> </w:t>
    </w:r>
    <w:r w:rsidR="00A14733">
      <w:rPr>
        <w:sz w:val="16"/>
      </w:rPr>
      <w:t>FRA</w:t>
    </w:r>
    <w:r w:rsidRPr="007A7EA3">
      <w:rPr>
        <w:sz w:val="16"/>
      </w:rPr>
      <w:t xml:space="preserve"> General Milk and Milk products</w:t>
    </w:r>
    <w:r w:rsidRPr="007A7EA3">
      <w:rPr>
        <w:sz w:val="16"/>
      </w:rPr>
      <w:tab/>
    </w:r>
    <w:r w:rsidRPr="007A7EA3">
      <w:rPr>
        <w:sz w:val="16"/>
      </w:rPr>
      <w:tab/>
    </w:r>
    <w:r w:rsidR="00B028D2">
      <w:rPr>
        <w:sz w:val="16"/>
      </w:rPr>
      <w:t>20072016</w:t>
    </w:r>
  </w:p>
  <w:p w:rsidR="00463D68" w:rsidRPr="007A7EA3" w:rsidRDefault="00463D68" w:rsidP="00360AC5">
    <w:pPr>
      <w:pStyle w:val="Alatunniste"/>
      <w:tabs>
        <w:tab w:val="clear" w:pos="9072"/>
        <w:tab w:val="right" w:pos="10065"/>
      </w:tabs>
      <w:ind w:left="-426"/>
      <w:rPr>
        <w:sz w:val="16"/>
      </w:rPr>
    </w:pPr>
  </w:p>
  <w:p w:rsidR="00463D68" w:rsidRPr="007A7EA3" w:rsidRDefault="00463D68" w:rsidP="00360AC5">
    <w:pPr>
      <w:pStyle w:val="Alatunniste"/>
      <w:tabs>
        <w:tab w:val="clear" w:pos="9072"/>
        <w:tab w:val="right" w:pos="10065"/>
      </w:tabs>
      <w:ind w:left="-426"/>
      <w:rPr>
        <w:sz w:val="16"/>
      </w:rPr>
    </w:pPr>
    <w:r w:rsidRPr="007A7EA3">
      <w:rPr>
        <w:sz w:val="16"/>
      </w:rPr>
      <w:tab/>
    </w:r>
    <w:r w:rsidRPr="007A7EA3">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68" w:rsidRDefault="00463D68">
      <w:r>
        <w:separator/>
      </w:r>
    </w:p>
  </w:footnote>
  <w:footnote w:type="continuationSeparator" w:id="0">
    <w:p w:rsidR="00463D68" w:rsidRDefault="00463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cs="Times New Roman" w:hint="default"/>
        <w:sz w:val="1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hint="default"/>
      </w:rPr>
    </w:lvl>
    <w:lvl w:ilvl="1" w:tplc="040B0003" w:tentative="1">
      <w:start w:val="1"/>
      <w:numFmt w:val="bullet"/>
      <w:lvlText w:val="o"/>
      <w:lvlJc w:val="left"/>
      <w:pPr>
        <w:ind w:left="2292" w:hanging="360"/>
      </w:pPr>
      <w:rPr>
        <w:rFonts w:ascii="Courier New" w:hAnsi="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hint="default"/>
      </w:rPr>
    </w:lvl>
    <w:lvl w:ilvl="1" w:tplc="63F8890E" w:tentative="1">
      <w:start w:val="1"/>
      <w:numFmt w:val="bullet"/>
      <w:lvlText w:val="o"/>
      <w:lvlJc w:val="left"/>
      <w:pPr>
        <w:tabs>
          <w:tab w:val="num" w:pos="1440"/>
        </w:tabs>
        <w:ind w:left="1440" w:hanging="360"/>
      </w:pPr>
      <w:rPr>
        <w:rFonts w:ascii="Courier New" w:hAnsi="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cs="Times New Roman" w:hint="default"/>
        <w:i w:val="0"/>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hint="default"/>
      </w:rPr>
    </w:lvl>
    <w:lvl w:ilvl="1" w:tplc="040B0003" w:tentative="1">
      <w:start w:val="1"/>
      <w:numFmt w:val="bullet"/>
      <w:lvlText w:val="o"/>
      <w:lvlJc w:val="left"/>
      <w:pPr>
        <w:ind w:left="1616" w:hanging="360"/>
      </w:pPr>
      <w:rPr>
        <w:rFonts w:ascii="Courier New" w:hAnsi="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cs="Times New Roman" w:hint="default"/>
        <w:sz w:val="24"/>
      </w:rPr>
    </w:lvl>
    <w:lvl w:ilvl="1">
      <w:start w:val="9"/>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hint="default"/>
      </w:rPr>
    </w:lvl>
    <w:lvl w:ilvl="1" w:tplc="040B0003" w:tentative="1">
      <w:start w:val="1"/>
      <w:numFmt w:val="bullet"/>
      <w:lvlText w:val="o"/>
      <w:lvlJc w:val="left"/>
      <w:pPr>
        <w:ind w:left="1397" w:hanging="360"/>
      </w:pPr>
      <w:rPr>
        <w:rFonts w:ascii="Courier New" w:hAnsi="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1" w15:restartNumberingAfterBreak="0">
    <w:nsid w:val="3D257586"/>
    <w:multiLevelType w:val="hybridMultilevel"/>
    <w:tmpl w:val="AFA4AE48"/>
    <w:lvl w:ilvl="0" w:tplc="E63C402A">
      <w:numFmt w:val="bullet"/>
      <w:lvlText w:val="-"/>
      <w:lvlJc w:val="left"/>
      <w:pPr>
        <w:ind w:left="72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40" w:hanging="340"/>
      </w:pPr>
      <w:rPr>
        <w:rFonts w:cs="Times New Roman" w:hint="default"/>
        <w:color w:val="000000"/>
      </w:rPr>
    </w:lvl>
    <w:lvl w:ilvl="2">
      <w:start w:val="1"/>
      <w:numFmt w:val="decimal"/>
      <w:lvlText w:val="%1.%2.%3"/>
      <w:lvlJc w:val="left"/>
      <w:pPr>
        <w:tabs>
          <w:tab w:val="num" w:pos="360"/>
        </w:tabs>
        <w:ind w:left="360" w:hanging="36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rPr>
        <w:rFonts w:cs="Times New Roman"/>
      </w:rPr>
    </w:lvl>
    <w:lvl w:ilvl="1" w:tplc="040B0019" w:tentative="1">
      <w:start w:val="1"/>
      <w:numFmt w:val="lowerLetter"/>
      <w:lvlText w:val="%2."/>
      <w:lvlJc w:val="left"/>
      <w:pPr>
        <w:ind w:left="3144" w:hanging="360"/>
      </w:pPr>
      <w:rPr>
        <w:rFonts w:cs="Times New Roman"/>
      </w:rPr>
    </w:lvl>
    <w:lvl w:ilvl="2" w:tplc="040B001B" w:tentative="1">
      <w:start w:val="1"/>
      <w:numFmt w:val="lowerRoman"/>
      <w:lvlText w:val="%3."/>
      <w:lvlJc w:val="right"/>
      <w:pPr>
        <w:ind w:left="3864" w:hanging="180"/>
      </w:pPr>
      <w:rPr>
        <w:rFonts w:cs="Times New Roman"/>
      </w:rPr>
    </w:lvl>
    <w:lvl w:ilvl="3" w:tplc="040B000F" w:tentative="1">
      <w:start w:val="1"/>
      <w:numFmt w:val="decimal"/>
      <w:lvlText w:val="%4."/>
      <w:lvlJc w:val="left"/>
      <w:pPr>
        <w:ind w:left="4584" w:hanging="360"/>
      </w:pPr>
      <w:rPr>
        <w:rFonts w:cs="Times New Roman"/>
      </w:rPr>
    </w:lvl>
    <w:lvl w:ilvl="4" w:tplc="040B0019" w:tentative="1">
      <w:start w:val="1"/>
      <w:numFmt w:val="lowerLetter"/>
      <w:lvlText w:val="%5."/>
      <w:lvlJc w:val="left"/>
      <w:pPr>
        <w:ind w:left="5304" w:hanging="360"/>
      </w:pPr>
      <w:rPr>
        <w:rFonts w:cs="Times New Roman"/>
      </w:rPr>
    </w:lvl>
    <w:lvl w:ilvl="5" w:tplc="040B001B" w:tentative="1">
      <w:start w:val="1"/>
      <w:numFmt w:val="lowerRoman"/>
      <w:lvlText w:val="%6."/>
      <w:lvlJc w:val="right"/>
      <w:pPr>
        <w:ind w:left="6024" w:hanging="180"/>
      </w:pPr>
      <w:rPr>
        <w:rFonts w:cs="Times New Roman"/>
      </w:rPr>
    </w:lvl>
    <w:lvl w:ilvl="6" w:tplc="040B000F" w:tentative="1">
      <w:start w:val="1"/>
      <w:numFmt w:val="decimal"/>
      <w:lvlText w:val="%7."/>
      <w:lvlJc w:val="left"/>
      <w:pPr>
        <w:ind w:left="6744" w:hanging="360"/>
      </w:pPr>
      <w:rPr>
        <w:rFonts w:cs="Times New Roman"/>
      </w:rPr>
    </w:lvl>
    <w:lvl w:ilvl="7" w:tplc="040B0019" w:tentative="1">
      <w:start w:val="1"/>
      <w:numFmt w:val="lowerLetter"/>
      <w:lvlText w:val="%8."/>
      <w:lvlJc w:val="left"/>
      <w:pPr>
        <w:ind w:left="7464" w:hanging="360"/>
      </w:pPr>
      <w:rPr>
        <w:rFonts w:cs="Times New Roman"/>
      </w:rPr>
    </w:lvl>
    <w:lvl w:ilvl="8" w:tplc="040B001B" w:tentative="1">
      <w:start w:val="1"/>
      <w:numFmt w:val="lowerRoman"/>
      <w:lvlText w:val="%9."/>
      <w:lvlJc w:val="right"/>
      <w:pPr>
        <w:ind w:left="8184" w:hanging="180"/>
      </w:pPr>
      <w:rPr>
        <w:rFonts w:cs="Times New Roman"/>
      </w:r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cs="Times New Roman" w:hint="default"/>
        <w:i w:val="0"/>
        <w:color w:val="auto"/>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cs="Times New Roman" w:hint="default"/>
      </w:rPr>
    </w:lvl>
    <w:lvl w:ilvl="1" w:tplc="3368935E">
      <w:start w:val="1"/>
      <w:numFmt w:val="decimal"/>
      <w:lvlText w:val="II.5.%2."/>
      <w:lvlJc w:val="left"/>
      <w:pPr>
        <w:ind w:left="1542" w:hanging="360"/>
      </w:pPr>
      <w:rPr>
        <w:rFonts w:cs="Times New Roman" w:hint="default"/>
      </w:rPr>
    </w:lvl>
    <w:lvl w:ilvl="2" w:tplc="040B001B" w:tentative="1">
      <w:start w:val="1"/>
      <w:numFmt w:val="lowerRoman"/>
      <w:lvlText w:val="%3."/>
      <w:lvlJc w:val="right"/>
      <w:pPr>
        <w:ind w:left="2262" w:hanging="180"/>
      </w:pPr>
      <w:rPr>
        <w:rFonts w:cs="Times New Roman"/>
      </w:rPr>
    </w:lvl>
    <w:lvl w:ilvl="3" w:tplc="040B000F" w:tentative="1">
      <w:start w:val="1"/>
      <w:numFmt w:val="decimal"/>
      <w:lvlText w:val="%4."/>
      <w:lvlJc w:val="left"/>
      <w:pPr>
        <w:ind w:left="2982" w:hanging="360"/>
      </w:pPr>
      <w:rPr>
        <w:rFonts w:cs="Times New Roman"/>
      </w:rPr>
    </w:lvl>
    <w:lvl w:ilvl="4" w:tplc="040B0019" w:tentative="1">
      <w:start w:val="1"/>
      <w:numFmt w:val="lowerLetter"/>
      <w:lvlText w:val="%5."/>
      <w:lvlJc w:val="left"/>
      <w:pPr>
        <w:ind w:left="3702" w:hanging="360"/>
      </w:pPr>
      <w:rPr>
        <w:rFonts w:cs="Times New Roman"/>
      </w:rPr>
    </w:lvl>
    <w:lvl w:ilvl="5" w:tplc="040B001B" w:tentative="1">
      <w:start w:val="1"/>
      <w:numFmt w:val="lowerRoman"/>
      <w:lvlText w:val="%6."/>
      <w:lvlJc w:val="right"/>
      <w:pPr>
        <w:ind w:left="4422" w:hanging="180"/>
      </w:pPr>
      <w:rPr>
        <w:rFonts w:cs="Times New Roman"/>
      </w:rPr>
    </w:lvl>
    <w:lvl w:ilvl="6" w:tplc="040B000F" w:tentative="1">
      <w:start w:val="1"/>
      <w:numFmt w:val="decimal"/>
      <w:lvlText w:val="%7."/>
      <w:lvlJc w:val="left"/>
      <w:pPr>
        <w:ind w:left="5142" w:hanging="360"/>
      </w:pPr>
      <w:rPr>
        <w:rFonts w:cs="Times New Roman"/>
      </w:rPr>
    </w:lvl>
    <w:lvl w:ilvl="7" w:tplc="040B0019" w:tentative="1">
      <w:start w:val="1"/>
      <w:numFmt w:val="lowerLetter"/>
      <w:lvlText w:val="%8."/>
      <w:lvlJc w:val="left"/>
      <w:pPr>
        <w:ind w:left="5862" w:hanging="360"/>
      </w:pPr>
      <w:rPr>
        <w:rFonts w:cs="Times New Roman"/>
      </w:rPr>
    </w:lvl>
    <w:lvl w:ilvl="8" w:tplc="040B001B" w:tentative="1">
      <w:start w:val="1"/>
      <w:numFmt w:val="lowerRoman"/>
      <w:lvlText w:val="%9."/>
      <w:lvlJc w:val="right"/>
      <w:pPr>
        <w:ind w:left="6582" w:hanging="180"/>
      </w:pPr>
      <w:rPr>
        <w:rFonts w:cs="Times New Roman"/>
      </w:r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cs="Times New Roman" w:hint="default"/>
        <w:color w:val="000000"/>
      </w:rPr>
    </w:lvl>
    <w:lvl w:ilvl="1">
      <w:start w:val="1"/>
      <w:numFmt w:val="decimal"/>
      <w:lvlText w:val="%1.%2"/>
      <w:lvlJc w:val="left"/>
      <w:pPr>
        <w:tabs>
          <w:tab w:val="num" w:pos="705"/>
        </w:tabs>
        <w:ind w:left="705" w:hanging="705"/>
      </w:pPr>
      <w:rPr>
        <w:rFonts w:cs="Times New Roman" w:hint="default"/>
        <w:color w:val="000000"/>
      </w:rPr>
    </w:lvl>
    <w:lvl w:ilvl="2">
      <w:start w:val="1"/>
      <w:numFmt w:val="decimal"/>
      <w:lvlText w:val="%1.%2.%3"/>
      <w:lvlJc w:val="left"/>
      <w:pPr>
        <w:tabs>
          <w:tab w:val="num" w:pos="705"/>
        </w:tabs>
        <w:ind w:left="705" w:hanging="705"/>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720"/>
        </w:tabs>
        <w:ind w:left="720" w:hanging="72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080"/>
        </w:tabs>
        <w:ind w:left="1080" w:hanging="1080"/>
      </w:pPr>
      <w:rPr>
        <w:rFonts w:cs="Times New Roman"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hint="default"/>
      </w:rPr>
    </w:lvl>
    <w:lvl w:ilvl="1" w:tplc="040B0003" w:tentative="1">
      <w:start w:val="1"/>
      <w:numFmt w:val="bullet"/>
      <w:lvlText w:val="o"/>
      <w:lvlJc w:val="left"/>
      <w:pPr>
        <w:ind w:left="2259" w:hanging="360"/>
      </w:pPr>
      <w:rPr>
        <w:rFonts w:ascii="Courier New" w:hAnsi="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cs="Times New Roman" w:hint="default"/>
        <w:color w:val="auto"/>
      </w:rPr>
    </w:lvl>
    <w:lvl w:ilvl="1" w:tplc="040B0019" w:tentative="1">
      <w:start w:val="1"/>
      <w:numFmt w:val="lowerLetter"/>
      <w:lvlText w:val="%2."/>
      <w:lvlJc w:val="left"/>
      <w:pPr>
        <w:ind w:left="1437" w:hanging="360"/>
      </w:pPr>
      <w:rPr>
        <w:rFonts w:cs="Times New Roman"/>
      </w:rPr>
    </w:lvl>
    <w:lvl w:ilvl="2" w:tplc="040B001B" w:tentative="1">
      <w:start w:val="1"/>
      <w:numFmt w:val="lowerRoman"/>
      <w:lvlText w:val="%3."/>
      <w:lvlJc w:val="right"/>
      <w:pPr>
        <w:ind w:left="2157" w:hanging="180"/>
      </w:pPr>
      <w:rPr>
        <w:rFonts w:cs="Times New Roman"/>
      </w:rPr>
    </w:lvl>
    <w:lvl w:ilvl="3" w:tplc="040B000F" w:tentative="1">
      <w:start w:val="1"/>
      <w:numFmt w:val="decimal"/>
      <w:lvlText w:val="%4."/>
      <w:lvlJc w:val="left"/>
      <w:pPr>
        <w:ind w:left="2877" w:hanging="360"/>
      </w:pPr>
      <w:rPr>
        <w:rFonts w:cs="Times New Roman"/>
      </w:rPr>
    </w:lvl>
    <w:lvl w:ilvl="4" w:tplc="040B0019" w:tentative="1">
      <w:start w:val="1"/>
      <w:numFmt w:val="lowerLetter"/>
      <w:lvlText w:val="%5."/>
      <w:lvlJc w:val="left"/>
      <w:pPr>
        <w:ind w:left="3597" w:hanging="360"/>
      </w:pPr>
      <w:rPr>
        <w:rFonts w:cs="Times New Roman"/>
      </w:rPr>
    </w:lvl>
    <w:lvl w:ilvl="5" w:tplc="040B001B" w:tentative="1">
      <w:start w:val="1"/>
      <w:numFmt w:val="lowerRoman"/>
      <w:lvlText w:val="%6."/>
      <w:lvlJc w:val="right"/>
      <w:pPr>
        <w:ind w:left="4317" w:hanging="180"/>
      </w:pPr>
      <w:rPr>
        <w:rFonts w:cs="Times New Roman"/>
      </w:rPr>
    </w:lvl>
    <w:lvl w:ilvl="6" w:tplc="040B000F" w:tentative="1">
      <w:start w:val="1"/>
      <w:numFmt w:val="decimal"/>
      <w:lvlText w:val="%7."/>
      <w:lvlJc w:val="left"/>
      <w:pPr>
        <w:ind w:left="5037" w:hanging="360"/>
      </w:pPr>
      <w:rPr>
        <w:rFonts w:cs="Times New Roman"/>
      </w:rPr>
    </w:lvl>
    <w:lvl w:ilvl="7" w:tplc="040B0019" w:tentative="1">
      <w:start w:val="1"/>
      <w:numFmt w:val="lowerLetter"/>
      <w:lvlText w:val="%8."/>
      <w:lvlJc w:val="left"/>
      <w:pPr>
        <w:ind w:left="5757" w:hanging="360"/>
      </w:pPr>
      <w:rPr>
        <w:rFonts w:cs="Times New Roman"/>
      </w:rPr>
    </w:lvl>
    <w:lvl w:ilvl="8" w:tplc="040B001B" w:tentative="1">
      <w:start w:val="1"/>
      <w:numFmt w:val="lowerRoman"/>
      <w:lvlText w:val="%9."/>
      <w:lvlJc w:val="right"/>
      <w:pPr>
        <w:ind w:left="6477" w:hanging="180"/>
      </w:pPr>
      <w:rPr>
        <w:rFonts w:cs="Times New Roman"/>
      </w:r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HY+TkUqnYmvmoBfNxKywmBsDxikUYZ8PUwvRbnw6lt66xpBSMpEM1o5Xtl6QNN8/Qg9pjITKAC233d138a6hg==" w:salt="AI0gB2e62X2lQaOsfLQNBA=="/>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11AF0"/>
    <w:rsid w:val="00024CC0"/>
    <w:rsid w:val="00031F5B"/>
    <w:rsid w:val="000336A1"/>
    <w:rsid w:val="00034E4E"/>
    <w:rsid w:val="00035843"/>
    <w:rsid w:val="00035AD6"/>
    <w:rsid w:val="00035DCF"/>
    <w:rsid w:val="00040013"/>
    <w:rsid w:val="00042090"/>
    <w:rsid w:val="000448B4"/>
    <w:rsid w:val="00045C00"/>
    <w:rsid w:val="0005105E"/>
    <w:rsid w:val="0005235C"/>
    <w:rsid w:val="00057C13"/>
    <w:rsid w:val="00060D59"/>
    <w:rsid w:val="00062360"/>
    <w:rsid w:val="00063AB6"/>
    <w:rsid w:val="00067338"/>
    <w:rsid w:val="00074E86"/>
    <w:rsid w:val="00075202"/>
    <w:rsid w:val="000753FF"/>
    <w:rsid w:val="0007652A"/>
    <w:rsid w:val="00076591"/>
    <w:rsid w:val="000801D2"/>
    <w:rsid w:val="00080A24"/>
    <w:rsid w:val="00081857"/>
    <w:rsid w:val="00081EA7"/>
    <w:rsid w:val="000902B1"/>
    <w:rsid w:val="00092C56"/>
    <w:rsid w:val="00095490"/>
    <w:rsid w:val="000A514F"/>
    <w:rsid w:val="000A5FBE"/>
    <w:rsid w:val="000B1E6C"/>
    <w:rsid w:val="000B43A1"/>
    <w:rsid w:val="000B4E8A"/>
    <w:rsid w:val="000B5766"/>
    <w:rsid w:val="000C09E7"/>
    <w:rsid w:val="000C6A83"/>
    <w:rsid w:val="000D5689"/>
    <w:rsid w:val="000D5E28"/>
    <w:rsid w:val="000D6C8D"/>
    <w:rsid w:val="000E0B88"/>
    <w:rsid w:val="000E3B6F"/>
    <w:rsid w:val="000E66D9"/>
    <w:rsid w:val="000F0D75"/>
    <w:rsid w:val="00102B9D"/>
    <w:rsid w:val="00110FEB"/>
    <w:rsid w:val="00111719"/>
    <w:rsid w:val="00114164"/>
    <w:rsid w:val="0011551C"/>
    <w:rsid w:val="001162CE"/>
    <w:rsid w:val="00120ABF"/>
    <w:rsid w:val="001260DF"/>
    <w:rsid w:val="00130923"/>
    <w:rsid w:val="00131899"/>
    <w:rsid w:val="00134FD2"/>
    <w:rsid w:val="00137F2B"/>
    <w:rsid w:val="001416A0"/>
    <w:rsid w:val="00145125"/>
    <w:rsid w:val="00145E77"/>
    <w:rsid w:val="00145F76"/>
    <w:rsid w:val="0014649A"/>
    <w:rsid w:val="00155CCE"/>
    <w:rsid w:val="00156299"/>
    <w:rsid w:val="001703D1"/>
    <w:rsid w:val="00170991"/>
    <w:rsid w:val="0017356A"/>
    <w:rsid w:val="00174376"/>
    <w:rsid w:val="0018088F"/>
    <w:rsid w:val="0018326C"/>
    <w:rsid w:val="001837DB"/>
    <w:rsid w:val="001907A5"/>
    <w:rsid w:val="00193EC9"/>
    <w:rsid w:val="00194584"/>
    <w:rsid w:val="001A18BA"/>
    <w:rsid w:val="001A3140"/>
    <w:rsid w:val="001A3631"/>
    <w:rsid w:val="001A3ED8"/>
    <w:rsid w:val="001A622A"/>
    <w:rsid w:val="001B26F5"/>
    <w:rsid w:val="001B6F6B"/>
    <w:rsid w:val="001B6F75"/>
    <w:rsid w:val="001B7C78"/>
    <w:rsid w:val="001C33EB"/>
    <w:rsid w:val="001C4485"/>
    <w:rsid w:val="001C69BC"/>
    <w:rsid w:val="001D141E"/>
    <w:rsid w:val="001D3F99"/>
    <w:rsid w:val="001E767C"/>
    <w:rsid w:val="001F3B17"/>
    <w:rsid w:val="001F68B8"/>
    <w:rsid w:val="00207B06"/>
    <w:rsid w:val="00207FE1"/>
    <w:rsid w:val="00211E69"/>
    <w:rsid w:val="00214E5A"/>
    <w:rsid w:val="002150F7"/>
    <w:rsid w:val="00215F2E"/>
    <w:rsid w:val="00220D63"/>
    <w:rsid w:val="002213E4"/>
    <w:rsid w:val="00223024"/>
    <w:rsid w:val="00225405"/>
    <w:rsid w:val="0022701E"/>
    <w:rsid w:val="00227155"/>
    <w:rsid w:val="00230B72"/>
    <w:rsid w:val="002347AD"/>
    <w:rsid w:val="0023627D"/>
    <w:rsid w:val="0024102F"/>
    <w:rsid w:val="0024799B"/>
    <w:rsid w:val="00250157"/>
    <w:rsid w:val="00251F49"/>
    <w:rsid w:val="00254CB2"/>
    <w:rsid w:val="00255948"/>
    <w:rsid w:val="00264ABA"/>
    <w:rsid w:val="00265BB1"/>
    <w:rsid w:val="00266257"/>
    <w:rsid w:val="00267E5F"/>
    <w:rsid w:val="00267F0C"/>
    <w:rsid w:val="002740B2"/>
    <w:rsid w:val="002746FC"/>
    <w:rsid w:val="00277243"/>
    <w:rsid w:val="002857FD"/>
    <w:rsid w:val="002907E7"/>
    <w:rsid w:val="00290D7D"/>
    <w:rsid w:val="002911E9"/>
    <w:rsid w:val="0029383B"/>
    <w:rsid w:val="00293C70"/>
    <w:rsid w:val="00294204"/>
    <w:rsid w:val="0029555D"/>
    <w:rsid w:val="00295562"/>
    <w:rsid w:val="00296249"/>
    <w:rsid w:val="00296582"/>
    <w:rsid w:val="0029670F"/>
    <w:rsid w:val="002A1CA0"/>
    <w:rsid w:val="002A1FF8"/>
    <w:rsid w:val="002A3C77"/>
    <w:rsid w:val="002A6BFE"/>
    <w:rsid w:val="002A74A6"/>
    <w:rsid w:val="002A7738"/>
    <w:rsid w:val="002B24D9"/>
    <w:rsid w:val="002B4CF6"/>
    <w:rsid w:val="002B4CF8"/>
    <w:rsid w:val="002C0548"/>
    <w:rsid w:val="002C2DC8"/>
    <w:rsid w:val="002C3C2B"/>
    <w:rsid w:val="002C4DAC"/>
    <w:rsid w:val="002C55C3"/>
    <w:rsid w:val="002C589F"/>
    <w:rsid w:val="002C7621"/>
    <w:rsid w:val="002C7895"/>
    <w:rsid w:val="002D2067"/>
    <w:rsid w:val="002D27EA"/>
    <w:rsid w:val="002D3F1F"/>
    <w:rsid w:val="002D5C47"/>
    <w:rsid w:val="002E558F"/>
    <w:rsid w:val="002E5C53"/>
    <w:rsid w:val="002E6238"/>
    <w:rsid w:val="002E7144"/>
    <w:rsid w:val="002F36A3"/>
    <w:rsid w:val="002F4373"/>
    <w:rsid w:val="00302E02"/>
    <w:rsid w:val="00305CCB"/>
    <w:rsid w:val="00310317"/>
    <w:rsid w:val="00310B5E"/>
    <w:rsid w:val="003146F8"/>
    <w:rsid w:val="00314FFC"/>
    <w:rsid w:val="003150C5"/>
    <w:rsid w:val="0031546D"/>
    <w:rsid w:val="003165C9"/>
    <w:rsid w:val="00325418"/>
    <w:rsid w:val="0032618D"/>
    <w:rsid w:val="00331C4A"/>
    <w:rsid w:val="00334777"/>
    <w:rsid w:val="00335C7D"/>
    <w:rsid w:val="00336137"/>
    <w:rsid w:val="00337518"/>
    <w:rsid w:val="00337B66"/>
    <w:rsid w:val="00340924"/>
    <w:rsid w:val="00340939"/>
    <w:rsid w:val="00341334"/>
    <w:rsid w:val="00341A9A"/>
    <w:rsid w:val="0034584F"/>
    <w:rsid w:val="00346DA1"/>
    <w:rsid w:val="00351330"/>
    <w:rsid w:val="00355333"/>
    <w:rsid w:val="00355748"/>
    <w:rsid w:val="003607BB"/>
    <w:rsid w:val="00360AC5"/>
    <w:rsid w:val="00361AFD"/>
    <w:rsid w:val="00377821"/>
    <w:rsid w:val="0038162D"/>
    <w:rsid w:val="00381EFA"/>
    <w:rsid w:val="00384A27"/>
    <w:rsid w:val="00386660"/>
    <w:rsid w:val="003905AB"/>
    <w:rsid w:val="00390FA7"/>
    <w:rsid w:val="0039199E"/>
    <w:rsid w:val="00393113"/>
    <w:rsid w:val="00393EBF"/>
    <w:rsid w:val="0039405A"/>
    <w:rsid w:val="003A1A94"/>
    <w:rsid w:val="003A1F4C"/>
    <w:rsid w:val="003A2FE0"/>
    <w:rsid w:val="003A30F9"/>
    <w:rsid w:val="003A3146"/>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2756"/>
    <w:rsid w:val="003E3AA6"/>
    <w:rsid w:val="003E4F40"/>
    <w:rsid w:val="003E618E"/>
    <w:rsid w:val="003E6F2F"/>
    <w:rsid w:val="003E7568"/>
    <w:rsid w:val="003E7C6B"/>
    <w:rsid w:val="003F07EA"/>
    <w:rsid w:val="003F30C4"/>
    <w:rsid w:val="003F6BCA"/>
    <w:rsid w:val="004023E7"/>
    <w:rsid w:val="00404341"/>
    <w:rsid w:val="00404D53"/>
    <w:rsid w:val="00413617"/>
    <w:rsid w:val="00413F26"/>
    <w:rsid w:val="00414E5D"/>
    <w:rsid w:val="00415B75"/>
    <w:rsid w:val="00417473"/>
    <w:rsid w:val="00420951"/>
    <w:rsid w:val="004244A9"/>
    <w:rsid w:val="00424B94"/>
    <w:rsid w:val="00425109"/>
    <w:rsid w:val="0043035A"/>
    <w:rsid w:val="00435F9C"/>
    <w:rsid w:val="004444DE"/>
    <w:rsid w:val="00445009"/>
    <w:rsid w:val="00445A5A"/>
    <w:rsid w:val="004502CD"/>
    <w:rsid w:val="00451E27"/>
    <w:rsid w:val="00453B5B"/>
    <w:rsid w:val="004548D3"/>
    <w:rsid w:val="004552F7"/>
    <w:rsid w:val="00456F17"/>
    <w:rsid w:val="00461B61"/>
    <w:rsid w:val="00463753"/>
    <w:rsid w:val="00463D68"/>
    <w:rsid w:val="00464DB7"/>
    <w:rsid w:val="0047248C"/>
    <w:rsid w:val="00474A6F"/>
    <w:rsid w:val="004769D3"/>
    <w:rsid w:val="004800CB"/>
    <w:rsid w:val="004808CF"/>
    <w:rsid w:val="00483598"/>
    <w:rsid w:val="00483F87"/>
    <w:rsid w:val="004848B8"/>
    <w:rsid w:val="00490D97"/>
    <w:rsid w:val="004958DE"/>
    <w:rsid w:val="00496590"/>
    <w:rsid w:val="004A0E6F"/>
    <w:rsid w:val="004A1405"/>
    <w:rsid w:val="004A192E"/>
    <w:rsid w:val="004A1FC3"/>
    <w:rsid w:val="004A3CF0"/>
    <w:rsid w:val="004B21CF"/>
    <w:rsid w:val="004B6230"/>
    <w:rsid w:val="004C2BE0"/>
    <w:rsid w:val="004C53B2"/>
    <w:rsid w:val="004C7089"/>
    <w:rsid w:val="004C7FA8"/>
    <w:rsid w:val="004D4D57"/>
    <w:rsid w:val="004E0B0D"/>
    <w:rsid w:val="004F0493"/>
    <w:rsid w:val="004F0BBA"/>
    <w:rsid w:val="004F539C"/>
    <w:rsid w:val="004F5777"/>
    <w:rsid w:val="004F5EB3"/>
    <w:rsid w:val="00511A49"/>
    <w:rsid w:val="00513A56"/>
    <w:rsid w:val="00514708"/>
    <w:rsid w:val="00514A94"/>
    <w:rsid w:val="00517564"/>
    <w:rsid w:val="005178B3"/>
    <w:rsid w:val="00520906"/>
    <w:rsid w:val="00521020"/>
    <w:rsid w:val="005256A4"/>
    <w:rsid w:val="00526B5F"/>
    <w:rsid w:val="00535176"/>
    <w:rsid w:val="00535FF5"/>
    <w:rsid w:val="00547FAE"/>
    <w:rsid w:val="0055022E"/>
    <w:rsid w:val="005561F8"/>
    <w:rsid w:val="005563E3"/>
    <w:rsid w:val="00561F11"/>
    <w:rsid w:val="00561FC0"/>
    <w:rsid w:val="00564151"/>
    <w:rsid w:val="005650FE"/>
    <w:rsid w:val="00565B8F"/>
    <w:rsid w:val="00567492"/>
    <w:rsid w:val="00570B83"/>
    <w:rsid w:val="005716E9"/>
    <w:rsid w:val="005726F7"/>
    <w:rsid w:val="00575336"/>
    <w:rsid w:val="0058156A"/>
    <w:rsid w:val="00582879"/>
    <w:rsid w:val="00590699"/>
    <w:rsid w:val="00594F42"/>
    <w:rsid w:val="005A028A"/>
    <w:rsid w:val="005A28B3"/>
    <w:rsid w:val="005A36CE"/>
    <w:rsid w:val="005A5EC1"/>
    <w:rsid w:val="005B1CDD"/>
    <w:rsid w:val="005B3C87"/>
    <w:rsid w:val="005B5F30"/>
    <w:rsid w:val="005B5FAD"/>
    <w:rsid w:val="005C04B7"/>
    <w:rsid w:val="005C14E2"/>
    <w:rsid w:val="005C1877"/>
    <w:rsid w:val="005C1C35"/>
    <w:rsid w:val="005C4A75"/>
    <w:rsid w:val="005C54DB"/>
    <w:rsid w:val="005C7BE3"/>
    <w:rsid w:val="005D0CFF"/>
    <w:rsid w:val="005D1AF0"/>
    <w:rsid w:val="005D3B8A"/>
    <w:rsid w:val="005D6CF3"/>
    <w:rsid w:val="005E2823"/>
    <w:rsid w:val="005E3A11"/>
    <w:rsid w:val="005E401A"/>
    <w:rsid w:val="005E6021"/>
    <w:rsid w:val="005F0561"/>
    <w:rsid w:val="005F2861"/>
    <w:rsid w:val="005F3FA5"/>
    <w:rsid w:val="005F43D4"/>
    <w:rsid w:val="005F4D6D"/>
    <w:rsid w:val="005F5F51"/>
    <w:rsid w:val="005F5FFC"/>
    <w:rsid w:val="005F7BCE"/>
    <w:rsid w:val="00600B3F"/>
    <w:rsid w:val="00601D04"/>
    <w:rsid w:val="0060245F"/>
    <w:rsid w:val="0062435D"/>
    <w:rsid w:val="00635C98"/>
    <w:rsid w:val="00636286"/>
    <w:rsid w:val="006363E3"/>
    <w:rsid w:val="0064505B"/>
    <w:rsid w:val="00654E17"/>
    <w:rsid w:val="006572F6"/>
    <w:rsid w:val="00660869"/>
    <w:rsid w:val="00667C31"/>
    <w:rsid w:val="00671D8D"/>
    <w:rsid w:val="0067715B"/>
    <w:rsid w:val="00677523"/>
    <w:rsid w:val="006778D9"/>
    <w:rsid w:val="006847F4"/>
    <w:rsid w:val="00685D20"/>
    <w:rsid w:val="006908F8"/>
    <w:rsid w:val="00692AB0"/>
    <w:rsid w:val="00697EFE"/>
    <w:rsid w:val="006A0C0F"/>
    <w:rsid w:val="006A29CD"/>
    <w:rsid w:val="006A316E"/>
    <w:rsid w:val="006A5F76"/>
    <w:rsid w:val="006A684D"/>
    <w:rsid w:val="006A6F82"/>
    <w:rsid w:val="006B2850"/>
    <w:rsid w:val="006B339F"/>
    <w:rsid w:val="006B3BA6"/>
    <w:rsid w:val="006B3FF6"/>
    <w:rsid w:val="006B55FA"/>
    <w:rsid w:val="006B5F99"/>
    <w:rsid w:val="006C4614"/>
    <w:rsid w:val="006C4E5E"/>
    <w:rsid w:val="006C5530"/>
    <w:rsid w:val="006C70CA"/>
    <w:rsid w:val="006D0973"/>
    <w:rsid w:val="006D3D73"/>
    <w:rsid w:val="006D5BC5"/>
    <w:rsid w:val="006D6B1A"/>
    <w:rsid w:val="006E087E"/>
    <w:rsid w:val="006E46BA"/>
    <w:rsid w:val="006E660F"/>
    <w:rsid w:val="006F0510"/>
    <w:rsid w:val="006F0929"/>
    <w:rsid w:val="006F1EB3"/>
    <w:rsid w:val="006F250A"/>
    <w:rsid w:val="006F2774"/>
    <w:rsid w:val="006F3CC4"/>
    <w:rsid w:val="006F3FD2"/>
    <w:rsid w:val="007060F8"/>
    <w:rsid w:val="00707F88"/>
    <w:rsid w:val="007115C6"/>
    <w:rsid w:val="0071253E"/>
    <w:rsid w:val="00715471"/>
    <w:rsid w:val="00715B63"/>
    <w:rsid w:val="007169BA"/>
    <w:rsid w:val="00716A54"/>
    <w:rsid w:val="00722F93"/>
    <w:rsid w:val="00724865"/>
    <w:rsid w:val="0072508C"/>
    <w:rsid w:val="00727C3A"/>
    <w:rsid w:val="00730743"/>
    <w:rsid w:val="00733155"/>
    <w:rsid w:val="007338E4"/>
    <w:rsid w:val="007340FD"/>
    <w:rsid w:val="00734804"/>
    <w:rsid w:val="00735A97"/>
    <w:rsid w:val="00736402"/>
    <w:rsid w:val="00746D99"/>
    <w:rsid w:val="007501E6"/>
    <w:rsid w:val="00750FC4"/>
    <w:rsid w:val="00752EBD"/>
    <w:rsid w:val="0075457A"/>
    <w:rsid w:val="007562DE"/>
    <w:rsid w:val="00756F65"/>
    <w:rsid w:val="007631E7"/>
    <w:rsid w:val="007714BB"/>
    <w:rsid w:val="007756FC"/>
    <w:rsid w:val="00780B74"/>
    <w:rsid w:val="00780E86"/>
    <w:rsid w:val="007817ED"/>
    <w:rsid w:val="007822EE"/>
    <w:rsid w:val="00782F5B"/>
    <w:rsid w:val="007839CE"/>
    <w:rsid w:val="0078503C"/>
    <w:rsid w:val="00793271"/>
    <w:rsid w:val="00796920"/>
    <w:rsid w:val="007A2AE1"/>
    <w:rsid w:val="007A48C5"/>
    <w:rsid w:val="007A7EA3"/>
    <w:rsid w:val="007B3FF5"/>
    <w:rsid w:val="007C0B2F"/>
    <w:rsid w:val="007C5E33"/>
    <w:rsid w:val="007C6154"/>
    <w:rsid w:val="007C73DB"/>
    <w:rsid w:val="007D063F"/>
    <w:rsid w:val="007D1384"/>
    <w:rsid w:val="007D39CD"/>
    <w:rsid w:val="007D539A"/>
    <w:rsid w:val="007D5488"/>
    <w:rsid w:val="007E1515"/>
    <w:rsid w:val="007E5AD2"/>
    <w:rsid w:val="007F50DE"/>
    <w:rsid w:val="00801C4B"/>
    <w:rsid w:val="008042E1"/>
    <w:rsid w:val="00804423"/>
    <w:rsid w:val="0080651A"/>
    <w:rsid w:val="0081085F"/>
    <w:rsid w:val="00812E08"/>
    <w:rsid w:val="0081380D"/>
    <w:rsid w:val="00814801"/>
    <w:rsid w:val="00815EF8"/>
    <w:rsid w:val="00816A8D"/>
    <w:rsid w:val="0081771A"/>
    <w:rsid w:val="00820B01"/>
    <w:rsid w:val="00821ADD"/>
    <w:rsid w:val="0082233B"/>
    <w:rsid w:val="0082542E"/>
    <w:rsid w:val="00825D72"/>
    <w:rsid w:val="00827CD6"/>
    <w:rsid w:val="008415E3"/>
    <w:rsid w:val="00844392"/>
    <w:rsid w:val="008473E8"/>
    <w:rsid w:val="008476B7"/>
    <w:rsid w:val="00854D6D"/>
    <w:rsid w:val="00856806"/>
    <w:rsid w:val="00857252"/>
    <w:rsid w:val="0086076B"/>
    <w:rsid w:val="00865078"/>
    <w:rsid w:val="008654B8"/>
    <w:rsid w:val="00866852"/>
    <w:rsid w:val="00871E88"/>
    <w:rsid w:val="00872715"/>
    <w:rsid w:val="00880727"/>
    <w:rsid w:val="00883013"/>
    <w:rsid w:val="00884AEE"/>
    <w:rsid w:val="00884ED4"/>
    <w:rsid w:val="0088523F"/>
    <w:rsid w:val="00886960"/>
    <w:rsid w:val="00892B11"/>
    <w:rsid w:val="008A2AEC"/>
    <w:rsid w:val="008A2C25"/>
    <w:rsid w:val="008A3562"/>
    <w:rsid w:val="008B4853"/>
    <w:rsid w:val="008B6E5B"/>
    <w:rsid w:val="008B70D0"/>
    <w:rsid w:val="008B79C1"/>
    <w:rsid w:val="008C1235"/>
    <w:rsid w:val="008C5294"/>
    <w:rsid w:val="008D2209"/>
    <w:rsid w:val="008D3972"/>
    <w:rsid w:val="008D3C45"/>
    <w:rsid w:val="008D6A70"/>
    <w:rsid w:val="008E004F"/>
    <w:rsid w:val="008E005B"/>
    <w:rsid w:val="008E00FD"/>
    <w:rsid w:val="008E5830"/>
    <w:rsid w:val="008F0E4C"/>
    <w:rsid w:val="008F21BF"/>
    <w:rsid w:val="008F3622"/>
    <w:rsid w:val="008F4238"/>
    <w:rsid w:val="008F5FD7"/>
    <w:rsid w:val="008F6ABE"/>
    <w:rsid w:val="008F7595"/>
    <w:rsid w:val="00901014"/>
    <w:rsid w:val="00902E1F"/>
    <w:rsid w:val="00906F41"/>
    <w:rsid w:val="00910CCD"/>
    <w:rsid w:val="009119C8"/>
    <w:rsid w:val="00914620"/>
    <w:rsid w:val="00915900"/>
    <w:rsid w:val="00923BB4"/>
    <w:rsid w:val="009266D4"/>
    <w:rsid w:val="00926834"/>
    <w:rsid w:val="00926EAA"/>
    <w:rsid w:val="009328F1"/>
    <w:rsid w:val="009340A5"/>
    <w:rsid w:val="009361EE"/>
    <w:rsid w:val="00937BAE"/>
    <w:rsid w:val="00937DD6"/>
    <w:rsid w:val="009415FB"/>
    <w:rsid w:val="00942DA7"/>
    <w:rsid w:val="00942E56"/>
    <w:rsid w:val="0094670B"/>
    <w:rsid w:val="00946786"/>
    <w:rsid w:val="00951F0D"/>
    <w:rsid w:val="00952231"/>
    <w:rsid w:val="0095239D"/>
    <w:rsid w:val="00971E3B"/>
    <w:rsid w:val="0097486E"/>
    <w:rsid w:val="00977BB3"/>
    <w:rsid w:val="00980A9D"/>
    <w:rsid w:val="0098464D"/>
    <w:rsid w:val="00993B9D"/>
    <w:rsid w:val="009A270F"/>
    <w:rsid w:val="009A57DC"/>
    <w:rsid w:val="009A683F"/>
    <w:rsid w:val="009B0FC6"/>
    <w:rsid w:val="009B114E"/>
    <w:rsid w:val="009B2A76"/>
    <w:rsid w:val="009B2CF8"/>
    <w:rsid w:val="009C054E"/>
    <w:rsid w:val="009C1550"/>
    <w:rsid w:val="009C32B0"/>
    <w:rsid w:val="009C5A96"/>
    <w:rsid w:val="009C65B4"/>
    <w:rsid w:val="009D0DC4"/>
    <w:rsid w:val="009D172E"/>
    <w:rsid w:val="009D18B3"/>
    <w:rsid w:val="009D2C4D"/>
    <w:rsid w:val="009D2C51"/>
    <w:rsid w:val="009D50CD"/>
    <w:rsid w:val="009E0A77"/>
    <w:rsid w:val="009E0AD1"/>
    <w:rsid w:val="009E0CB7"/>
    <w:rsid w:val="009F1FB6"/>
    <w:rsid w:val="009F2238"/>
    <w:rsid w:val="009F32CD"/>
    <w:rsid w:val="009F6CE3"/>
    <w:rsid w:val="009F7DBD"/>
    <w:rsid w:val="00A00AC0"/>
    <w:rsid w:val="00A0333C"/>
    <w:rsid w:val="00A059E3"/>
    <w:rsid w:val="00A12801"/>
    <w:rsid w:val="00A13B64"/>
    <w:rsid w:val="00A14733"/>
    <w:rsid w:val="00A1536F"/>
    <w:rsid w:val="00A15BE9"/>
    <w:rsid w:val="00A228D5"/>
    <w:rsid w:val="00A25032"/>
    <w:rsid w:val="00A3396D"/>
    <w:rsid w:val="00A33CB8"/>
    <w:rsid w:val="00A33E94"/>
    <w:rsid w:val="00A34573"/>
    <w:rsid w:val="00A3621D"/>
    <w:rsid w:val="00A36E43"/>
    <w:rsid w:val="00A5036A"/>
    <w:rsid w:val="00A512E0"/>
    <w:rsid w:val="00A57FC1"/>
    <w:rsid w:val="00A611ED"/>
    <w:rsid w:val="00A616BE"/>
    <w:rsid w:val="00A674DC"/>
    <w:rsid w:val="00A70CDC"/>
    <w:rsid w:val="00A71D1D"/>
    <w:rsid w:val="00A73662"/>
    <w:rsid w:val="00A8036F"/>
    <w:rsid w:val="00A8387B"/>
    <w:rsid w:val="00A8492F"/>
    <w:rsid w:val="00A9297C"/>
    <w:rsid w:val="00A92A73"/>
    <w:rsid w:val="00A935DA"/>
    <w:rsid w:val="00A95B39"/>
    <w:rsid w:val="00A95BAF"/>
    <w:rsid w:val="00AA40A9"/>
    <w:rsid w:val="00AA4C92"/>
    <w:rsid w:val="00AB31A6"/>
    <w:rsid w:val="00AB51F0"/>
    <w:rsid w:val="00AB54DA"/>
    <w:rsid w:val="00AC512A"/>
    <w:rsid w:val="00AD08E4"/>
    <w:rsid w:val="00AD0ECF"/>
    <w:rsid w:val="00AD53A4"/>
    <w:rsid w:val="00AD53D3"/>
    <w:rsid w:val="00AE2349"/>
    <w:rsid w:val="00AE314A"/>
    <w:rsid w:val="00AE4C9F"/>
    <w:rsid w:val="00AE4FC1"/>
    <w:rsid w:val="00AF2CF0"/>
    <w:rsid w:val="00AF7939"/>
    <w:rsid w:val="00B0121F"/>
    <w:rsid w:val="00B028D2"/>
    <w:rsid w:val="00B1034B"/>
    <w:rsid w:val="00B14209"/>
    <w:rsid w:val="00B14CF6"/>
    <w:rsid w:val="00B15513"/>
    <w:rsid w:val="00B23BC0"/>
    <w:rsid w:val="00B24C88"/>
    <w:rsid w:val="00B33766"/>
    <w:rsid w:val="00B35831"/>
    <w:rsid w:val="00B37810"/>
    <w:rsid w:val="00B4167A"/>
    <w:rsid w:val="00B517BA"/>
    <w:rsid w:val="00B54AF6"/>
    <w:rsid w:val="00B617D9"/>
    <w:rsid w:val="00B61A76"/>
    <w:rsid w:val="00B63203"/>
    <w:rsid w:val="00B63F88"/>
    <w:rsid w:val="00B67D0F"/>
    <w:rsid w:val="00B74AAC"/>
    <w:rsid w:val="00B77DF3"/>
    <w:rsid w:val="00B86350"/>
    <w:rsid w:val="00B86421"/>
    <w:rsid w:val="00B902E9"/>
    <w:rsid w:val="00B92059"/>
    <w:rsid w:val="00BA20FF"/>
    <w:rsid w:val="00BA2180"/>
    <w:rsid w:val="00BA2EA2"/>
    <w:rsid w:val="00BA51FE"/>
    <w:rsid w:val="00BB0E46"/>
    <w:rsid w:val="00BC09BA"/>
    <w:rsid w:val="00BC15DA"/>
    <w:rsid w:val="00BC5715"/>
    <w:rsid w:val="00BC65B3"/>
    <w:rsid w:val="00BD27CA"/>
    <w:rsid w:val="00BE0C3C"/>
    <w:rsid w:val="00BE3940"/>
    <w:rsid w:val="00BE4070"/>
    <w:rsid w:val="00BE5B2E"/>
    <w:rsid w:val="00BE5C21"/>
    <w:rsid w:val="00BF0A6E"/>
    <w:rsid w:val="00BF28ED"/>
    <w:rsid w:val="00BF4F68"/>
    <w:rsid w:val="00C00122"/>
    <w:rsid w:val="00C00452"/>
    <w:rsid w:val="00C0084C"/>
    <w:rsid w:val="00C0137E"/>
    <w:rsid w:val="00C05275"/>
    <w:rsid w:val="00C06297"/>
    <w:rsid w:val="00C13082"/>
    <w:rsid w:val="00C14603"/>
    <w:rsid w:val="00C17AA6"/>
    <w:rsid w:val="00C210F7"/>
    <w:rsid w:val="00C23DC7"/>
    <w:rsid w:val="00C240E2"/>
    <w:rsid w:val="00C24B72"/>
    <w:rsid w:val="00C24C71"/>
    <w:rsid w:val="00C30AB2"/>
    <w:rsid w:val="00C32229"/>
    <w:rsid w:val="00C3236D"/>
    <w:rsid w:val="00C36574"/>
    <w:rsid w:val="00C37FFB"/>
    <w:rsid w:val="00C41714"/>
    <w:rsid w:val="00C43B1F"/>
    <w:rsid w:val="00C479B3"/>
    <w:rsid w:val="00C54A49"/>
    <w:rsid w:val="00C5564B"/>
    <w:rsid w:val="00C56BAE"/>
    <w:rsid w:val="00C617D4"/>
    <w:rsid w:val="00C635DD"/>
    <w:rsid w:val="00C66D60"/>
    <w:rsid w:val="00C70A0E"/>
    <w:rsid w:val="00C7249C"/>
    <w:rsid w:val="00C72F78"/>
    <w:rsid w:val="00C7479A"/>
    <w:rsid w:val="00C815A6"/>
    <w:rsid w:val="00C82FF7"/>
    <w:rsid w:val="00C83C41"/>
    <w:rsid w:val="00C845FB"/>
    <w:rsid w:val="00C84A72"/>
    <w:rsid w:val="00C96C95"/>
    <w:rsid w:val="00C97D36"/>
    <w:rsid w:val="00CA1B6E"/>
    <w:rsid w:val="00CA75FC"/>
    <w:rsid w:val="00CB0430"/>
    <w:rsid w:val="00CB24C9"/>
    <w:rsid w:val="00CB3E9E"/>
    <w:rsid w:val="00CB50D7"/>
    <w:rsid w:val="00CB78AF"/>
    <w:rsid w:val="00CC78FC"/>
    <w:rsid w:val="00CD5F21"/>
    <w:rsid w:val="00CD630D"/>
    <w:rsid w:val="00CE3791"/>
    <w:rsid w:val="00CE4070"/>
    <w:rsid w:val="00CE4968"/>
    <w:rsid w:val="00CE49C9"/>
    <w:rsid w:val="00CF0098"/>
    <w:rsid w:val="00CF044B"/>
    <w:rsid w:val="00CF2046"/>
    <w:rsid w:val="00CF30B2"/>
    <w:rsid w:val="00CF4E25"/>
    <w:rsid w:val="00CF7346"/>
    <w:rsid w:val="00D00253"/>
    <w:rsid w:val="00D01C99"/>
    <w:rsid w:val="00D02153"/>
    <w:rsid w:val="00D02700"/>
    <w:rsid w:val="00D04E82"/>
    <w:rsid w:val="00D07F65"/>
    <w:rsid w:val="00D1005C"/>
    <w:rsid w:val="00D10292"/>
    <w:rsid w:val="00D20379"/>
    <w:rsid w:val="00D21318"/>
    <w:rsid w:val="00D327E6"/>
    <w:rsid w:val="00D35D10"/>
    <w:rsid w:val="00D37946"/>
    <w:rsid w:val="00D41040"/>
    <w:rsid w:val="00D417BF"/>
    <w:rsid w:val="00D41F97"/>
    <w:rsid w:val="00D4244A"/>
    <w:rsid w:val="00D459DA"/>
    <w:rsid w:val="00D612F3"/>
    <w:rsid w:val="00D61748"/>
    <w:rsid w:val="00D620C4"/>
    <w:rsid w:val="00D71C3C"/>
    <w:rsid w:val="00D72471"/>
    <w:rsid w:val="00D75324"/>
    <w:rsid w:val="00D76EDF"/>
    <w:rsid w:val="00D810EB"/>
    <w:rsid w:val="00D83847"/>
    <w:rsid w:val="00D93AF8"/>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5669"/>
    <w:rsid w:val="00DE1AC8"/>
    <w:rsid w:val="00DE2A63"/>
    <w:rsid w:val="00DF21FF"/>
    <w:rsid w:val="00DF3A15"/>
    <w:rsid w:val="00DF4B3C"/>
    <w:rsid w:val="00DF5B9D"/>
    <w:rsid w:val="00DF7DFF"/>
    <w:rsid w:val="00E00B86"/>
    <w:rsid w:val="00E02306"/>
    <w:rsid w:val="00E02D34"/>
    <w:rsid w:val="00E03472"/>
    <w:rsid w:val="00E0369D"/>
    <w:rsid w:val="00E0799F"/>
    <w:rsid w:val="00E07AE5"/>
    <w:rsid w:val="00E106BB"/>
    <w:rsid w:val="00E12F29"/>
    <w:rsid w:val="00E14CBB"/>
    <w:rsid w:val="00E158CA"/>
    <w:rsid w:val="00E158E7"/>
    <w:rsid w:val="00E169F2"/>
    <w:rsid w:val="00E203B2"/>
    <w:rsid w:val="00E20AB2"/>
    <w:rsid w:val="00E21D41"/>
    <w:rsid w:val="00E2211D"/>
    <w:rsid w:val="00E22C8A"/>
    <w:rsid w:val="00E256AF"/>
    <w:rsid w:val="00E303DB"/>
    <w:rsid w:val="00E32919"/>
    <w:rsid w:val="00E42EA6"/>
    <w:rsid w:val="00E4337E"/>
    <w:rsid w:val="00E47E09"/>
    <w:rsid w:val="00E50813"/>
    <w:rsid w:val="00E50AD1"/>
    <w:rsid w:val="00E54EE1"/>
    <w:rsid w:val="00E55DE8"/>
    <w:rsid w:val="00E60F50"/>
    <w:rsid w:val="00E70606"/>
    <w:rsid w:val="00E7282E"/>
    <w:rsid w:val="00E73F67"/>
    <w:rsid w:val="00E74291"/>
    <w:rsid w:val="00E75B97"/>
    <w:rsid w:val="00E84C05"/>
    <w:rsid w:val="00E91592"/>
    <w:rsid w:val="00E93CDB"/>
    <w:rsid w:val="00E94CA7"/>
    <w:rsid w:val="00E94F21"/>
    <w:rsid w:val="00E962C8"/>
    <w:rsid w:val="00E96B52"/>
    <w:rsid w:val="00E97201"/>
    <w:rsid w:val="00EA1AD0"/>
    <w:rsid w:val="00EA33C2"/>
    <w:rsid w:val="00EA739B"/>
    <w:rsid w:val="00EB0B7D"/>
    <w:rsid w:val="00EB20CE"/>
    <w:rsid w:val="00EB30DD"/>
    <w:rsid w:val="00EB6A96"/>
    <w:rsid w:val="00EC1BCD"/>
    <w:rsid w:val="00EC1D1B"/>
    <w:rsid w:val="00EC50B7"/>
    <w:rsid w:val="00EC6011"/>
    <w:rsid w:val="00EC6D33"/>
    <w:rsid w:val="00EC7E4E"/>
    <w:rsid w:val="00ED4BFA"/>
    <w:rsid w:val="00EE0C93"/>
    <w:rsid w:val="00EF18FE"/>
    <w:rsid w:val="00EF25E1"/>
    <w:rsid w:val="00EF4ED9"/>
    <w:rsid w:val="00F03A94"/>
    <w:rsid w:val="00F1029F"/>
    <w:rsid w:val="00F120E0"/>
    <w:rsid w:val="00F14CC4"/>
    <w:rsid w:val="00F1533E"/>
    <w:rsid w:val="00F156A5"/>
    <w:rsid w:val="00F17497"/>
    <w:rsid w:val="00F202B7"/>
    <w:rsid w:val="00F214E6"/>
    <w:rsid w:val="00F21CA0"/>
    <w:rsid w:val="00F30F4B"/>
    <w:rsid w:val="00F3469F"/>
    <w:rsid w:val="00F502C1"/>
    <w:rsid w:val="00F5111C"/>
    <w:rsid w:val="00F5446F"/>
    <w:rsid w:val="00F54FA2"/>
    <w:rsid w:val="00F568BE"/>
    <w:rsid w:val="00F57DF0"/>
    <w:rsid w:val="00F620B3"/>
    <w:rsid w:val="00F73DAA"/>
    <w:rsid w:val="00F771C3"/>
    <w:rsid w:val="00F776CA"/>
    <w:rsid w:val="00F8121C"/>
    <w:rsid w:val="00F82894"/>
    <w:rsid w:val="00F82A0B"/>
    <w:rsid w:val="00F8327D"/>
    <w:rsid w:val="00F846EB"/>
    <w:rsid w:val="00F87881"/>
    <w:rsid w:val="00F9321B"/>
    <w:rsid w:val="00F9396D"/>
    <w:rsid w:val="00F97CBE"/>
    <w:rsid w:val="00FA07CF"/>
    <w:rsid w:val="00FA217A"/>
    <w:rsid w:val="00FA3566"/>
    <w:rsid w:val="00FA364F"/>
    <w:rsid w:val="00FB0B8F"/>
    <w:rsid w:val="00FB1B62"/>
    <w:rsid w:val="00FB1FF8"/>
    <w:rsid w:val="00FB3221"/>
    <w:rsid w:val="00FB3D36"/>
    <w:rsid w:val="00FC00EB"/>
    <w:rsid w:val="00FC2527"/>
    <w:rsid w:val="00FC2BE8"/>
    <w:rsid w:val="00FC41EC"/>
    <w:rsid w:val="00FC430D"/>
    <w:rsid w:val="00FC542C"/>
    <w:rsid w:val="00FC56EC"/>
    <w:rsid w:val="00FC5885"/>
    <w:rsid w:val="00FC76A3"/>
    <w:rsid w:val="00FD214F"/>
    <w:rsid w:val="00FD338F"/>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8494CD-3071-4C9C-8437-89079C2F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rPr>
      <w:lang w:val="en-US" w:eastAsia="en-US"/>
    </w:rPr>
  </w:style>
  <w:style w:type="paragraph" w:styleId="Otsikko1">
    <w:name w:val="heading 1"/>
    <w:basedOn w:val="Normaali"/>
    <w:next w:val="Normaali"/>
    <w:link w:val="Otsikko1Char"/>
    <w:uiPriority w:val="99"/>
    <w:qFormat/>
    <w:rsid w:val="004B21CF"/>
    <w:pPr>
      <w:keepNext/>
      <w:outlineLvl w:val="0"/>
    </w:pPr>
    <w:rPr>
      <w:rFonts w:ascii="Cambria" w:hAnsi="Cambria" w:cs="Times New Roman"/>
      <w:b/>
      <w:bCs/>
      <w:kern w:val="32"/>
      <w:sz w:val="32"/>
      <w:szCs w:val="32"/>
    </w:rPr>
  </w:style>
  <w:style w:type="paragraph" w:styleId="Otsikko2">
    <w:name w:val="heading 2"/>
    <w:basedOn w:val="Normaali"/>
    <w:next w:val="Normaali"/>
    <w:link w:val="Otsikko2Char"/>
    <w:uiPriority w:val="99"/>
    <w:qFormat/>
    <w:rsid w:val="004B21CF"/>
    <w:pPr>
      <w:keepNext/>
      <w:outlineLvl w:val="1"/>
    </w:pPr>
    <w:rPr>
      <w:rFonts w:ascii="Cambria" w:hAnsi="Cambria" w:cs="Times New Roman"/>
      <w:b/>
      <w:bCs/>
      <w:i/>
      <w:iCs/>
      <w:sz w:val="28"/>
      <w:szCs w:val="28"/>
    </w:rPr>
  </w:style>
  <w:style w:type="paragraph" w:styleId="Otsikko3">
    <w:name w:val="heading 3"/>
    <w:basedOn w:val="Normaali"/>
    <w:next w:val="Normaali"/>
    <w:link w:val="Otsikko3Char"/>
    <w:uiPriority w:val="99"/>
    <w:qFormat/>
    <w:rsid w:val="004B21CF"/>
    <w:pPr>
      <w:keepNext/>
      <w:outlineLvl w:val="2"/>
    </w:pPr>
    <w:rPr>
      <w:rFonts w:ascii="Cambria" w:hAnsi="Cambria" w:cs="Times New Roman"/>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C56BAE"/>
    <w:rPr>
      <w:rFonts w:ascii="Cambria" w:hAnsi="Cambria"/>
      <w:b/>
      <w:kern w:val="32"/>
      <w:sz w:val="32"/>
      <w:lang w:val="en-US" w:eastAsia="en-US"/>
    </w:rPr>
  </w:style>
  <w:style w:type="character" w:customStyle="1" w:styleId="Otsikko2Char">
    <w:name w:val="Otsikko 2 Char"/>
    <w:basedOn w:val="Kappaleenoletusfontti"/>
    <w:link w:val="Otsikko2"/>
    <w:uiPriority w:val="99"/>
    <w:semiHidden/>
    <w:locked/>
    <w:rsid w:val="00C56BAE"/>
    <w:rPr>
      <w:rFonts w:ascii="Cambria" w:hAnsi="Cambria"/>
      <w:b/>
      <w:i/>
      <w:sz w:val="28"/>
      <w:lang w:val="en-US" w:eastAsia="en-US"/>
    </w:rPr>
  </w:style>
  <w:style w:type="character" w:customStyle="1" w:styleId="Otsikko3Char">
    <w:name w:val="Otsikko 3 Char"/>
    <w:basedOn w:val="Kappaleenoletusfontti"/>
    <w:link w:val="Otsikko3"/>
    <w:uiPriority w:val="99"/>
    <w:semiHidden/>
    <w:locked/>
    <w:rsid w:val="00C56BAE"/>
    <w:rPr>
      <w:rFonts w:ascii="Cambria" w:hAnsi="Cambria"/>
      <w:b/>
      <w:sz w:val="26"/>
      <w:lang w:val="en-US" w:eastAsia="en-US"/>
    </w:rPr>
  </w:style>
  <w:style w:type="paragraph" w:styleId="Lohkoteksti">
    <w:name w:val="Block Text"/>
    <w:basedOn w:val="Normaali"/>
    <w:uiPriority w:val="99"/>
    <w:rsid w:val="004B21CF"/>
    <w:pPr>
      <w:ind w:left="-851" w:right="-995"/>
      <w:jc w:val="both"/>
    </w:pPr>
    <w:rPr>
      <w:sz w:val="16"/>
      <w:lang w:val="ru-RU"/>
    </w:rPr>
  </w:style>
  <w:style w:type="paragraph" w:styleId="Yltunniste">
    <w:name w:val="header"/>
    <w:basedOn w:val="Normaali"/>
    <w:link w:val="YltunnisteChar"/>
    <w:uiPriority w:val="99"/>
    <w:rsid w:val="004B21CF"/>
    <w:pPr>
      <w:tabs>
        <w:tab w:val="center" w:pos="4536"/>
        <w:tab w:val="right" w:pos="9072"/>
      </w:tabs>
    </w:pPr>
    <w:rPr>
      <w:rFonts w:cs="Times New Roman"/>
      <w:sz w:val="20"/>
      <w:szCs w:val="20"/>
    </w:rPr>
  </w:style>
  <w:style w:type="character" w:customStyle="1" w:styleId="YltunnisteChar">
    <w:name w:val="Ylätunniste Char"/>
    <w:basedOn w:val="Kappaleenoletusfontti"/>
    <w:link w:val="Yltunniste"/>
    <w:uiPriority w:val="99"/>
    <w:semiHidden/>
    <w:locked/>
    <w:rsid w:val="00C56BAE"/>
    <w:rPr>
      <w:lang w:val="en-US" w:eastAsia="en-US"/>
    </w:rPr>
  </w:style>
  <w:style w:type="paragraph" w:styleId="Alatunniste">
    <w:name w:val="footer"/>
    <w:basedOn w:val="Normaali"/>
    <w:link w:val="AlatunnisteChar"/>
    <w:uiPriority w:val="99"/>
    <w:rsid w:val="004B21CF"/>
    <w:pPr>
      <w:tabs>
        <w:tab w:val="center" w:pos="4536"/>
        <w:tab w:val="right" w:pos="9072"/>
      </w:tabs>
    </w:pPr>
    <w:rPr>
      <w:rFonts w:cs="Times New Roman"/>
      <w:sz w:val="20"/>
      <w:szCs w:val="20"/>
    </w:rPr>
  </w:style>
  <w:style w:type="character" w:customStyle="1" w:styleId="AlatunnisteChar">
    <w:name w:val="Alatunniste Char"/>
    <w:basedOn w:val="Kappaleenoletusfontti"/>
    <w:link w:val="Alatunniste"/>
    <w:uiPriority w:val="99"/>
    <w:semiHidden/>
    <w:locked/>
    <w:rsid w:val="00C56BAE"/>
    <w:rPr>
      <w:lang w:val="en-US" w:eastAsia="en-US"/>
    </w:rPr>
  </w:style>
  <w:style w:type="paragraph" w:styleId="Leipteksti">
    <w:name w:val="Body Text"/>
    <w:basedOn w:val="Normaali"/>
    <w:link w:val="LeiptekstiChar"/>
    <w:uiPriority w:val="99"/>
    <w:rsid w:val="004B21CF"/>
    <w:pPr>
      <w:overflowPunct w:val="0"/>
      <w:autoSpaceDE w:val="0"/>
      <w:autoSpaceDN w:val="0"/>
      <w:adjustRightInd w:val="0"/>
      <w:jc w:val="both"/>
      <w:textAlignment w:val="baseline"/>
    </w:pPr>
    <w:rPr>
      <w:rFonts w:cs="Times New Roman"/>
      <w:sz w:val="20"/>
      <w:szCs w:val="20"/>
    </w:rPr>
  </w:style>
  <w:style w:type="character" w:customStyle="1" w:styleId="LeiptekstiChar">
    <w:name w:val="Leipäteksti Char"/>
    <w:basedOn w:val="Kappaleenoletusfontti"/>
    <w:link w:val="Leipteksti"/>
    <w:uiPriority w:val="99"/>
    <w:semiHidden/>
    <w:locked/>
    <w:rsid w:val="00C56BAE"/>
    <w:rPr>
      <w:lang w:val="en-US" w:eastAsia="en-US"/>
    </w:rPr>
  </w:style>
  <w:style w:type="paragraph" w:styleId="Seliteteksti">
    <w:name w:val="Balloon Text"/>
    <w:basedOn w:val="Normaali"/>
    <w:link w:val="SelitetekstiChar"/>
    <w:uiPriority w:val="99"/>
    <w:semiHidden/>
    <w:rsid w:val="004B21CF"/>
    <w:rPr>
      <w:rFonts w:ascii="Times New Roman" w:hAnsi="Times New Roman" w:cs="Times New Roman"/>
      <w:sz w:val="2"/>
      <w:szCs w:val="20"/>
    </w:rPr>
  </w:style>
  <w:style w:type="character" w:customStyle="1" w:styleId="SelitetekstiChar">
    <w:name w:val="Seliteteksti Char"/>
    <w:basedOn w:val="Kappaleenoletusfontti"/>
    <w:link w:val="Seliteteksti"/>
    <w:uiPriority w:val="99"/>
    <w:semiHidden/>
    <w:locked/>
    <w:rsid w:val="00C56BAE"/>
    <w:rPr>
      <w:rFonts w:ascii="Times New Roman" w:hAnsi="Times New Roman"/>
      <w:sz w:val="2"/>
      <w:lang w:val="en-US" w:eastAsia="en-US"/>
    </w:rPr>
  </w:style>
  <w:style w:type="paragraph" w:styleId="Alaviitteenteksti">
    <w:name w:val="footnote text"/>
    <w:basedOn w:val="Normaali"/>
    <w:link w:val="AlaviitteentekstiChar"/>
    <w:uiPriority w:val="99"/>
    <w:semiHidden/>
    <w:rsid w:val="004B21CF"/>
    <w:rPr>
      <w:rFonts w:cs="Times New Roman"/>
      <w:sz w:val="20"/>
      <w:szCs w:val="20"/>
    </w:rPr>
  </w:style>
  <w:style w:type="character" w:customStyle="1" w:styleId="AlaviitteentekstiChar">
    <w:name w:val="Alaviitteen teksti Char"/>
    <w:basedOn w:val="Kappaleenoletusfontti"/>
    <w:link w:val="Alaviitteenteksti"/>
    <w:uiPriority w:val="99"/>
    <w:semiHidden/>
    <w:locked/>
    <w:rsid w:val="00C56BAE"/>
    <w:rPr>
      <w:sz w:val="20"/>
      <w:lang w:val="en-US" w:eastAsia="en-US"/>
    </w:rPr>
  </w:style>
  <w:style w:type="character" w:styleId="Alaviitteenviite">
    <w:name w:val="footnote reference"/>
    <w:basedOn w:val="Kappaleenoletusfontti"/>
    <w:uiPriority w:val="99"/>
    <w:semiHidden/>
    <w:rsid w:val="004B21CF"/>
    <w:rPr>
      <w:rFonts w:cs="Times New Roman"/>
      <w:vertAlign w:val="superscript"/>
    </w:rPr>
  </w:style>
  <w:style w:type="paragraph" w:styleId="Leipteksti2">
    <w:name w:val="Body Text 2"/>
    <w:basedOn w:val="Normaali"/>
    <w:link w:val="Leipteksti2Char"/>
    <w:uiPriority w:val="99"/>
    <w:rsid w:val="004B21CF"/>
    <w:rPr>
      <w:rFonts w:cs="Times New Roman"/>
      <w:sz w:val="20"/>
      <w:szCs w:val="20"/>
    </w:rPr>
  </w:style>
  <w:style w:type="character" w:customStyle="1" w:styleId="Leipteksti2Char">
    <w:name w:val="Leipäteksti 2 Char"/>
    <w:basedOn w:val="Kappaleenoletusfontti"/>
    <w:link w:val="Leipteksti2"/>
    <w:uiPriority w:val="99"/>
    <w:semiHidden/>
    <w:locked/>
    <w:rsid w:val="00C56BAE"/>
    <w:rPr>
      <w:lang w:val="en-US" w:eastAsia="en-US"/>
    </w:rPr>
  </w:style>
  <w:style w:type="paragraph" w:styleId="Otsikko">
    <w:name w:val="Title"/>
    <w:basedOn w:val="Normaali"/>
    <w:link w:val="OtsikkoChar"/>
    <w:uiPriority w:val="99"/>
    <w:qFormat/>
    <w:rsid w:val="004B21CF"/>
    <w:pPr>
      <w:jc w:val="center"/>
    </w:pPr>
    <w:rPr>
      <w:rFonts w:ascii="Cambria" w:hAnsi="Cambria" w:cs="Times New Roman"/>
      <w:b/>
      <w:bCs/>
      <w:kern w:val="28"/>
      <w:sz w:val="32"/>
      <w:szCs w:val="32"/>
    </w:rPr>
  </w:style>
  <w:style w:type="character" w:customStyle="1" w:styleId="OtsikkoChar">
    <w:name w:val="Otsikko Char"/>
    <w:basedOn w:val="Kappaleenoletusfontti"/>
    <w:link w:val="Otsikko"/>
    <w:uiPriority w:val="99"/>
    <w:locked/>
    <w:rsid w:val="00C56BAE"/>
    <w:rPr>
      <w:rFonts w:ascii="Cambria" w:hAnsi="Cambria"/>
      <w:b/>
      <w:kern w:val="28"/>
      <w:sz w:val="32"/>
      <w:lang w:val="en-US" w:eastAsia="en-US"/>
    </w:rPr>
  </w:style>
  <w:style w:type="table" w:styleId="TaulukkoRuudukko">
    <w:name w:val="Table Grid"/>
    <w:basedOn w:val="Normaalitaulukko"/>
    <w:uiPriority w:val="99"/>
    <w:rsid w:val="002A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uiPriority w:val="99"/>
    <w:semiHidden/>
    <w:rsid w:val="00E21D41"/>
    <w:rPr>
      <w:rFonts w:ascii="Arial" w:hAnsi="Arial"/>
      <w:color w:val="auto"/>
      <w:sz w:val="20"/>
      <w:u w:val="none"/>
    </w:rPr>
  </w:style>
  <w:style w:type="paragraph" w:styleId="Vaintekstin">
    <w:name w:val="Plain Text"/>
    <w:basedOn w:val="Normaali"/>
    <w:link w:val="VaintekstinChar"/>
    <w:uiPriority w:val="99"/>
    <w:rsid w:val="00FF1BAD"/>
    <w:rPr>
      <w:rFonts w:ascii="Calibri" w:hAnsi="Calibri" w:cs="Times New Roman"/>
      <w:sz w:val="21"/>
      <w:szCs w:val="21"/>
      <w:lang w:val="fi-FI" w:eastAsia="fi-FI"/>
    </w:rPr>
  </w:style>
  <w:style w:type="character" w:customStyle="1" w:styleId="VaintekstinChar">
    <w:name w:val="Vain tekstinä Char"/>
    <w:basedOn w:val="Kappaleenoletusfontti"/>
    <w:link w:val="Vaintekstin"/>
    <w:uiPriority w:val="99"/>
    <w:locked/>
    <w:rsid w:val="00FF1BAD"/>
    <w:rPr>
      <w:rFonts w:ascii="Calibri" w:hAnsi="Calibri"/>
      <w:sz w:val="21"/>
      <w:lang w:val="fi-FI"/>
    </w:rPr>
  </w:style>
  <w:style w:type="paragraph" w:styleId="Luettelokappale">
    <w:name w:val="List Paragraph"/>
    <w:basedOn w:val="Normaali"/>
    <w:uiPriority w:val="99"/>
    <w:qFormat/>
    <w:rsid w:val="00667C31"/>
    <w:pPr>
      <w:ind w:left="720"/>
      <w:contextualSpacing/>
    </w:pPr>
  </w:style>
  <w:style w:type="character" w:customStyle="1" w:styleId="hps">
    <w:name w:val="hps"/>
    <w:uiPriority w:val="99"/>
    <w:rsid w:val="00D04E82"/>
  </w:style>
  <w:style w:type="paragraph" w:customStyle="1" w:styleId="Default">
    <w:name w:val="Default"/>
    <w:uiPriority w:val="99"/>
    <w:rsid w:val="00F8121C"/>
    <w:pPr>
      <w:autoSpaceDE w:val="0"/>
      <w:autoSpaceDN w:val="0"/>
      <w:adjustRightInd w:val="0"/>
    </w:pPr>
    <w:rPr>
      <w:rFonts w:ascii="Times New Roman" w:hAnsi="Times New Roman" w:cs="Times New Roman"/>
      <w:color w:val="000000"/>
      <w:sz w:val="24"/>
      <w:szCs w:val="24"/>
      <w:lang w:eastAsia="en-US"/>
    </w:rPr>
  </w:style>
  <w:style w:type="paragraph" w:styleId="Loppuviitteenteksti">
    <w:name w:val="endnote text"/>
    <w:basedOn w:val="Normaali"/>
    <w:link w:val="LoppuviitteentekstiChar"/>
    <w:uiPriority w:val="99"/>
    <w:rsid w:val="00A059E3"/>
    <w:rPr>
      <w:rFonts w:cs="Times New Roman"/>
      <w:sz w:val="20"/>
      <w:szCs w:val="20"/>
      <w:lang w:val="fi-FI" w:eastAsia="fi-FI"/>
    </w:rPr>
  </w:style>
  <w:style w:type="character" w:customStyle="1" w:styleId="LoppuviitteentekstiChar">
    <w:name w:val="Loppuviitteen teksti Char"/>
    <w:basedOn w:val="Kappaleenoletusfontti"/>
    <w:link w:val="Loppuviitteenteksti"/>
    <w:uiPriority w:val="99"/>
    <w:locked/>
    <w:rsid w:val="00A059E3"/>
    <w:rPr>
      <w:sz w:val="20"/>
    </w:rPr>
  </w:style>
  <w:style w:type="character" w:styleId="Loppuviitteenviite">
    <w:name w:val="endnote reference"/>
    <w:basedOn w:val="Kappaleenoletusfontti"/>
    <w:uiPriority w:val="99"/>
    <w:rsid w:val="00A059E3"/>
    <w:rPr>
      <w:rFonts w:cs="Times New Roman"/>
      <w:vertAlign w:val="superscript"/>
    </w:rPr>
  </w:style>
  <w:style w:type="character" w:styleId="Kommentinviite">
    <w:name w:val="annotation reference"/>
    <w:basedOn w:val="Kappaleenoletusfontti"/>
    <w:uiPriority w:val="99"/>
    <w:rsid w:val="004F0BBA"/>
    <w:rPr>
      <w:rFonts w:cs="Times New Roman"/>
      <w:sz w:val="16"/>
    </w:rPr>
  </w:style>
  <w:style w:type="paragraph" w:styleId="Kommentinteksti">
    <w:name w:val="annotation text"/>
    <w:basedOn w:val="Normaali"/>
    <w:link w:val="KommentintekstiChar"/>
    <w:uiPriority w:val="99"/>
    <w:rsid w:val="004F0BBA"/>
    <w:rPr>
      <w:rFonts w:cs="Times New Roman"/>
      <w:sz w:val="20"/>
      <w:szCs w:val="20"/>
      <w:lang w:val="fi-FI" w:eastAsia="fi-FI"/>
    </w:rPr>
  </w:style>
  <w:style w:type="character" w:customStyle="1" w:styleId="KommentintekstiChar">
    <w:name w:val="Kommentin teksti Char"/>
    <w:basedOn w:val="Kappaleenoletusfontti"/>
    <w:link w:val="Kommentinteksti"/>
    <w:uiPriority w:val="99"/>
    <w:locked/>
    <w:rsid w:val="004F0BBA"/>
    <w:rPr>
      <w:sz w:val="20"/>
    </w:rPr>
  </w:style>
  <w:style w:type="paragraph" w:styleId="Kommentinotsikko">
    <w:name w:val="annotation subject"/>
    <w:basedOn w:val="Kommentinteksti"/>
    <w:next w:val="Kommentinteksti"/>
    <w:link w:val="KommentinotsikkoChar"/>
    <w:uiPriority w:val="99"/>
    <w:rsid w:val="004F0BBA"/>
    <w:rPr>
      <w:b/>
      <w:bCs/>
    </w:rPr>
  </w:style>
  <w:style w:type="character" w:customStyle="1" w:styleId="KommentinotsikkoChar">
    <w:name w:val="Kommentin otsikko Char"/>
    <w:basedOn w:val="KommentintekstiChar"/>
    <w:link w:val="Kommentinotsikko"/>
    <w:uiPriority w:val="99"/>
    <w:locked/>
    <w:rsid w:val="004F0BBA"/>
    <w:rPr>
      <w:b/>
      <w:sz w:val="20"/>
    </w:rPr>
  </w:style>
  <w:style w:type="character" w:styleId="Korostus">
    <w:name w:val="Emphasis"/>
    <w:basedOn w:val="Kappaleenoletusfontti"/>
    <w:uiPriority w:val="99"/>
    <w:qFormat/>
    <w:rsid w:val="00255948"/>
    <w:rPr>
      <w:rFonts w:cs="Times New Roman"/>
      <w:b/>
    </w:rPr>
  </w:style>
  <w:style w:type="character" w:customStyle="1" w:styleId="st">
    <w:name w:val="st"/>
    <w:uiPriority w:val="99"/>
    <w:rsid w:val="00255948"/>
  </w:style>
  <w:style w:type="paragraph" w:styleId="Muutos">
    <w:name w:val="Revision"/>
    <w:hidden/>
    <w:uiPriority w:val="99"/>
    <w:semiHidden/>
    <w:rsid w:val="00AC512A"/>
    <w:rPr>
      <w:lang w:val="en-US" w:eastAsia="en-US"/>
    </w:rPr>
  </w:style>
  <w:style w:type="paragraph" w:styleId="NormaaliWWW">
    <w:name w:val="Normal (Web)"/>
    <w:basedOn w:val="Normaali"/>
    <w:uiPriority w:val="99"/>
    <w:semiHidden/>
    <w:rsid w:val="00CB24C9"/>
    <w:pPr>
      <w:spacing w:before="100" w:beforeAutospacing="1" w:after="100" w:afterAutospacing="1"/>
    </w:pPr>
    <w:rPr>
      <w:rFonts w:ascii="Times New Roman" w:hAnsi="Times New Roman" w:cs="Times New Roman"/>
      <w:sz w:val="24"/>
      <w:szCs w:val="24"/>
      <w:lang w:val="ru-RU" w:eastAsia="ru-RU"/>
    </w:rPr>
  </w:style>
  <w:style w:type="paragraph" w:customStyle="1" w:styleId="LLNormaali">
    <w:name w:val="LLNormaali"/>
    <w:basedOn w:val="Normaali"/>
    <w:uiPriority w:val="99"/>
    <w:rsid w:val="005B5FAD"/>
    <w:pPr>
      <w:spacing w:line="220" w:lineRule="exact"/>
    </w:pPr>
    <w:rPr>
      <w:rFonts w:ascii="Times New Roman"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49263">
      <w:marLeft w:val="0"/>
      <w:marRight w:val="0"/>
      <w:marTop w:val="0"/>
      <w:marBottom w:val="0"/>
      <w:divBdr>
        <w:top w:val="none" w:sz="0" w:space="0" w:color="auto"/>
        <w:left w:val="none" w:sz="0" w:space="0" w:color="auto"/>
        <w:bottom w:val="none" w:sz="0" w:space="0" w:color="auto"/>
        <w:right w:val="none" w:sz="0" w:space="0" w:color="auto"/>
      </w:divBdr>
      <w:divsChild>
        <w:div w:id="1533349268">
          <w:marLeft w:val="0"/>
          <w:marRight w:val="0"/>
          <w:marTop w:val="0"/>
          <w:marBottom w:val="0"/>
          <w:divBdr>
            <w:top w:val="none" w:sz="0" w:space="0" w:color="auto"/>
            <w:left w:val="none" w:sz="0" w:space="0" w:color="auto"/>
            <w:bottom w:val="none" w:sz="0" w:space="0" w:color="auto"/>
            <w:right w:val="none" w:sz="0" w:space="0" w:color="auto"/>
          </w:divBdr>
          <w:divsChild>
            <w:div w:id="15333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9264">
      <w:marLeft w:val="0"/>
      <w:marRight w:val="0"/>
      <w:marTop w:val="0"/>
      <w:marBottom w:val="0"/>
      <w:divBdr>
        <w:top w:val="none" w:sz="0" w:space="0" w:color="auto"/>
        <w:left w:val="none" w:sz="0" w:space="0" w:color="auto"/>
        <w:bottom w:val="none" w:sz="0" w:space="0" w:color="auto"/>
        <w:right w:val="none" w:sz="0" w:space="0" w:color="auto"/>
      </w:divBdr>
    </w:div>
    <w:div w:id="1533349265">
      <w:marLeft w:val="0"/>
      <w:marRight w:val="0"/>
      <w:marTop w:val="0"/>
      <w:marBottom w:val="0"/>
      <w:divBdr>
        <w:top w:val="none" w:sz="0" w:space="0" w:color="auto"/>
        <w:left w:val="none" w:sz="0" w:space="0" w:color="auto"/>
        <w:bottom w:val="none" w:sz="0" w:space="0" w:color="auto"/>
        <w:right w:val="none" w:sz="0" w:space="0" w:color="auto"/>
      </w:divBdr>
    </w:div>
    <w:div w:id="1533349267">
      <w:marLeft w:val="0"/>
      <w:marRight w:val="0"/>
      <w:marTop w:val="0"/>
      <w:marBottom w:val="0"/>
      <w:divBdr>
        <w:top w:val="none" w:sz="0" w:space="0" w:color="auto"/>
        <w:left w:val="none" w:sz="0" w:space="0" w:color="auto"/>
        <w:bottom w:val="none" w:sz="0" w:space="0" w:color="auto"/>
        <w:right w:val="none" w:sz="0" w:space="0" w:color="auto"/>
      </w:divBdr>
    </w:div>
    <w:div w:id="1533349269">
      <w:marLeft w:val="0"/>
      <w:marRight w:val="0"/>
      <w:marTop w:val="0"/>
      <w:marBottom w:val="0"/>
      <w:divBdr>
        <w:top w:val="none" w:sz="0" w:space="0" w:color="auto"/>
        <w:left w:val="none" w:sz="0" w:space="0" w:color="auto"/>
        <w:bottom w:val="none" w:sz="0" w:space="0" w:color="auto"/>
        <w:right w:val="none" w:sz="0" w:space="0" w:color="auto"/>
      </w:divBdr>
    </w:div>
    <w:div w:id="1533349270">
      <w:marLeft w:val="0"/>
      <w:marRight w:val="0"/>
      <w:marTop w:val="0"/>
      <w:marBottom w:val="0"/>
      <w:divBdr>
        <w:top w:val="none" w:sz="0" w:space="0" w:color="auto"/>
        <w:left w:val="none" w:sz="0" w:space="0" w:color="auto"/>
        <w:bottom w:val="none" w:sz="0" w:space="0" w:color="auto"/>
        <w:right w:val="none" w:sz="0" w:space="0" w:color="auto"/>
      </w:divBdr>
    </w:div>
    <w:div w:id="1533349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1011</Words>
  <Characters>8197</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ORIGINAL / ОРИГИНАЛ                DUPLICATA / КОПИЯ             Nombre total de duplicatas délivrés / Количество выданных копий</vt:lpstr>
    </vt:vector>
  </TitlesOfParts>
  <Company>MAAPAR</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subject/>
  <dc:creator>FSGS</dc:creator>
  <cp:keywords/>
  <dc:description/>
  <cp:lastModifiedBy>Pesonen Teija</cp:lastModifiedBy>
  <cp:revision>36</cp:revision>
  <cp:lastPrinted>2016-02-24T14:08:00Z</cp:lastPrinted>
  <dcterms:created xsi:type="dcterms:W3CDTF">2016-06-20T10:36:00Z</dcterms:created>
  <dcterms:modified xsi:type="dcterms:W3CDTF">2019-01-02T11:30:00Z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