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E644" w14:textId="0ECC4DAC" w:rsidR="008B6F1C" w:rsidRPr="00987126" w:rsidRDefault="008B6F1C" w:rsidP="00987126">
      <w:pPr>
        <w:pStyle w:val="Leipteksti"/>
        <w:spacing w:before="240" w:after="60"/>
        <w:rPr>
          <w:rFonts w:asciiTheme="minorHAnsi" w:hAnsiTheme="minorHAnsi" w:cstheme="minorHAnsi"/>
          <w:b/>
          <w:color w:val="004F71"/>
          <w:sz w:val="28"/>
          <w:szCs w:val="28"/>
        </w:rPr>
      </w:pPr>
      <w:r w:rsidRPr="00987126">
        <w:rPr>
          <w:rFonts w:asciiTheme="minorHAnsi" w:hAnsiTheme="minorHAnsi" w:cstheme="minorHAnsi"/>
          <w:b/>
          <w:color w:val="004F71"/>
          <w:sz w:val="28"/>
          <w:szCs w:val="28"/>
        </w:rPr>
        <w:t>LIITE 9: VÄHITTÄISMYYNTI</w:t>
      </w:r>
      <w:r w:rsidR="0043083F">
        <w:rPr>
          <w:rFonts w:asciiTheme="minorHAnsi" w:hAnsiTheme="minorHAnsi" w:cstheme="minorHAnsi"/>
          <w:b/>
          <w:color w:val="004F71"/>
          <w:sz w:val="28"/>
          <w:szCs w:val="28"/>
        </w:rPr>
        <w:t>- JA TARJOILU</w:t>
      </w:r>
      <w:r w:rsidRPr="00987126">
        <w:rPr>
          <w:rFonts w:asciiTheme="minorHAnsi" w:hAnsiTheme="minorHAnsi" w:cstheme="minorHAnsi"/>
          <w:b/>
          <w:color w:val="004F71"/>
          <w:sz w:val="28"/>
          <w:szCs w:val="28"/>
        </w:rPr>
        <w:t>PAIKKA</w:t>
      </w:r>
    </w:p>
    <w:p w14:paraId="79DCAC47" w14:textId="1D341181" w:rsidR="008B6F1C" w:rsidRPr="00461FAA" w:rsidRDefault="008B6F1C" w:rsidP="00987126">
      <w:pPr>
        <w:pStyle w:val="Leipteksti"/>
        <w:spacing w:before="40" w:after="0"/>
        <w:rPr>
          <w:rFonts w:asciiTheme="minorHAnsi" w:hAnsiTheme="minorHAnsi" w:cstheme="minorHAnsi"/>
          <w:b/>
          <w:sz w:val="24"/>
          <w:szCs w:val="24"/>
        </w:rPr>
      </w:pPr>
      <w:r w:rsidRPr="00461FAA">
        <w:rPr>
          <w:rFonts w:asciiTheme="minorHAnsi" w:hAnsiTheme="minorHAnsi" w:cstheme="minorHAnsi"/>
          <w:b/>
          <w:sz w:val="24"/>
          <w:szCs w:val="24"/>
        </w:rPr>
        <w:t>Esim. vähittäismyymälä</w:t>
      </w:r>
      <w:r w:rsidR="00DB0206" w:rsidRPr="00461FAA">
        <w:rPr>
          <w:rFonts w:asciiTheme="minorHAnsi" w:hAnsiTheme="minorHAnsi" w:cstheme="minorHAnsi"/>
          <w:b/>
          <w:sz w:val="24"/>
          <w:szCs w:val="24"/>
        </w:rPr>
        <w:t>,</w:t>
      </w:r>
      <w:r w:rsidR="00234120">
        <w:rPr>
          <w:rFonts w:asciiTheme="minorHAnsi" w:hAnsiTheme="minorHAnsi" w:cstheme="minorHAnsi"/>
          <w:b/>
          <w:sz w:val="24"/>
          <w:szCs w:val="24"/>
        </w:rPr>
        <w:t xml:space="preserve"> </w:t>
      </w:r>
      <w:r w:rsidR="00234120" w:rsidRPr="00461FAA">
        <w:rPr>
          <w:rFonts w:asciiTheme="minorHAnsi" w:hAnsiTheme="minorHAnsi" w:cstheme="minorHAnsi"/>
          <w:b/>
          <w:sz w:val="24"/>
          <w:szCs w:val="24"/>
        </w:rPr>
        <w:t>suurkeittiö</w:t>
      </w:r>
      <w:r w:rsidR="00234120">
        <w:rPr>
          <w:rFonts w:asciiTheme="minorHAnsi" w:hAnsiTheme="minorHAnsi" w:cstheme="minorHAnsi"/>
          <w:b/>
          <w:sz w:val="24"/>
          <w:szCs w:val="24"/>
        </w:rPr>
        <w:t>,</w:t>
      </w:r>
      <w:r w:rsidR="00DB0206" w:rsidRPr="00461FAA">
        <w:rPr>
          <w:rFonts w:asciiTheme="minorHAnsi" w:hAnsiTheme="minorHAnsi" w:cstheme="minorHAnsi"/>
          <w:b/>
          <w:sz w:val="24"/>
          <w:szCs w:val="24"/>
        </w:rPr>
        <w:t xml:space="preserve"> </w:t>
      </w:r>
      <w:r w:rsidR="00234120" w:rsidRPr="00461FAA">
        <w:rPr>
          <w:rFonts w:asciiTheme="minorHAnsi" w:hAnsiTheme="minorHAnsi" w:cstheme="minorHAnsi"/>
          <w:b/>
          <w:sz w:val="24"/>
          <w:szCs w:val="24"/>
        </w:rPr>
        <w:t>pitopalvelu</w:t>
      </w:r>
      <w:r w:rsidR="00234120">
        <w:rPr>
          <w:rFonts w:asciiTheme="minorHAnsi" w:hAnsiTheme="minorHAnsi" w:cstheme="minorHAnsi"/>
          <w:b/>
          <w:sz w:val="24"/>
          <w:szCs w:val="24"/>
        </w:rPr>
        <w:t xml:space="preserve">, </w:t>
      </w:r>
      <w:r w:rsidR="00DB0206" w:rsidRPr="00461FAA">
        <w:rPr>
          <w:rFonts w:asciiTheme="minorHAnsi" w:hAnsiTheme="minorHAnsi" w:cstheme="minorHAnsi"/>
          <w:b/>
          <w:sz w:val="24"/>
          <w:szCs w:val="24"/>
        </w:rPr>
        <w:t xml:space="preserve">tarjoilupaikka kuten </w:t>
      </w:r>
      <w:r w:rsidRPr="00461FAA">
        <w:rPr>
          <w:rFonts w:asciiTheme="minorHAnsi" w:hAnsiTheme="minorHAnsi" w:cstheme="minorHAnsi"/>
          <w:b/>
          <w:sz w:val="24"/>
          <w:szCs w:val="24"/>
        </w:rPr>
        <w:t>ravintola</w:t>
      </w:r>
      <w:r w:rsidR="00DB0206" w:rsidRPr="00461FAA">
        <w:rPr>
          <w:rFonts w:asciiTheme="minorHAnsi" w:hAnsiTheme="minorHAnsi" w:cstheme="minorHAnsi"/>
          <w:b/>
          <w:sz w:val="24"/>
          <w:szCs w:val="24"/>
        </w:rPr>
        <w:t xml:space="preserve"> </w:t>
      </w:r>
      <w:r w:rsidR="00243BE3">
        <w:rPr>
          <w:rFonts w:asciiTheme="minorHAnsi" w:hAnsiTheme="minorHAnsi" w:cstheme="minorHAnsi"/>
          <w:b/>
          <w:sz w:val="24"/>
          <w:szCs w:val="24"/>
        </w:rPr>
        <w:t xml:space="preserve">sekä </w:t>
      </w:r>
      <w:proofErr w:type="spellStart"/>
      <w:r w:rsidR="00234120">
        <w:rPr>
          <w:rFonts w:asciiTheme="minorHAnsi" w:hAnsiTheme="minorHAnsi" w:cstheme="minorHAnsi"/>
          <w:b/>
          <w:sz w:val="24"/>
          <w:szCs w:val="24"/>
        </w:rPr>
        <w:t>MMMa</w:t>
      </w:r>
      <w:proofErr w:type="spellEnd"/>
      <w:r w:rsidR="00234120">
        <w:rPr>
          <w:rFonts w:asciiTheme="minorHAnsi" w:hAnsiTheme="minorHAnsi" w:cstheme="minorHAnsi"/>
          <w:b/>
          <w:sz w:val="24"/>
          <w:szCs w:val="24"/>
        </w:rPr>
        <w:t xml:space="preserve"> 318/2021 §27 mukaisesti</w:t>
      </w:r>
      <w:r w:rsidR="00ED6096">
        <w:rPr>
          <w:rFonts w:asciiTheme="minorHAnsi" w:hAnsiTheme="minorHAnsi" w:cstheme="minorHAnsi"/>
          <w:b/>
          <w:sz w:val="24"/>
          <w:szCs w:val="24"/>
        </w:rPr>
        <w:t xml:space="preserve"> </w:t>
      </w:r>
      <w:r w:rsidR="00243BE3">
        <w:rPr>
          <w:rFonts w:asciiTheme="minorHAnsi" w:hAnsiTheme="minorHAnsi" w:cstheme="minorHAnsi"/>
          <w:b/>
          <w:sz w:val="24"/>
          <w:szCs w:val="24"/>
        </w:rPr>
        <w:t xml:space="preserve">eläinperäisiä elintarvikkeita käsittelevä </w:t>
      </w:r>
      <w:r w:rsidR="00ED6096">
        <w:rPr>
          <w:rFonts w:asciiTheme="minorHAnsi" w:hAnsiTheme="minorHAnsi" w:cstheme="minorHAnsi"/>
          <w:b/>
          <w:sz w:val="24"/>
          <w:szCs w:val="24"/>
        </w:rPr>
        <w:t>vähittäisliike</w:t>
      </w:r>
    </w:p>
    <w:p w14:paraId="28349C9B" w14:textId="77777777" w:rsidR="005D5FD8" w:rsidRPr="002D0CB9" w:rsidRDefault="005D5FD8" w:rsidP="00CF6D4C">
      <w:pPr>
        <w:ind w:left="1304"/>
        <w:rPr>
          <w:rFonts w:asciiTheme="minorHAnsi" w:hAnsiTheme="minorHAnsi" w:cstheme="minorHAnsi"/>
          <w:sz w:val="20"/>
        </w:rPr>
      </w:pPr>
    </w:p>
    <w:p w14:paraId="23D30A4C" w14:textId="77777777" w:rsidR="00BB32E6" w:rsidRPr="00B85AA6" w:rsidRDefault="00BB32E6" w:rsidP="005B6BC6">
      <w:pPr>
        <w:rPr>
          <w:rFonts w:asciiTheme="minorHAnsi" w:hAnsiTheme="minorHAnsi" w:cstheme="minorHAnsi"/>
          <w:sz w:val="24"/>
          <w:szCs w:val="24"/>
          <w:u w:val="single"/>
        </w:rPr>
      </w:pPr>
      <w:r w:rsidRPr="00B85AA6">
        <w:rPr>
          <w:rFonts w:asciiTheme="minorHAnsi" w:hAnsiTheme="minorHAnsi" w:cstheme="minorHAnsi"/>
          <w:sz w:val="24"/>
          <w:szCs w:val="24"/>
          <w:u w:val="single"/>
        </w:rPr>
        <w:t>Pintapuhtaus- ja pintanäytteet</w:t>
      </w:r>
    </w:p>
    <w:p w14:paraId="723C873C" w14:textId="7190563B" w:rsidR="00EF169F" w:rsidRDefault="00BB32E6" w:rsidP="005B6BC6">
      <w:pPr>
        <w:ind w:left="720"/>
        <w:rPr>
          <w:rFonts w:asciiTheme="minorHAnsi" w:hAnsiTheme="minorHAnsi" w:cstheme="minorHAnsi"/>
          <w:sz w:val="24"/>
          <w:szCs w:val="24"/>
        </w:rPr>
      </w:pPr>
      <w:r w:rsidRPr="00461FAA">
        <w:rPr>
          <w:rFonts w:asciiTheme="minorHAnsi" w:hAnsiTheme="minorHAnsi" w:cstheme="minorHAnsi"/>
          <w:sz w:val="24"/>
          <w:szCs w:val="24"/>
        </w:rPr>
        <w:t xml:space="preserve">Näytteenotto vähittäismyynti- ja tarjoilupaikoissa </w:t>
      </w:r>
      <w:r w:rsidRPr="008B7F99">
        <w:rPr>
          <w:rFonts w:asciiTheme="minorHAnsi" w:hAnsiTheme="minorHAnsi" w:cstheme="minorHAnsi"/>
          <w:sz w:val="24"/>
          <w:szCs w:val="24"/>
        </w:rPr>
        <w:t>painottuu pintapuhtausnäytteisiin</w:t>
      </w:r>
      <w:r w:rsidRPr="00CA50C1">
        <w:rPr>
          <w:rFonts w:asciiTheme="minorHAnsi" w:hAnsiTheme="minorHAnsi" w:cstheme="minorHAnsi"/>
          <w:sz w:val="24"/>
          <w:szCs w:val="24"/>
        </w:rPr>
        <w:t>.</w:t>
      </w:r>
      <w:r w:rsidRPr="00461FAA">
        <w:rPr>
          <w:rFonts w:asciiTheme="minorHAnsi" w:hAnsiTheme="minorHAnsi" w:cstheme="minorHAnsi"/>
          <w:sz w:val="24"/>
          <w:szCs w:val="24"/>
        </w:rPr>
        <w:t xml:space="preserve"> </w:t>
      </w:r>
      <w:r w:rsidR="000D591A" w:rsidRPr="00DE5199">
        <w:rPr>
          <w:rFonts w:asciiTheme="minorHAnsi" w:hAnsiTheme="minorHAnsi" w:cstheme="minorHAnsi"/>
          <w:sz w:val="24"/>
          <w:szCs w:val="24"/>
        </w:rPr>
        <w:t xml:space="preserve">Näytteenottosuunnitelmaan sisällytetään </w:t>
      </w:r>
      <w:proofErr w:type="spellStart"/>
      <w:r w:rsidR="000D591A" w:rsidRPr="00DE5199">
        <w:rPr>
          <w:rFonts w:asciiTheme="minorHAnsi" w:hAnsiTheme="minorHAnsi" w:cstheme="minorHAnsi"/>
          <w:sz w:val="24"/>
          <w:szCs w:val="24"/>
        </w:rPr>
        <w:t>pintapuhtausnäytteenotto</w:t>
      </w:r>
      <w:proofErr w:type="spellEnd"/>
      <w:r w:rsidR="000D591A" w:rsidRPr="00DE5199">
        <w:rPr>
          <w:rFonts w:asciiTheme="minorHAnsi" w:hAnsiTheme="minorHAnsi" w:cstheme="minorHAnsi"/>
          <w:sz w:val="24"/>
          <w:szCs w:val="24"/>
        </w:rPr>
        <w:t xml:space="preserve"> silloin, kun käsitellään/valmistetaan </w:t>
      </w:r>
      <w:r w:rsidR="00EF169F" w:rsidRPr="00DE5199">
        <w:rPr>
          <w:rFonts w:asciiTheme="minorHAnsi" w:hAnsiTheme="minorHAnsi" w:cstheme="minorHAnsi"/>
          <w:sz w:val="24"/>
          <w:szCs w:val="24"/>
        </w:rPr>
        <w:t>sellaisenaan syötäviä helposti pilaantuvia elintarvikkeita</w:t>
      </w:r>
      <w:r w:rsidR="000D591A" w:rsidRPr="00EF169F">
        <w:rPr>
          <w:rFonts w:asciiTheme="minorHAnsi" w:hAnsiTheme="minorHAnsi" w:cstheme="minorHAnsi"/>
          <w:sz w:val="24"/>
          <w:szCs w:val="24"/>
        </w:rPr>
        <w:t>.</w:t>
      </w:r>
    </w:p>
    <w:p w14:paraId="7C298990" w14:textId="7ECA0FBC" w:rsidR="003F4246" w:rsidRDefault="00EF169F" w:rsidP="005B6BC6">
      <w:pPr>
        <w:pStyle w:val="Leipteksti"/>
        <w:spacing w:after="0"/>
        <w:ind w:left="720"/>
        <w:rPr>
          <w:rFonts w:asciiTheme="minorHAnsi" w:hAnsiTheme="minorHAnsi" w:cstheme="minorHAnsi"/>
          <w:sz w:val="24"/>
          <w:szCs w:val="24"/>
        </w:rPr>
      </w:pPr>
      <w:r>
        <w:rPr>
          <w:rFonts w:asciiTheme="minorHAnsi" w:hAnsiTheme="minorHAnsi" w:cstheme="minorHAnsi"/>
          <w:sz w:val="24"/>
          <w:szCs w:val="24"/>
        </w:rPr>
        <w:t>Tässä liitteessä ei ole</w:t>
      </w:r>
      <w:r w:rsidRPr="00EF169F">
        <w:rPr>
          <w:rFonts w:asciiTheme="minorHAnsi" w:hAnsiTheme="minorHAnsi" w:cstheme="minorHAnsi"/>
          <w:sz w:val="24"/>
          <w:szCs w:val="24"/>
        </w:rPr>
        <w:t xml:space="preserve"> suositeltuja näytteenottotiheyksiä sellaiselle toiminnalle, jossa laitetaan tarjolle esimerkiksi valmiiksi pilkottuja vihanneksia</w:t>
      </w:r>
      <w:r w:rsidR="00947596">
        <w:rPr>
          <w:rFonts w:asciiTheme="minorHAnsi" w:hAnsiTheme="minorHAnsi" w:cstheme="minorHAnsi"/>
          <w:sz w:val="24"/>
          <w:szCs w:val="24"/>
        </w:rPr>
        <w:t xml:space="preserve"> (ns. salaattibaari)</w:t>
      </w:r>
      <w:r w:rsidRPr="00EF169F">
        <w:rPr>
          <w:rFonts w:asciiTheme="minorHAnsi" w:hAnsiTheme="minorHAnsi" w:cstheme="minorHAnsi"/>
          <w:sz w:val="24"/>
          <w:szCs w:val="24"/>
        </w:rPr>
        <w:t xml:space="preserve">, lämmitetään valmiiksi kypsennettyjä ruokia tarjolle, myydään irtojäätelöä tai </w:t>
      </w:r>
      <w:r w:rsidR="005E08DF">
        <w:rPr>
          <w:rFonts w:asciiTheme="minorHAnsi" w:hAnsiTheme="minorHAnsi" w:cstheme="minorHAnsi"/>
          <w:sz w:val="24"/>
          <w:szCs w:val="24"/>
        </w:rPr>
        <w:t xml:space="preserve">paistopistetuotteita, </w:t>
      </w:r>
      <w:r w:rsidRPr="00EF169F">
        <w:rPr>
          <w:rFonts w:asciiTheme="minorHAnsi" w:hAnsiTheme="minorHAnsi" w:cstheme="minorHAnsi"/>
          <w:sz w:val="24"/>
          <w:szCs w:val="24"/>
        </w:rPr>
        <w:t>käsitellään valmiiksi kypsennettyä helposti pilaantuvaa elintarviketta esim. grillimakkaraa tai jauhelihapihviä</w:t>
      </w:r>
      <w:r w:rsidR="000A4B1F">
        <w:rPr>
          <w:rFonts w:asciiTheme="minorHAnsi" w:hAnsiTheme="minorHAnsi" w:cstheme="minorHAnsi"/>
          <w:sz w:val="24"/>
          <w:szCs w:val="24"/>
        </w:rPr>
        <w:t>, paistetaan suoraan pakasteesta</w:t>
      </w:r>
      <w:r w:rsidR="006E77F3">
        <w:rPr>
          <w:rFonts w:asciiTheme="minorHAnsi" w:hAnsiTheme="minorHAnsi" w:cstheme="minorHAnsi"/>
          <w:sz w:val="24"/>
          <w:szCs w:val="24"/>
        </w:rPr>
        <w:t xml:space="preserve"> otettua</w:t>
      </w:r>
      <w:r w:rsidR="000A4B1F">
        <w:rPr>
          <w:rFonts w:asciiTheme="minorHAnsi" w:hAnsiTheme="minorHAnsi" w:cstheme="minorHAnsi"/>
          <w:sz w:val="24"/>
          <w:szCs w:val="24"/>
        </w:rPr>
        <w:t xml:space="preserve"> raakaa eläinperäistä elintarviketta kuten jauhelihapihviä</w:t>
      </w:r>
      <w:r w:rsidR="00EB3CA9">
        <w:rPr>
          <w:rFonts w:asciiTheme="minorHAnsi" w:hAnsiTheme="minorHAnsi" w:cstheme="minorHAnsi"/>
          <w:sz w:val="24"/>
          <w:szCs w:val="24"/>
        </w:rPr>
        <w:t>,</w:t>
      </w:r>
      <w:r w:rsidR="005E08DF">
        <w:rPr>
          <w:rFonts w:asciiTheme="minorHAnsi" w:hAnsiTheme="minorHAnsi" w:cstheme="minorHAnsi"/>
          <w:sz w:val="24"/>
          <w:szCs w:val="24"/>
        </w:rPr>
        <w:t xml:space="preserve"> koostetaan</w:t>
      </w:r>
      <w:r w:rsidR="00927D20">
        <w:rPr>
          <w:rFonts w:asciiTheme="minorHAnsi" w:hAnsiTheme="minorHAnsi" w:cstheme="minorHAnsi"/>
          <w:sz w:val="24"/>
          <w:szCs w:val="24"/>
        </w:rPr>
        <w:t xml:space="preserve"> muun toiminnan </w:t>
      </w:r>
      <w:r w:rsidR="00927D20" w:rsidRPr="00927D20">
        <w:rPr>
          <w:rFonts w:asciiTheme="minorHAnsi" w:hAnsiTheme="minorHAnsi" w:cstheme="minorHAnsi"/>
          <w:sz w:val="24"/>
          <w:szCs w:val="24"/>
        </w:rPr>
        <w:t>yhteydessä</w:t>
      </w:r>
      <w:r w:rsidR="005E08DF" w:rsidRPr="00927D20">
        <w:rPr>
          <w:rFonts w:asciiTheme="minorHAnsi" w:hAnsiTheme="minorHAnsi" w:cstheme="minorHAnsi"/>
          <w:sz w:val="24"/>
          <w:szCs w:val="24"/>
        </w:rPr>
        <w:t xml:space="preserve"> voileipiä</w:t>
      </w:r>
      <w:r w:rsidR="00EB3CA9" w:rsidRPr="006E77F3">
        <w:rPr>
          <w:rFonts w:asciiTheme="minorHAnsi" w:hAnsiTheme="minorHAnsi" w:cstheme="minorHAnsi"/>
          <w:sz w:val="24"/>
          <w:szCs w:val="24"/>
        </w:rPr>
        <w:t xml:space="preserve"> </w:t>
      </w:r>
      <w:r w:rsidR="00927D20" w:rsidRPr="006E77F3">
        <w:rPr>
          <w:rFonts w:asciiTheme="minorHAnsi" w:hAnsiTheme="minorHAnsi" w:cstheme="minorHAnsi"/>
          <w:sz w:val="24"/>
          <w:szCs w:val="24"/>
        </w:rPr>
        <w:t xml:space="preserve">ja </w:t>
      </w:r>
      <w:r w:rsidR="00EB3CA9" w:rsidRPr="006E77F3">
        <w:rPr>
          <w:rFonts w:asciiTheme="minorHAnsi" w:hAnsiTheme="minorHAnsi" w:cstheme="minorHAnsi"/>
          <w:sz w:val="24"/>
          <w:szCs w:val="24"/>
        </w:rPr>
        <w:t>siivutetaan väliin</w:t>
      </w:r>
      <w:r w:rsidR="00927D20" w:rsidRPr="006E77F3">
        <w:rPr>
          <w:rFonts w:asciiTheme="minorHAnsi" w:hAnsiTheme="minorHAnsi" w:cstheme="minorHAnsi"/>
          <w:sz w:val="24"/>
          <w:szCs w:val="24"/>
        </w:rPr>
        <w:t xml:space="preserve"> esimerkiksi</w:t>
      </w:r>
      <w:r w:rsidR="00EB3CA9" w:rsidRPr="006E77F3">
        <w:rPr>
          <w:rFonts w:asciiTheme="minorHAnsi" w:hAnsiTheme="minorHAnsi" w:cstheme="minorHAnsi"/>
          <w:sz w:val="24"/>
          <w:szCs w:val="24"/>
        </w:rPr>
        <w:t xml:space="preserve"> tomaattia/kurkkua</w:t>
      </w:r>
      <w:r w:rsidR="000A4B1F">
        <w:rPr>
          <w:rFonts w:asciiTheme="minorHAnsi" w:hAnsiTheme="minorHAnsi" w:cstheme="minorHAnsi"/>
          <w:sz w:val="24"/>
          <w:szCs w:val="24"/>
        </w:rPr>
        <w:t xml:space="preserve"> </w:t>
      </w:r>
      <w:r w:rsidR="00927D20">
        <w:rPr>
          <w:rFonts w:asciiTheme="minorHAnsi" w:hAnsiTheme="minorHAnsi" w:cstheme="minorHAnsi"/>
          <w:sz w:val="24"/>
          <w:szCs w:val="24"/>
        </w:rPr>
        <w:t>tai</w:t>
      </w:r>
      <w:r w:rsidR="000A4B1F">
        <w:rPr>
          <w:rFonts w:asciiTheme="minorHAnsi" w:hAnsiTheme="minorHAnsi" w:cstheme="minorHAnsi"/>
          <w:sz w:val="24"/>
          <w:szCs w:val="24"/>
        </w:rPr>
        <w:t xml:space="preserve"> täytetään sämpylöitä/patonkeja valmiiksi pilkotuista raaka-aineista</w:t>
      </w:r>
      <w:r w:rsidRPr="00EF169F">
        <w:rPr>
          <w:rFonts w:asciiTheme="minorHAnsi" w:hAnsiTheme="minorHAnsi" w:cstheme="minorHAnsi"/>
          <w:sz w:val="24"/>
          <w:szCs w:val="24"/>
        </w:rPr>
        <w:t>. Vaikka suositeltua näytteenottotiheyttä ei olekaan annettu, niin pintapuhtausnäytteitä on kuitenkin hyvä ottaa siivoustuloksen tarkkailemiseksi.</w:t>
      </w:r>
      <w:r w:rsidR="003F4246">
        <w:rPr>
          <w:rFonts w:asciiTheme="minorHAnsi" w:hAnsiTheme="minorHAnsi" w:cstheme="minorHAnsi"/>
          <w:sz w:val="24"/>
          <w:szCs w:val="24"/>
        </w:rPr>
        <w:t xml:space="preserve"> </w:t>
      </w:r>
      <w:r w:rsidR="003F4246" w:rsidRPr="00DE5199">
        <w:rPr>
          <w:rFonts w:asciiTheme="minorHAnsi" w:hAnsiTheme="minorHAnsi" w:cstheme="minorHAnsi"/>
          <w:sz w:val="24"/>
          <w:szCs w:val="24"/>
        </w:rPr>
        <w:t xml:space="preserve">Tärkeintä on kuitenkin tehdä hyvät työohjeet, noudattaa niitä ja arvioida aistinvaraisesti siivouksen onnistuminen. </w:t>
      </w:r>
    </w:p>
    <w:p w14:paraId="1D0B6483" w14:textId="56DF93C8" w:rsidR="00E57C0B" w:rsidRDefault="00BB32E6" w:rsidP="002D0CB9">
      <w:pPr>
        <w:spacing w:after="120"/>
        <w:ind w:left="720"/>
        <w:rPr>
          <w:rFonts w:asciiTheme="minorHAnsi" w:hAnsiTheme="minorHAnsi" w:cstheme="minorHAnsi"/>
          <w:sz w:val="24"/>
          <w:szCs w:val="24"/>
        </w:rPr>
      </w:pPr>
      <w:r w:rsidRPr="00461FAA">
        <w:rPr>
          <w:rFonts w:asciiTheme="minorHAnsi" w:hAnsiTheme="minorHAnsi" w:cstheme="minorHAnsi"/>
          <w:sz w:val="24"/>
          <w:szCs w:val="24"/>
        </w:rPr>
        <w:t xml:space="preserve">Näytteitä tulee ottaa </w:t>
      </w:r>
      <w:r w:rsidRPr="00461FAA">
        <w:rPr>
          <w:rFonts w:asciiTheme="minorHAnsi" w:hAnsiTheme="minorHAnsi" w:cstheme="minorHAnsi"/>
          <w:b/>
          <w:sz w:val="24"/>
          <w:szCs w:val="24"/>
        </w:rPr>
        <w:t>tuotteiden kanssa suora</w:t>
      </w:r>
      <w:r w:rsidR="00215E0D">
        <w:rPr>
          <w:rFonts w:asciiTheme="minorHAnsi" w:hAnsiTheme="minorHAnsi" w:cstheme="minorHAnsi"/>
          <w:b/>
          <w:sz w:val="24"/>
          <w:szCs w:val="24"/>
        </w:rPr>
        <w:t>ssa</w:t>
      </w:r>
      <w:r w:rsidRPr="00461FAA">
        <w:rPr>
          <w:rFonts w:asciiTheme="minorHAnsi" w:hAnsiTheme="minorHAnsi" w:cstheme="minorHAnsi"/>
          <w:b/>
          <w:sz w:val="24"/>
          <w:szCs w:val="24"/>
        </w:rPr>
        <w:t xml:space="preserve"> kosketukse</w:t>
      </w:r>
      <w:r w:rsidR="00215E0D">
        <w:rPr>
          <w:rFonts w:asciiTheme="minorHAnsi" w:hAnsiTheme="minorHAnsi" w:cstheme="minorHAnsi"/>
          <w:b/>
          <w:sz w:val="24"/>
          <w:szCs w:val="24"/>
        </w:rPr>
        <w:t>ssa</w:t>
      </w:r>
      <w:r w:rsidRPr="00461FAA">
        <w:rPr>
          <w:rFonts w:asciiTheme="minorHAnsi" w:hAnsiTheme="minorHAnsi" w:cstheme="minorHAnsi"/>
          <w:b/>
          <w:sz w:val="24"/>
          <w:szCs w:val="24"/>
        </w:rPr>
        <w:t xml:space="preserve"> o</w:t>
      </w:r>
      <w:r w:rsidR="00215E0D">
        <w:rPr>
          <w:rFonts w:asciiTheme="minorHAnsi" w:hAnsiTheme="minorHAnsi" w:cstheme="minorHAnsi"/>
          <w:b/>
          <w:sz w:val="24"/>
          <w:szCs w:val="24"/>
        </w:rPr>
        <w:t>levilta</w:t>
      </w:r>
      <w:r w:rsidRPr="00461FAA">
        <w:rPr>
          <w:rFonts w:asciiTheme="minorHAnsi" w:hAnsiTheme="minorHAnsi" w:cstheme="minorHAnsi"/>
          <w:b/>
          <w:sz w:val="24"/>
          <w:szCs w:val="24"/>
        </w:rPr>
        <w:t xml:space="preserve"> pinnoilta</w:t>
      </w:r>
      <w:r w:rsidRPr="00461FAA">
        <w:rPr>
          <w:rFonts w:asciiTheme="minorHAnsi" w:hAnsiTheme="minorHAnsi" w:cstheme="minorHAnsi"/>
          <w:sz w:val="24"/>
          <w:szCs w:val="24"/>
        </w:rPr>
        <w:t xml:space="preserve">, kuten työtasoilta, leikkuulaudoilta ja laitteista (esim. lihan jauhamiseen käytettävät laitteet, leikkelekoneiden </w:t>
      </w:r>
      <w:r w:rsidR="000A4B1F" w:rsidRPr="001D32C2">
        <w:rPr>
          <w:rFonts w:asciiTheme="minorHAnsi" w:hAnsiTheme="minorHAnsi" w:cstheme="minorHAnsi"/>
          <w:sz w:val="24"/>
          <w:szCs w:val="24"/>
        </w:rPr>
        <w:t>sisäpinnat</w:t>
      </w:r>
      <w:r w:rsidR="000A4B1F" w:rsidRPr="001D32C2">
        <w:rPr>
          <w:rFonts w:ascii="Calibri" w:hAnsi="Calibri" w:cs="Arial"/>
          <w:sz w:val="24"/>
          <w:szCs w:val="24"/>
        </w:rPr>
        <w:t>,</w:t>
      </w:r>
      <w:r w:rsidR="008E4A3A" w:rsidRPr="001D32C2">
        <w:rPr>
          <w:rFonts w:ascii="Calibri" w:hAnsi="Calibri" w:cs="Arial"/>
          <w:sz w:val="24"/>
          <w:szCs w:val="24"/>
        </w:rPr>
        <w:t xml:space="preserve"> vihannesleikkurit- ja raastimet sekä veitset</w:t>
      </w:r>
      <w:r w:rsidR="000E7690">
        <w:rPr>
          <w:rFonts w:ascii="Calibri" w:hAnsi="Calibri" w:cs="Arial"/>
          <w:sz w:val="24"/>
          <w:szCs w:val="24"/>
        </w:rPr>
        <w:t>)</w:t>
      </w:r>
      <w:r w:rsidRPr="001D32C2">
        <w:rPr>
          <w:rFonts w:asciiTheme="minorHAnsi" w:hAnsiTheme="minorHAnsi" w:cstheme="minorHAnsi"/>
          <w:sz w:val="24"/>
          <w:szCs w:val="24"/>
        </w:rPr>
        <w:t>.</w:t>
      </w:r>
      <w:r w:rsidRPr="00461FAA">
        <w:rPr>
          <w:rFonts w:asciiTheme="minorHAnsi" w:hAnsiTheme="minorHAnsi" w:cstheme="minorHAnsi"/>
          <w:sz w:val="24"/>
          <w:szCs w:val="24"/>
        </w:rPr>
        <w:t xml:space="preserve"> </w:t>
      </w:r>
      <w:proofErr w:type="spellStart"/>
      <w:r w:rsidRPr="00461FAA">
        <w:rPr>
          <w:rFonts w:asciiTheme="minorHAnsi" w:hAnsiTheme="minorHAnsi" w:cstheme="minorHAnsi"/>
          <w:sz w:val="24"/>
          <w:szCs w:val="24"/>
        </w:rPr>
        <w:t>Pintapuhtausnäytteenottoa</w:t>
      </w:r>
      <w:proofErr w:type="spellEnd"/>
      <w:r w:rsidRPr="00461FAA">
        <w:rPr>
          <w:rFonts w:asciiTheme="minorHAnsi" w:hAnsiTheme="minorHAnsi" w:cstheme="minorHAnsi"/>
          <w:sz w:val="24"/>
          <w:szCs w:val="24"/>
        </w:rPr>
        <w:t xml:space="preserve"> (osana puhtausseurantaa) tehdään pääasiassa puhdistuksen ja pintojen kuivumisen jälkeen ennen töiden alkua. </w:t>
      </w:r>
      <w:r w:rsidR="00A666E5" w:rsidRPr="00DE5199">
        <w:rPr>
          <w:rFonts w:asciiTheme="minorHAnsi" w:hAnsiTheme="minorHAnsi" w:cstheme="minorHAnsi"/>
          <w:sz w:val="24"/>
          <w:szCs w:val="24"/>
        </w:rPr>
        <w:t xml:space="preserve">Näytteistä analysoidaan indikaattoribakteereita (esim. aerobiset mikro-organismit tai </w:t>
      </w:r>
      <w:proofErr w:type="spellStart"/>
      <w:r w:rsidR="00A666E5" w:rsidRPr="00DE5199">
        <w:rPr>
          <w:rFonts w:asciiTheme="minorHAnsi" w:hAnsiTheme="minorHAnsi" w:cstheme="minorHAnsi"/>
          <w:sz w:val="24"/>
          <w:szCs w:val="24"/>
        </w:rPr>
        <w:t>enterobakteerit</w:t>
      </w:r>
      <w:proofErr w:type="spellEnd"/>
      <w:r w:rsidR="00A666E5">
        <w:rPr>
          <w:rFonts w:asciiTheme="minorHAnsi" w:hAnsiTheme="minorHAnsi" w:cstheme="minorHAnsi"/>
          <w:sz w:val="24"/>
          <w:szCs w:val="24"/>
        </w:rPr>
        <w:t xml:space="preserve">). </w:t>
      </w:r>
      <w:r w:rsidRPr="00461FAA">
        <w:rPr>
          <w:rFonts w:asciiTheme="minorHAnsi" w:hAnsiTheme="minorHAnsi" w:cstheme="minorHAnsi"/>
          <w:sz w:val="24"/>
          <w:szCs w:val="24"/>
        </w:rPr>
        <w:t xml:space="preserve">Viljelymenetelmän voi korvata kaupallisella puhtauden tarkkailuun tarkoitetulla mittarilla/menetelmällä. </w:t>
      </w:r>
      <w:r w:rsidR="000D591A" w:rsidRPr="00DE5199">
        <w:rPr>
          <w:rFonts w:asciiTheme="minorHAnsi" w:hAnsiTheme="minorHAnsi" w:cstheme="minorHAnsi"/>
          <w:sz w:val="24"/>
          <w:szCs w:val="24"/>
        </w:rPr>
        <w:t>Näytteenottoa tuotantoympäristöstä ja -laitteista voidaan harventaa esimerkiksi alemman k</w:t>
      </w:r>
      <w:r w:rsidR="00D42844">
        <w:rPr>
          <w:rFonts w:asciiTheme="minorHAnsi" w:hAnsiTheme="minorHAnsi" w:cstheme="minorHAnsi"/>
          <w:sz w:val="24"/>
          <w:szCs w:val="24"/>
        </w:rPr>
        <w:t>ilo- tai annosmäärän</w:t>
      </w:r>
      <w:r w:rsidR="000D591A" w:rsidRPr="00DE5199">
        <w:rPr>
          <w:rFonts w:asciiTheme="minorHAnsi" w:hAnsiTheme="minorHAnsi" w:cstheme="minorHAnsi"/>
          <w:sz w:val="24"/>
          <w:szCs w:val="24"/>
        </w:rPr>
        <w:t xml:space="preserve"> näytemääriin, jos tulokset ovat olleet hyväksyttävät </w:t>
      </w:r>
      <w:r w:rsidR="000D591A" w:rsidRPr="000B7B2E">
        <w:rPr>
          <w:rFonts w:asciiTheme="minorHAnsi" w:hAnsiTheme="minorHAnsi" w:cstheme="minorHAnsi"/>
          <w:sz w:val="24"/>
          <w:szCs w:val="24"/>
        </w:rPr>
        <w:t>vuoden ajan ja valvontaviranomainen</w:t>
      </w:r>
      <w:r w:rsidR="000D591A" w:rsidRPr="00DE5199">
        <w:rPr>
          <w:rFonts w:asciiTheme="minorHAnsi" w:hAnsiTheme="minorHAnsi" w:cstheme="minorHAnsi"/>
          <w:sz w:val="24"/>
          <w:szCs w:val="24"/>
        </w:rPr>
        <w:t xml:space="preserve"> arvioi, että </w:t>
      </w:r>
      <w:proofErr w:type="spellStart"/>
      <w:r w:rsidR="000D591A" w:rsidRPr="00DE5199">
        <w:rPr>
          <w:rFonts w:asciiTheme="minorHAnsi" w:hAnsiTheme="minorHAnsi" w:cstheme="minorHAnsi"/>
          <w:sz w:val="24"/>
          <w:szCs w:val="24"/>
        </w:rPr>
        <w:t>elintarviketurvallisuus</w:t>
      </w:r>
      <w:proofErr w:type="spellEnd"/>
      <w:r w:rsidR="000D591A" w:rsidRPr="00DE5199">
        <w:rPr>
          <w:rFonts w:asciiTheme="minorHAnsi" w:hAnsiTheme="minorHAnsi" w:cstheme="minorHAnsi"/>
          <w:sz w:val="24"/>
          <w:szCs w:val="24"/>
        </w:rPr>
        <w:t xml:space="preserve"> ei näytteenoton vähentämisen vuoksi vaarannu</w:t>
      </w:r>
      <w:r w:rsidR="005F2AFE">
        <w:rPr>
          <w:rFonts w:asciiTheme="minorHAnsi" w:hAnsiTheme="minorHAnsi" w:cstheme="minorHAnsi"/>
          <w:sz w:val="24"/>
          <w:szCs w:val="24"/>
        </w:rPr>
        <w:t>.</w:t>
      </w:r>
    </w:p>
    <w:p w14:paraId="4AC5420A" w14:textId="6C1FDA6C" w:rsidR="00BB32E6" w:rsidRDefault="00BB32E6" w:rsidP="002D0CB9">
      <w:pPr>
        <w:spacing w:after="120"/>
        <w:ind w:left="720"/>
        <w:rPr>
          <w:rFonts w:asciiTheme="minorHAnsi" w:hAnsiTheme="minorHAnsi" w:cstheme="minorHAnsi"/>
          <w:sz w:val="24"/>
          <w:szCs w:val="24"/>
        </w:rPr>
      </w:pPr>
      <w:proofErr w:type="spellStart"/>
      <w:r w:rsidRPr="00461FAA">
        <w:rPr>
          <w:rFonts w:asciiTheme="minorHAnsi" w:hAnsiTheme="minorHAnsi" w:cstheme="minorHAnsi"/>
          <w:sz w:val="24"/>
          <w:szCs w:val="24"/>
        </w:rPr>
        <w:t>Listeriapintanäytteet</w:t>
      </w:r>
      <w:proofErr w:type="spellEnd"/>
      <w:r w:rsidR="000D591A">
        <w:rPr>
          <w:rFonts w:asciiTheme="minorHAnsi" w:hAnsiTheme="minorHAnsi" w:cstheme="minorHAnsi"/>
          <w:sz w:val="24"/>
          <w:szCs w:val="24"/>
        </w:rPr>
        <w:t xml:space="preserve"> sen sijaan</w:t>
      </w:r>
      <w:r w:rsidRPr="00461FAA">
        <w:rPr>
          <w:rFonts w:asciiTheme="minorHAnsi" w:hAnsiTheme="minorHAnsi" w:cstheme="minorHAnsi"/>
          <w:sz w:val="24"/>
          <w:szCs w:val="24"/>
        </w:rPr>
        <w:t xml:space="preserve"> otetaan työn aikana tai heti työn päätyttyä ennen puhdistuksen aloittamista. Tällä tavoin pysyvien </w:t>
      </w:r>
      <w:proofErr w:type="spellStart"/>
      <w:r w:rsidRPr="00461FAA">
        <w:rPr>
          <w:rFonts w:asciiTheme="minorHAnsi" w:hAnsiTheme="minorHAnsi" w:cstheme="minorHAnsi"/>
          <w:sz w:val="24"/>
          <w:szCs w:val="24"/>
        </w:rPr>
        <w:t>listeriakantojen</w:t>
      </w:r>
      <w:proofErr w:type="spellEnd"/>
      <w:r w:rsidRPr="00461FAA">
        <w:rPr>
          <w:rFonts w:asciiTheme="minorHAnsi" w:hAnsiTheme="minorHAnsi" w:cstheme="minorHAnsi"/>
          <w:sz w:val="24"/>
          <w:szCs w:val="24"/>
        </w:rPr>
        <w:t xml:space="preserve"> havaitseminen on todennäköisintä. Näytteenotosta, menetelmien valinnasta ja tulosten tulkinnasta kerrotaan tarkemmin ohjeen kohdissa 4.2. (Analyysimenetelmät) ja 6.2. (</w:t>
      </w:r>
      <w:proofErr w:type="spellStart"/>
      <w:r w:rsidRPr="00461FAA">
        <w:rPr>
          <w:rFonts w:asciiTheme="minorHAnsi" w:hAnsiTheme="minorHAnsi" w:cstheme="minorHAnsi"/>
          <w:sz w:val="24"/>
          <w:szCs w:val="24"/>
        </w:rPr>
        <w:t>Listeriaseuranta</w:t>
      </w:r>
      <w:proofErr w:type="spellEnd"/>
      <w:r w:rsidRPr="00461FAA">
        <w:rPr>
          <w:rFonts w:asciiTheme="minorHAnsi" w:hAnsiTheme="minorHAnsi" w:cstheme="minorHAnsi"/>
          <w:sz w:val="24"/>
          <w:szCs w:val="24"/>
        </w:rPr>
        <w:t xml:space="preserve"> tuotantoympäristöstä ja laitteista).</w:t>
      </w:r>
    </w:p>
    <w:p w14:paraId="64ABB663" w14:textId="4DB3D69E" w:rsidR="00352960" w:rsidRPr="00B85AA6" w:rsidRDefault="00352960" w:rsidP="005B6BC6">
      <w:pPr>
        <w:rPr>
          <w:rFonts w:asciiTheme="minorHAnsi" w:hAnsiTheme="minorHAnsi" w:cstheme="minorHAnsi"/>
          <w:sz w:val="24"/>
          <w:szCs w:val="24"/>
          <w:u w:val="single"/>
        </w:rPr>
      </w:pPr>
      <w:r w:rsidRPr="00B85AA6">
        <w:rPr>
          <w:rFonts w:asciiTheme="minorHAnsi" w:hAnsiTheme="minorHAnsi" w:cstheme="minorHAnsi"/>
          <w:sz w:val="24"/>
          <w:szCs w:val="24"/>
          <w:u w:val="single"/>
        </w:rPr>
        <w:t>Elintarvikenäytteet</w:t>
      </w:r>
    </w:p>
    <w:p w14:paraId="1AD04E14" w14:textId="6B855852" w:rsidR="000579F3" w:rsidRDefault="008B6F1C" w:rsidP="005B6BC6">
      <w:pPr>
        <w:ind w:left="720"/>
        <w:rPr>
          <w:rFonts w:asciiTheme="minorHAnsi" w:hAnsiTheme="minorHAnsi" w:cstheme="minorHAnsi"/>
          <w:sz w:val="24"/>
          <w:szCs w:val="24"/>
        </w:rPr>
      </w:pPr>
      <w:r w:rsidRPr="00461FAA">
        <w:rPr>
          <w:rFonts w:asciiTheme="minorHAnsi" w:hAnsiTheme="minorHAnsi" w:cstheme="minorHAnsi"/>
          <w:sz w:val="24"/>
          <w:szCs w:val="24"/>
        </w:rPr>
        <w:t xml:space="preserve">Elintarvikenäytteitä </w:t>
      </w:r>
      <w:r w:rsidR="000A4B1F">
        <w:rPr>
          <w:rFonts w:asciiTheme="minorHAnsi" w:hAnsiTheme="minorHAnsi" w:cstheme="minorHAnsi"/>
          <w:sz w:val="24"/>
          <w:szCs w:val="24"/>
        </w:rPr>
        <w:t>tutkitaan</w:t>
      </w:r>
      <w:r w:rsidR="000A4B1F" w:rsidRPr="00461FAA">
        <w:rPr>
          <w:rFonts w:asciiTheme="minorHAnsi" w:hAnsiTheme="minorHAnsi" w:cstheme="minorHAnsi"/>
          <w:sz w:val="24"/>
          <w:szCs w:val="24"/>
        </w:rPr>
        <w:t xml:space="preserve"> </w:t>
      </w:r>
      <w:r w:rsidRPr="00461FAA">
        <w:rPr>
          <w:rFonts w:asciiTheme="minorHAnsi" w:hAnsiTheme="minorHAnsi" w:cstheme="minorHAnsi"/>
          <w:sz w:val="24"/>
          <w:szCs w:val="24"/>
        </w:rPr>
        <w:t xml:space="preserve">itse valmistetuista ja/tai pakatuista helposti pilaantuvista elintarvikkeista, jotka mainitaan tämän liitteen taulukossa. </w:t>
      </w:r>
      <w:r w:rsidR="0088349D" w:rsidRPr="00461FAA">
        <w:rPr>
          <w:rFonts w:asciiTheme="minorHAnsi" w:hAnsiTheme="minorHAnsi" w:cstheme="minorHAnsi"/>
          <w:sz w:val="24"/>
          <w:szCs w:val="24"/>
        </w:rPr>
        <w:t>Näytteitä ei ole tarpeen ottaa m</w:t>
      </w:r>
      <w:r w:rsidRPr="00461FAA">
        <w:rPr>
          <w:rFonts w:asciiTheme="minorHAnsi" w:hAnsiTheme="minorHAnsi" w:cstheme="minorHAnsi"/>
          <w:sz w:val="24"/>
          <w:szCs w:val="24"/>
        </w:rPr>
        <w:t>uualla pakatuista elintarvikkeista</w:t>
      </w:r>
      <w:r w:rsidR="00D12CDB" w:rsidRPr="00461FAA">
        <w:rPr>
          <w:rFonts w:asciiTheme="minorHAnsi" w:hAnsiTheme="minorHAnsi" w:cstheme="minorHAnsi"/>
          <w:sz w:val="24"/>
          <w:szCs w:val="24"/>
        </w:rPr>
        <w:t>, eikä</w:t>
      </w:r>
      <w:r w:rsidR="0067776F" w:rsidRPr="00461FAA">
        <w:rPr>
          <w:rFonts w:asciiTheme="minorHAnsi" w:hAnsiTheme="minorHAnsi" w:cstheme="minorHAnsi"/>
          <w:sz w:val="24"/>
          <w:szCs w:val="24"/>
        </w:rPr>
        <w:t xml:space="preserve"> </w:t>
      </w:r>
      <w:r w:rsidR="00EB3CA9">
        <w:rPr>
          <w:rFonts w:asciiTheme="minorHAnsi" w:hAnsiTheme="minorHAnsi" w:cstheme="minorHAnsi"/>
          <w:sz w:val="24"/>
          <w:szCs w:val="24"/>
        </w:rPr>
        <w:t>itse</w:t>
      </w:r>
      <w:r w:rsidR="00EB3CA9" w:rsidRPr="00461FAA">
        <w:rPr>
          <w:rFonts w:asciiTheme="minorHAnsi" w:hAnsiTheme="minorHAnsi" w:cstheme="minorHAnsi"/>
          <w:sz w:val="24"/>
          <w:szCs w:val="24"/>
        </w:rPr>
        <w:t xml:space="preserve"> </w:t>
      </w:r>
      <w:r w:rsidRPr="00461FAA">
        <w:rPr>
          <w:rFonts w:asciiTheme="minorHAnsi" w:hAnsiTheme="minorHAnsi" w:cstheme="minorHAnsi"/>
          <w:sz w:val="24"/>
          <w:szCs w:val="24"/>
        </w:rPr>
        <w:t xml:space="preserve">valmistetuista elintarvikkeista, jotka tarjoillaan heti </w:t>
      </w:r>
      <w:r w:rsidR="00EB3CA9">
        <w:rPr>
          <w:rFonts w:asciiTheme="minorHAnsi" w:hAnsiTheme="minorHAnsi" w:cstheme="minorHAnsi"/>
          <w:sz w:val="24"/>
          <w:szCs w:val="24"/>
        </w:rPr>
        <w:t xml:space="preserve">valmistamisen tai </w:t>
      </w:r>
      <w:r w:rsidRPr="00461FAA">
        <w:rPr>
          <w:rFonts w:asciiTheme="minorHAnsi" w:hAnsiTheme="minorHAnsi" w:cstheme="minorHAnsi"/>
          <w:sz w:val="24"/>
          <w:szCs w:val="24"/>
        </w:rPr>
        <w:t xml:space="preserve">kuumentamisen jälkeen. </w:t>
      </w:r>
      <w:r w:rsidR="00DA3F73">
        <w:rPr>
          <w:rFonts w:asciiTheme="minorHAnsi" w:hAnsiTheme="minorHAnsi" w:cstheme="minorHAnsi"/>
          <w:sz w:val="24"/>
          <w:szCs w:val="24"/>
        </w:rPr>
        <w:t xml:space="preserve">Näytteenottotiheys määräytyy käsiteltävien elintarvikkeiden ja niiden tuotanto- tai </w:t>
      </w:r>
      <w:r w:rsidR="001F278A">
        <w:rPr>
          <w:rFonts w:asciiTheme="minorHAnsi" w:hAnsiTheme="minorHAnsi" w:cstheme="minorHAnsi"/>
          <w:sz w:val="24"/>
          <w:szCs w:val="24"/>
        </w:rPr>
        <w:t>annos</w:t>
      </w:r>
      <w:r w:rsidR="00DA3F73">
        <w:rPr>
          <w:rFonts w:asciiTheme="minorHAnsi" w:hAnsiTheme="minorHAnsi" w:cstheme="minorHAnsi"/>
          <w:sz w:val="24"/>
          <w:szCs w:val="24"/>
        </w:rPr>
        <w:t xml:space="preserve">määrän mukaan. </w:t>
      </w:r>
      <w:r w:rsidR="001307E2">
        <w:rPr>
          <w:rFonts w:asciiTheme="minorHAnsi" w:hAnsiTheme="minorHAnsi" w:cstheme="minorHAnsi"/>
          <w:sz w:val="24"/>
          <w:szCs w:val="24"/>
        </w:rPr>
        <w:t>L</w:t>
      </w:r>
      <w:r w:rsidR="007036AA">
        <w:rPr>
          <w:rFonts w:asciiTheme="minorHAnsi" w:hAnsiTheme="minorHAnsi" w:cstheme="minorHAnsi"/>
          <w:sz w:val="24"/>
          <w:szCs w:val="24"/>
        </w:rPr>
        <w:t xml:space="preserve">iha- kala- ja </w:t>
      </w:r>
      <w:r w:rsidR="00EF169F">
        <w:rPr>
          <w:rFonts w:asciiTheme="minorHAnsi" w:hAnsiTheme="minorHAnsi" w:cstheme="minorHAnsi"/>
          <w:sz w:val="24"/>
          <w:szCs w:val="24"/>
        </w:rPr>
        <w:t xml:space="preserve">maitotuotteiden </w:t>
      </w:r>
      <w:r w:rsidR="00EF169F" w:rsidRPr="00461FAA">
        <w:rPr>
          <w:rFonts w:asciiTheme="minorHAnsi" w:hAnsiTheme="minorHAnsi" w:cstheme="minorHAnsi"/>
          <w:sz w:val="24"/>
          <w:szCs w:val="24"/>
        </w:rPr>
        <w:t>valmistuksen</w:t>
      </w:r>
      <w:r w:rsidR="00D93E97" w:rsidRPr="00461FAA">
        <w:rPr>
          <w:rFonts w:asciiTheme="minorHAnsi" w:hAnsiTheme="minorHAnsi" w:cstheme="minorHAnsi"/>
          <w:sz w:val="24"/>
          <w:szCs w:val="24"/>
        </w:rPr>
        <w:t xml:space="preserve"> osalta suositellut näytteenottotiheydet perustuvat kunkin tuoteryhmän tuotantomäärään.</w:t>
      </w:r>
      <w:r w:rsidR="00484919">
        <w:rPr>
          <w:rFonts w:asciiTheme="minorHAnsi" w:hAnsiTheme="minorHAnsi" w:cstheme="minorHAnsi"/>
          <w:sz w:val="24"/>
          <w:szCs w:val="24"/>
        </w:rPr>
        <w:t xml:space="preserve"> </w:t>
      </w:r>
      <w:r w:rsidR="00194949">
        <w:rPr>
          <w:rFonts w:asciiTheme="minorHAnsi" w:hAnsiTheme="minorHAnsi" w:cstheme="minorHAnsi"/>
          <w:sz w:val="24"/>
          <w:szCs w:val="24"/>
        </w:rPr>
        <w:t>A</w:t>
      </w:r>
      <w:r w:rsidR="00484919" w:rsidRPr="00194949">
        <w:rPr>
          <w:rFonts w:asciiTheme="minorHAnsi" w:hAnsiTheme="minorHAnsi" w:cstheme="minorHAnsi"/>
          <w:sz w:val="24"/>
          <w:szCs w:val="24"/>
        </w:rPr>
        <w:t>nnos tarkoittaa</w:t>
      </w:r>
      <w:r w:rsidR="00194949">
        <w:rPr>
          <w:rFonts w:asciiTheme="minorHAnsi" w:hAnsiTheme="minorHAnsi" w:cstheme="minorHAnsi"/>
          <w:sz w:val="24"/>
          <w:szCs w:val="24"/>
        </w:rPr>
        <w:t xml:space="preserve"> </w:t>
      </w:r>
      <w:proofErr w:type="spellStart"/>
      <w:r w:rsidR="00194949">
        <w:rPr>
          <w:rFonts w:asciiTheme="minorHAnsi" w:hAnsiTheme="minorHAnsi" w:cstheme="minorHAnsi"/>
          <w:sz w:val="24"/>
          <w:szCs w:val="24"/>
        </w:rPr>
        <w:t>listerianäytteenoton</w:t>
      </w:r>
      <w:proofErr w:type="spellEnd"/>
      <w:r w:rsidR="00194949">
        <w:rPr>
          <w:rFonts w:asciiTheme="minorHAnsi" w:hAnsiTheme="minorHAnsi" w:cstheme="minorHAnsi"/>
          <w:sz w:val="24"/>
          <w:szCs w:val="24"/>
        </w:rPr>
        <w:t xml:space="preserve"> yhteydessä</w:t>
      </w:r>
      <w:r w:rsidR="00484919" w:rsidRPr="00194949">
        <w:rPr>
          <w:rFonts w:asciiTheme="minorHAnsi" w:hAnsiTheme="minorHAnsi" w:cstheme="minorHAnsi"/>
          <w:sz w:val="24"/>
          <w:szCs w:val="24"/>
        </w:rPr>
        <w:t xml:space="preserve"> toimijan määrittämää annosta</w:t>
      </w:r>
      <w:r w:rsidR="004B27AD" w:rsidRPr="00194949">
        <w:rPr>
          <w:rFonts w:asciiTheme="minorHAnsi" w:hAnsiTheme="minorHAnsi" w:cstheme="minorHAnsi"/>
          <w:sz w:val="24"/>
          <w:szCs w:val="24"/>
        </w:rPr>
        <w:t xml:space="preserve">, esimerkiksi valmista myyntiin pakattua </w:t>
      </w:r>
      <w:r w:rsidR="000F6261" w:rsidRPr="00194949">
        <w:rPr>
          <w:rFonts w:asciiTheme="minorHAnsi" w:hAnsiTheme="minorHAnsi" w:cstheme="minorHAnsi"/>
          <w:sz w:val="24"/>
          <w:szCs w:val="24"/>
        </w:rPr>
        <w:t xml:space="preserve">täytettyä </w:t>
      </w:r>
      <w:r w:rsidR="004B27AD" w:rsidRPr="00194949">
        <w:rPr>
          <w:rFonts w:asciiTheme="minorHAnsi" w:hAnsiTheme="minorHAnsi" w:cstheme="minorHAnsi"/>
          <w:sz w:val="24"/>
          <w:szCs w:val="24"/>
        </w:rPr>
        <w:t xml:space="preserve">leipää, </w:t>
      </w:r>
      <w:r w:rsidR="007805BC">
        <w:rPr>
          <w:rFonts w:asciiTheme="minorHAnsi" w:hAnsiTheme="minorHAnsi" w:cstheme="minorHAnsi"/>
          <w:sz w:val="24"/>
          <w:szCs w:val="24"/>
        </w:rPr>
        <w:t>valmis</w:t>
      </w:r>
      <w:r w:rsidR="004B27AD" w:rsidRPr="00194949">
        <w:rPr>
          <w:rFonts w:asciiTheme="minorHAnsi" w:hAnsiTheme="minorHAnsi" w:cstheme="minorHAnsi"/>
          <w:sz w:val="24"/>
          <w:szCs w:val="24"/>
        </w:rPr>
        <w:t>salaatti</w:t>
      </w:r>
      <w:r w:rsidR="006E77F3">
        <w:rPr>
          <w:rFonts w:asciiTheme="minorHAnsi" w:hAnsiTheme="minorHAnsi" w:cstheme="minorHAnsi"/>
          <w:sz w:val="24"/>
          <w:szCs w:val="24"/>
        </w:rPr>
        <w:t>pakkausta</w:t>
      </w:r>
      <w:r w:rsidR="004B27AD" w:rsidRPr="00194949">
        <w:rPr>
          <w:rFonts w:asciiTheme="minorHAnsi" w:hAnsiTheme="minorHAnsi" w:cstheme="minorHAnsi"/>
          <w:sz w:val="24"/>
          <w:szCs w:val="24"/>
        </w:rPr>
        <w:t xml:space="preserve"> tai valmisateriaa.</w:t>
      </w:r>
      <w:r w:rsidR="00484919">
        <w:rPr>
          <w:rFonts w:asciiTheme="minorHAnsi" w:hAnsiTheme="minorHAnsi" w:cstheme="minorHAnsi"/>
          <w:sz w:val="24"/>
          <w:szCs w:val="24"/>
        </w:rPr>
        <w:t xml:space="preserve"> </w:t>
      </w:r>
    </w:p>
    <w:p w14:paraId="4DB43247" w14:textId="156C8C05" w:rsidR="00904CBE" w:rsidRPr="00461FAA" w:rsidRDefault="008B6F1C" w:rsidP="001D32C2">
      <w:pPr>
        <w:ind w:left="720"/>
        <w:rPr>
          <w:rFonts w:asciiTheme="minorHAnsi" w:hAnsiTheme="minorHAnsi" w:cstheme="minorHAnsi"/>
          <w:sz w:val="24"/>
          <w:szCs w:val="24"/>
        </w:rPr>
      </w:pPr>
      <w:r w:rsidRPr="00461FAA">
        <w:rPr>
          <w:rFonts w:asciiTheme="minorHAnsi" w:hAnsiTheme="minorHAnsi" w:cstheme="minorHAnsi"/>
          <w:sz w:val="24"/>
          <w:szCs w:val="24"/>
        </w:rPr>
        <w:lastRenderedPageBreak/>
        <w:t>Vähittäis</w:t>
      </w:r>
      <w:r w:rsidR="002A4393" w:rsidRPr="00461FAA">
        <w:rPr>
          <w:rFonts w:asciiTheme="minorHAnsi" w:hAnsiTheme="minorHAnsi" w:cstheme="minorHAnsi"/>
          <w:sz w:val="24"/>
          <w:szCs w:val="24"/>
        </w:rPr>
        <w:t>myynnissä</w:t>
      </w:r>
      <w:r w:rsidR="007D2651" w:rsidRPr="00461FAA">
        <w:rPr>
          <w:rFonts w:asciiTheme="minorHAnsi" w:hAnsiTheme="minorHAnsi" w:cstheme="minorHAnsi"/>
          <w:sz w:val="24"/>
          <w:szCs w:val="24"/>
        </w:rPr>
        <w:t xml:space="preserve"> ja tarjoilupaikassa</w:t>
      </w:r>
      <w:r w:rsidRPr="00461FAA">
        <w:rPr>
          <w:rFonts w:asciiTheme="minorHAnsi" w:hAnsiTheme="minorHAnsi" w:cstheme="minorHAnsi"/>
          <w:sz w:val="24"/>
          <w:szCs w:val="24"/>
        </w:rPr>
        <w:t xml:space="preserve"> voidaan osanäytteiden ottaminen tuotteista korvata jatkuvalla näytteenotolla, jolloin otetaan yksittäisnäytteitä. Näytteenottotiheys määräytyy tällöin siten, että taulukossa mainittu näytteenottotiheys kerrotaan vähintään kolmella</w:t>
      </w:r>
      <w:r w:rsidR="00DB0DDF" w:rsidRPr="00461FAA">
        <w:rPr>
          <w:rFonts w:asciiTheme="minorHAnsi" w:hAnsiTheme="minorHAnsi" w:cstheme="minorHAnsi"/>
          <w:sz w:val="24"/>
          <w:szCs w:val="24"/>
        </w:rPr>
        <w:t>.</w:t>
      </w:r>
      <w:r w:rsidRPr="00461FAA">
        <w:rPr>
          <w:rFonts w:asciiTheme="minorHAnsi" w:hAnsiTheme="minorHAnsi" w:cstheme="minorHAnsi"/>
          <w:sz w:val="24"/>
          <w:szCs w:val="24"/>
        </w:rPr>
        <w:t xml:space="preserve"> </w:t>
      </w:r>
      <w:r w:rsidR="00451753" w:rsidRPr="00461FAA">
        <w:rPr>
          <w:rFonts w:asciiTheme="minorHAnsi" w:hAnsiTheme="minorHAnsi" w:cstheme="minorHAnsi"/>
          <w:sz w:val="24"/>
          <w:szCs w:val="24"/>
        </w:rPr>
        <w:t>Esimerkkejä osanäytteiden korvaamisesta</w:t>
      </w:r>
      <w:r w:rsidR="00223C3C" w:rsidRPr="00461FAA">
        <w:rPr>
          <w:rFonts w:asciiTheme="minorHAnsi" w:hAnsiTheme="minorHAnsi" w:cstheme="minorHAnsi"/>
          <w:sz w:val="24"/>
          <w:szCs w:val="24"/>
        </w:rPr>
        <w:t xml:space="preserve"> jatkuvalla näytteenotolla</w:t>
      </w:r>
      <w:r w:rsidR="00451753" w:rsidRPr="00461FAA">
        <w:rPr>
          <w:rFonts w:asciiTheme="minorHAnsi" w:hAnsiTheme="minorHAnsi" w:cstheme="minorHAnsi"/>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5"/>
        <w:gridCol w:w="7371"/>
      </w:tblGrid>
      <w:tr w:rsidR="00E630C4" w:rsidRPr="00461FAA" w14:paraId="6F9086A0" w14:textId="77777777" w:rsidTr="00461FAA">
        <w:trPr>
          <w:trHeight w:val="426"/>
        </w:trPr>
        <w:tc>
          <w:tcPr>
            <w:tcW w:w="6255" w:type="dxa"/>
          </w:tcPr>
          <w:p w14:paraId="4FE5D017" w14:textId="4669D87F" w:rsidR="008B6F1C" w:rsidRPr="00461FAA" w:rsidRDefault="002A4393" w:rsidP="00CF6D4C">
            <w:pPr>
              <w:rPr>
                <w:rFonts w:asciiTheme="minorHAnsi" w:hAnsiTheme="minorHAnsi" w:cstheme="minorHAnsi"/>
                <w:sz w:val="24"/>
                <w:szCs w:val="24"/>
              </w:rPr>
            </w:pPr>
            <w:r w:rsidRPr="00461FAA">
              <w:rPr>
                <w:rFonts w:asciiTheme="minorHAnsi" w:hAnsiTheme="minorHAnsi" w:cstheme="minorHAnsi"/>
                <w:sz w:val="24"/>
                <w:szCs w:val="24"/>
              </w:rPr>
              <w:t>Tässä liitteessä</w:t>
            </w:r>
            <w:r w:rsidR="008B6F1C" w:rsidRPr="00461FAA">
              <w:rPr>
                <w:rFonts w:asciiTheme="minorHAnsi" w:hAnsiTheme="minorHAnsi" w:cstheme="minorHAnsi"/>
                <w:sz w:val="24"/>
                <w:szCs w:val="24"/>
              </w:rPr>
              <w:t xml:space="preserve"> mainittu näytteenottotiheys, jolloin otetaan </w:t>
            </w:r>
            <w:r w:rsidR="008B6F1C" w:rsidRPr="00461FAA">
              <w:rPr>
                <w:rFonts w:asciiTheme="minorHAnsi" w:hAnsiTheme="minorHAnsi" w:cstheme="minorHAnsi"/>
                <w:b/>
                <w:bCs/>
                <w:sz w:val="24"/>
                <w:szCs w:val="24"/>
              </w:rPr>
              <w:t>viisi osanäytettä</w:t>
            </w:r>
            <w:r w:rsidR="008B6F1C" w:rsidRPr="00461FAA">
              <w:rPr>
                <w:rFonts w:asciiTheme="minorHAnsi" w:hAnsiTheme="minorHAnsi" w:cstheme="minorHAnsi"/>
                <w:sz w:val="24"/>
                <w:szCs w:val="24"/>
              </w:rPr>
              <w:t xml:space="preserve"> jokaisella näytteenottokerralla</w:t>
            </w:r>
          </w:p>
        </w:tc>
        <w:tc>
          <w:tcPr>
            <w:tcW w:w="7371" w:type="dxa"/>
          </w:tcPr>
          <w:p w14:paraId="3E6CD0BC" w14:textId="77777777" w:rsidR="008B6F1C" w:rsidRPr="00461FAA" w:rsidRDefault="008B6F1C" w:rsidP="00CF6D4C">
            <w:pPr>
              <w:rPr>
                <w:rFonts w:asciiTheme="minorHAnsi" w:hAnsiTheme="minorHAnsi" w:cstheme="minorHAnsi"/>
                <w:sz w:val="24"/>
                <w:szCs w:val="24"/>
              </w:rPr>
            </w:pPr>
            <w:r w:rsidRPr="00461FAA">
              <w:rPr>
                <w:rFonts w:asciiTheme="minorHAnsi" w:hAnsiTheme="minorHAnsi" w:cstheme="minorHAnsi"/>
                <w:b/>
                <w:sz w:val="24"/>
                <w:szCs w:val="24"/>
              </w:rPr>
              <w:t>Vähimmäis</w:t>
            </w:r>
            <w:r w:rsidRPr="00461FAA">
              <w:rPr>
                <w:rFonts w:asciiTheme="minorHAnsi" w:hAnsiTheme="minorHAnsi" w:cstheme="minorHAnsi"/>
                <w:sz w:val="24"/>
                <w:szCs w:val="24"/>
              </w:rPr>
              <w:t xml:space="preserve">näytteenottotiheys silloin, kun otetaan </w:t>
            </w:r>
            <w:r w:rsidRPr="00461FAA">
              <w:rPr>
                <w:rFonts w:asciiTheme="minorHAnsi" w:hAnsiTheme="minorHAnsi" w:cstheme="minorHAnsi"/>
                <w:b/>
                <w:bCs/>
                <w:sz w:val="24"/>
                <w:szCs w:val="24"/>
              </w:rPr>
              <w:t>yksi näyte</w:t>
            </w:r>
            <w:r w:rsidRPr="00461FAA">
              <w:rPr>
                <w:rFonts w:asciiTheme="minorHAnsi" w:hAnsiTheme="minorHAnsi" w:cstheme="minorHAnsi"/>
                <w:sz w:val="24"/>
                <w:szCs w:val="24"/>
              </w:rPr>
              <w:t xml:space="preserve"> jokaisella näytteenottokerralla</w:t>
            </w:r>
          </w:p>
        </w:tc>
      </w:tr>
      <w:tr w:rsidR="008B6F1C" w:rsidRPr="00461FAA" w14:paraId="3172882F" w14:textId="77777777" w:rsidTr="00461FAA">
        <w:trPr>
          <w:trHeight w:val="228"/>
        </w:trPr>
        <w:tc>
          <w:tcPr>
            <w:tcW w:w="6255" w:type="dxa"/>
          </w:tcPr>
          <w:p w14:paraId="16898929" w14:textId="103A3C2C" w:rsidR="008B6F1C" w:rsidRPr="00461FAA" w:rsidRDefault="00675E2B" w:rsidP="00CF6D4C">
            <w:pPr>
              <w:ind w:left="737"/>
              <w:rPr>
                <w:rFonts w:asciiTheme="minorHAnsi" w:hAnsiTheme="minorHAnsi" w:cstheme="minorHAnsi"/>
                <w:sz w:val="24"/>
                <w:szCs w:val="24"/>
              </w:rPr>
            </w:pPr>
            <w:r w:rsidRPr="00461FAA">
              <w:rPr>
                <w:rFonts w:asciiTheme="minorHAnsi" w:hAnsiTheme="minorHAnsi" w:cstheme="minorHAnsi"/>
                <w:sz w:val="24"/>
                <w:szCs w:val="24"/>
              </w:rPr>
              <w:t>4x</w:t>
            </w:r>
            <w:r w:rsidR="008B6F1C" w:rsidRPr="00461FAA">
              <w:rPr>
                <w:rFonts w:asciiTheme="minorHAnsi" w:hAnsiTheme="minorHAnsi" w:cstheme="minorHAnsi"/>
                <w:sz w:val="24"/>
                <w:szCs w:val="24"/>
              </w:rPr>
              <w:t>/v</w:t>
            </w:r>
            <w:r w:rsidR="006A45B9" w:rsidRPr="00461FAA">
              <w:rPr>
                <w:rFonts w:asciiTheme="minorHAnsi" w:hAnsiTheme="minorHAnsi" w:cstheme="minorHAnsi"/>
                <w:sz w:val="24"/>
                <w:szCs w:val="24"/>
              </w:rPr>
              <w:t xml:space="preserve"> </w:t>
            </w:r>
          </w:p>
        </w:tc>
        <w:tc>
          <w:tcPr>
            <w:tcW w:w="7371" w:type="dxa"/>
          </w:tcPr>
          <w:p w14:paraId="355FA610" w14:textId="2E8E6845" w:rsidR="008B6F1C" w:rsidRPr="00461FAA" w:rsidRDefault="00A2280A" w:rsidP="00CF6D4C">
            <w:pPr>
              <w:ind w:left="737"/>
              <w:rPr>
                <w:rFonts w:asciiTheme="minorHAnsi" w:hAnsiTheme="minorHAnsi" w:cstheme="minorHAnsi"/>
                <w:sz w:val="24"/>
                <w:szCs w:val="24"/>
              </w:rPr>
            </w:pPr>
            <w:r w:rsidRPr="00461FAA">
              <w:rPr>
                <w:rFonts w:asciiTheme="minorHAnsi" w:hAnsiTheme="minorHAnsi" w:cstheme="minorHAnsi"/>
                <w:sz w:val="24"/>
                <w:szCs w:val="24"/>
              </w:rPr>
              <w:t>1x/kk (</w:t>
            </w:r>
            <w:proofErr w:type="spellStart"/>
            <w:r w:rsidRPr="00461FAA">
              <w:rPr>
                <w:rFonts w:asciiTheme="minorHAnsi" w:hAnsiTheme="minorHAnsi" w:cstheme="minorHAnsi"/>
                <w:sz w:val="24"/>
                <w:szCs w:val="24"/>
              </w:rPr>
              <w:t>väh</w:t>
            </w:r>
            <w:proofErr w:type="spellEnd"/>
            <w:r w:rsidRPr="00461FAA">
              <w:rPr>
                <w:rFonts w:asciiTheme="minorHAnsi" w:hAnsiTheme="minorHAnsi" w:cstheme="minorHAnsi"/>
                <w:sz w:val="24"/>
                <w:szCs w:val="24"/>
              </w:rPr>
              <w:t>. 12 näytettä/v)</w:t>
            </w:r>
          </w:p>
        </w:tc>
      </w:tr>
      <w:tr w:rsidR="008B6F1C" w:rsidRPr="00461FAA" w14:paraId="6FF6990F" w14:textId="77777777" w:rsidTr="00461FAA">
        <w:trPr>
          <w:trHeight w:val="228"/>
        </w:trPr>
        <w:tc>
          <w:tcPr>
            <w:tcW w:w="6255" w:type="dxa"/>
          </w:tcPr>
          <w:p w14:paraId="11DF3AC9" w14:textId="3ABDED48" w:rsidR="008B6F1C" w:rsidRPr="00461FAA" w:rsidRDefault="00A2280A" w:rsidP="00CF6D4C">
            <w:pPr>
              <w:ind w:left="737"/>
              <w:rPr>
                <w:rFonts w:asciiTheme="minorHAnsi" w:hAnsiTheme="minorHAnsi" w:cstheme="minorHAnsi"/>
                <w:sz w:val="24"/>
                <w:szCs w:val="24"/>
              </w:rPr>
            </w:pPr>
            <w:r w:rsidRPr="00461FAA">
              <w:rPr>
                <w:rFonts w:asciiTheme="minorHAnsi" w:hAnsiTheme="minorHAnsi" w:cstheme="minorHAnsi"/>
                <w:sz w:val="24"/>
                <w:szCs w:val="24"/>
              </w:rPr>
              <w:t>6x</w:t>
            </w:r>
            <w:r w:rsidR="008B6F1C" w:rsidRPr="00461FAA">
              <w:rPr>
                <w:rFonts w:asciiTheme="minorHAnsi" w:hAnsiTheme="minorHAnsi" w:cstheme="minorHAnsi"/>
                <w:sz w:val="24"/>
                <w:szCs w:val="24"/>
              </w:rPr>
              <w:t>/v</w:t>
            </w:r>
          </w:p>
        </w:tc>
        <w:tc>
          <w:tcPr>
            <w:tcW w:w="7371" w:type="dxa"/>
          </w:tcPr>
          <w:p w14:paraId="3BDEDDFA" w14:textId="2917D333" w:rsidR="008B6F1C" w:rsidRPr="00461FAA" w:rsidRDefault="00A2280A" w:rsidP="00CF6D4C">
            <w:pPr>
              <w:ind w:left="737"/>
              <w:rPr>
                <w:rFonts w:asciiTheme="minorHAnsi" w:hAnsiTheme="minorHAnsi" w:cstheme="minorHAnsi"/>
                <w:sz w:val="24"/>
                <w:szCs w:val="24"/>
              </w:rPr>
            </w:pPr>
            <w:r w:rsidRPr="00461FAA">
              <w:rPr>
                <w:rFonts w:asciiTheme="minorHAnsi" w:hAnsiTheme="minorHAnsi" w:cstheme="minorHAnsi"/>
                <w:sz w:val="24"/>
                <w:szCs w:val="24"/>
              </w:rPr>
              <w:t>Joka 3. viikko (</w:t>
            </w:r>
            <w:proofErr w:type="spellStart"/>
            <w:r w:rsidRPr="00461FAA">
              <w:rPr>
                <w:rFonts w:asciiTheme="minorHAnsi" w:hAnsiTheme="minorHAnsi" w:cstheme="minorHAnsi"/>
                <w:sz w:val="24"/>
                <w:szCs w:val="24"/>
              </w:rPr>
              <w:t>väh</w:t>
            </w:r>
            <w:proofErr w:type="spellEnd"/>
            <w:r w:rsidRPr="00461FAA">
              <w:rPr>
                <w:rFonts w:asciiTheme="minorHAnsi" w:hAnsiTheme="minorHAnsi" w:cstheme="minorHAnsi"/>
                <w:sz w:val="24"/>
                <w:szCs w:val="24"/>
              </w:rPr>
              <w:t>. 18 näytettä/v)</w:t>
            </w:r>
          </w:p>
        </w:tc>
      </w:tr>
      <w:tr w:rsidR="008B6F1C" w:rsidRPr="00461FAA" w14:paraId="25F88206" w14:textId="77777777" w:rsidTr="00461FAA">
        <w:trPr>
          <w:trHeight w:val="247"/>
        </w:trPr>
        <w:tc>
          <w:tcPr>
            <w:tcW w:w="6255" w:type="dxa"/>
          </w:tcPr>
          <w:p w14:paraId="625ABB19" w14:textId="120E2286" w:rsidR="008B6F1C" w:rsidRPr="00461FAA" w:rsidRDefault="00A2280A" w:rsidP="00CF6D4C">
            <w:pPr>
              <w:ind w:left="737"/>
              <w:rPr>
                <w:rFonts w:asciiTheme="minorHAnsi" w:hAnsiTheme="minorHAnsi" w:cstheme="minorHAnsi"/>
                <w:sz w:val="24"/>
                <w:szCs w:val="24"/>
              </w:rPr>
            </w:pPr>
            <w:r w:rsidRPr="00461FAA">
              <w:rPr>
                <w:rFonts w:asciiTheme="minorHAnsi" w:hAnsiTheme="minorHAnsi" w:cstheme="minorHAnsi"/>
                <w:sz w:val="24"/>
                <w:szCs w:val="24"/>
              </w:rPr>
              <w:t>8x</w:t>
            </w:r>
            <w:r w:rsidR="008B6F1C" w:rsidRPr="00461FAA">
              <w:rPr>
                <w:rFonts w:asciiTheme="minorHAnsi" w:hAnsiTheme="minorHAnsi" w:cstheme="minorHAnsi"/>
                <w:sz w:val="24"/>
                <w:szCs w:val="24"/>
              </w:rPr>
              <w:t>/v</w:t>
            </w:r>
          </w:p>
        </w:tc>
        <w:tc>
          <w:tcPr>
            <w:tcW w:w="7371" w:type="dxa"/>
          </w:tcPr>
          <w:p w14:paraId="4DC8A897" w14:textId="434F1DBC" w:rsidR="008B6F1C" w:rsidRPr="00461FAA" w:rsidRDefault="00A2280A" w:rsidP="00CF6D4C">
            <w:pPr>
              <w:ind w:left="737"/>
              <w:rPr>
                <w:rFonts w:asciiTheme="minorHAnsi" w:hAnsiTheme="minorHAnsi" w:cstheme="minorHAnsi"/>
                <w:sz w:val="24"/>
                <w:szCs w:val="24"/>
              </w:rPr>
            </w:pPr>
            <w:r w:rsidRPr="00461FAA">
              <w:rPr>
                <w:rFonts w:asciiTheme="minorHAnsi" w:hAnsiTheme="minorHAnsi" w:cstheme="minorHAnsi"/>
                <w:sz w:val="24"/>
                <w:szCs w:val="24"/>
              </w:rPr>
              <w:t>Joka 2. viikko (</w:t>
            </w:r>
            <w:proofErr w:type="spellStart"/>
            <w:r w:rsidRPr="00461FAA">
              <w:rPr>
                <w:rFonts w:asciiTheme="minorHAnsi" w:hAnsiTheme="minorHAnsi" w:cstheme="minorHAnsi"/>
                <w:sz w:val="24"/>
                <w:szCs w:val="24"/>
              </w:rPr>
              <w:t>väh</w:t>
            </w:r>
            <w:proofErr w:type="spellEnd"/>
            <w:r w:rsidRPr="00461FAA">
              <w:rPr>
                <w:rFonts w:asciiTheme="minorHAnsi" w:hAnsiTheme="minorHAnsi" w:cstheme="minorHAnsi"/>
                <w:sz w:val="24"/>
                <w:szCs w:val="24"/>
              </w:rPr>
              <w:t>. 24 näytettä/v)</w:t>
            </w:r>
          </w:p>
        </w:tc>
      </w:tr>
      <w:tr w:rsidR="008B6F1C" w:rsidRPr="00461FAA" w14:paraId="2D2A0741" w14:textId="77777777" w:rsidTr="00461FAA">
        <w:trPr>
          <w:trHeight w:val="247"/>
        </w:trPr>
        <w:tc>
          <w:tcPr>
            <w:tcW w:w="6255" w:type="dxa"/>
          </w:tcPr>
          <w:p w14:paraId="49A0D980" w14:textId="4D3491D5" w:rsidR="008B6F1C" w:rsidRPr="00461FAA" w:rsidRDefault="00A2280A" w:rsidP="00CF6D4C">
            <w:pPr>
              <w:ind w:left="737"/>
              <w:rPr>
                <w:rFonts w:asciiTheme="minorHAnsi" w:hAnsiTheme="minorHAnsi" w:cstheme="minorHAnsi"/>
                <w:sz w:val="24"/>
                <w:szCs w:val="24"/>
              </w:rPr>
            </w:pPr>
            <w:r w:rsidRPr="00461FAA">
              <w:rPr>
                <w:rFonts w:asciiTheme="minorHAnsi" w:hAnsiTheme="minorHAnsi" w:cstheme="minorHAnsi"/>
                <w:sz w:val="24"/>
                <w:szCs w:val="24"/>
              </w:rPr>
              <w:t>12x</w:t>
            </w:r>
            <w:r w:rsidR="008B6F1C" w:rsidRPr="00461FAA">
              <w:rPr>
                <w:rFonts w:asciiTheme="minorHAnsi" w:hAnsiTheme="minorHAnsi" w:cstheme="minorHAnsi"/>
                <w:sz w:val="24"/>
                <w:szCs w:val="24"/>
              </w:rPr>
              <w:t>/v</w:t>
            </w:r>
            <w:r w:rsidRPr="00461FAA">
              <w:rPr>
                <w:rFonts w:asciiTheme="minorHAnsi" w:hAnsiTheme="minorHAnsi" w:cstheme="minorHAnsi"/>
                <w:sz w:val="24"/>
                <w:szCs w:val="24"/>
              </w:rPr>
              <w:t xml:space="preserve"> / 1x/kk</w:t>
            </w:r>
          </w:p>
        </w:tc>
        <w:tc>
          <w:tcPr>
            <w:tcW w:w="7371" w:type="dxa"/>
          </w:tcPr>
          <w:p w14:paraId="3AC4DB9E" w14:textId="74CB7EBA" w:rsidR="008B6F1C" w:rsidRPr="00461FAA" w:rsidRDefault="00A2280A" w:rsidP="00CF6D4C">
            <w:pPr>
              <w:ind w:left="737"/>
              <w:rPr>
                <w:rFonts w:asciiTheme="minorHAnsi" w:hAnsiTheme="minorHAnsi" w:cstheme="minorHAnsi"/>
                <w:sz w:val="24"/>
                <w:szCs w:val="24"/>
              </w:rPr>
            </w:pPr>
            <w:r w:rsidRPr="00461FAA">
              <w:rPr>
                <w:rFonts w:asciiTheme="minorHAnsi" w:hAnsiTheme="minorHAnsi" w:cstheme="minorHAnsi"/>
                <w:sz w:val="24"/>
                <w:szCs w:val="24"/>
              </w:rPr>
              <w:t>Vaihdellen joka viikko / joka 2. viikko (</w:t>
            </w:r>
            <w:proofErr w:type="spellStart"/>
            <w:r w:rsidRPr="00461FAA">
              <w:rPr>
                <w:rFonts w:asciiTheme="minorHAnsi" w:hAnsiTheme="minorHAnsi" w:cstheme="minorHAnsi"/>
                <w:sz w:val="24"/>
                <w:szCs w:val="24"/>
              </w:rPr>
              <w:t>väh</w:t>
            </w:r>
            <w:proofErr w:type="spellEnd"/>
            <w:r w:rsidRPr="00461FAA">
              <w:rPr>
                <w:rFonts w:asciiTheme="minorHAnsi" w:hAnsiTheme="minorHAnsi" w:cstheme="minorHAnsi"/>
                <w:sz w:val="24"/>
                <w:szCs w:val="24"/>
              </w:rPr>
              <w:t>. 36 näytettä/v)</w:t>
            </w:r>
          </w:p>
        </w:tc>
      </w:tr>
    </w:tbl>
    <w:p w14:paraId="6A88F5D3" w14:textId="77777777" w:rsidR="00E57C0B" w:rsidRPr="002D0CB9" w:rsidRDefault="00E57C0B" w:rsidP="005B6BC6">
      <w:pPr>
        <w:pStyle w:val="Leipteksti"/>
        <w:spacing w:after="0"/>
        <w:ind w:left="720"/>
        <w:rPr>
          <w:rFonts w:asciiTheme="minorHAnsi" w:hAnsiTheme="minorHAnsi" w:cstheme="minorHAnsi"/>
          <w:sz w:val="20"/>
        </w:rPr>
      </w:pPr>
    </w:p>
    <w:p w14:paraId="641C2837" w14:textId="091AF72C" w:rsidR="0055331A" w:rsidRDefault="00F9713F" w:rsidP="005B6BC6">
      <w:pPr>
        <w:pStyle w:val="Leipteksti"/>
        <w:spacing w:after="0"/>
        <w:ind w:left="720"/>
        <w:rPr>
          <w:rFonts w:asciiTheme="minorHAnsi" w:hAnsiTheme="minorHAnsi" w:cstheme="minorHAnsi"/>
          <w:sz w:val="24"/>
          <w:szCs w:val="24"/>
        </w:rPr>
      </w:pPr>
      <w:r>
        <w:rPr>
          <w:rFonts w:asciiTheme="minorHAnsi" w:hAnsiTheme="minorHAnsi" w:cstheme="minorHAnsi"/>
          <w:sz w:val="24"/>
          <w:szCs w:val="24"/>
        </w:rPr>
        <w:t>Elintarvikenä</w:t>
      </w:r>
      <w:r w:rsidR="00872201" w:rsidRPr="00AB5862">
        <w:rPr>
          <w:rFonts w:asciiTheme="minorHAnsi" w:hAnsiTheme="minorHAnsi" w:cstheme="minorHAnsi"/>
          <w:sz w:val="24"/>
          <w:szCs w:val="24"/>
        </w:rPr>
        <w:t>ytteenottoa voidaan harventaa</w:t>
      </w:r>
      <w:r w:rsidR="0055331A">
        <w:rPr>
          <w:rFonts w:asciiTheme="minorHAnsi" w:hAnsiTheme="minorHAnsi" w:cstheme="minorHAnsi"/>
          <w:sz w:val="24"/>
          <w:szCs w:val="24"/>
        </w:rPr>
        <w:t xml:space="preserve">, </w:t>
      </w:r>
      <w:r w:rsidR="0055331A" w:rsidRPr="00AB5862">
        <w:rPr>
          <w:rFonts w:asciiTheme="minorHAnsi" w:hAnsiTheme="minorHAnsi" w:cstheme="minorHAnsi"/>
          <w:sz w:val="24"/>
          <w:szCs w:val="24"/>
        </w:rPr>
        <w:t xml:space="preserve">jos tulokset ovat olleet hyväksyttävät kolmena peräkkäisenä vuotena ja valvontaviranomainen arvioi, että </w:t>
      </w:r>
      <w:proofErr w:type="spellStart"/>
      <w:r w:rsidR="0055331A" w:rsidRPr="00AB5862">
        <w:rPr>
          <w:rFonts w:asciiTheme="minorHAnsi" w:hAnsiTheme="minorHAnsi" w:cstheme="minorHAnsi"/>
          <w:sz w:val="24"/>
          <w:szCs w:val="24"/>
        </w:rPr>
        <w:t>elintarviketurvallisuus</w:t>
      </w:r>
      <w:proofErr w:type="spellEnd"/>
      <w:r w:rsidR="0055331A" w:rsidRPr="00AB5862">
        <w:rPr>
          <w:rFonts w:asciiTheme="minorHAnsi" w:hAnsiTheme="minorHAnsi" w:cstheme="minorHAnsi"/>
          <w:sz w:val="24"/>
          <w:szCs w:val="24"/>
        </w:rPr>
        <w:t xml:space="preserve"> ei näytteenoton vähentämisen vuoksi vaarannu. </w:t>
      </w:r>
      <w:r w:rsidR="00872201" w:rsidRPr="00AB5862">
        <w:rPr>
          <w:rFonts w:asciiTheme="minorHAnsi" w:hAnsiTheme="minorHAnsi" w:cstheme="minorHAnsi"/>
          <w:sz w:val="24"/>
          <w:szCs w:val="24"/>
        </w:rPr>
        <w:t xml:space="preserve"> </w:t>
      </w:r>
    </w:p>
    <w:p w14:paraId="483E7E09" w14:textId="134A2EA4" w:rsidR="00286793" w:rsidRDefault="0055331A" w:rsidP="00286793">
      <w:pPr>
        <w:pStyle w:val="Leipteksti"/>
        <w:spacing w:after="0"/>
        <w:ind w:left="720"/>
        <w:rPr>
          <w:rFonts w:asciiTheme="minorHAnsi" w:hAnsiTheme="minorHAnsi" w:cstheme="minorHAnsi"/>
          <w:sz w:val="24"/>
          <w:szCs w:val="24"/>
        </w:rPr>
      </w:pPr>
      <w:r>
        <w:rPr>
          <w:rFonts w:asciiTheme="minorHAnsi" w:hAnsiTheme="minorHAnsi" w:cstheme="minorHAnsi"/>
          <w:sz w:val="24"/>
          <w:szCs w:val="24"/>
        </w:rPr>
        <w:t xml:space="preserve">Elintarvikenäytteenotosta </w:t>
      </w:r>
      <w:r w:rsidRPr="00AB5862">
        <w:rPr>
          <w:rFonts w:asciiTheme="minorHAnsi" w:hAnsiTheme="minorHAnsi" w:cstheme="minorHAnsi"/>
          <w:sz w:val="24"/>
          <w:szCs w:val="24"/>
        </w:rPr>
        <w:t>voidaan valvontaviranomaisen arvion perusteella luopua toistaiseksi kokonaan</w:t>
      </w:r>
      <w:r w:rsidR="00286793">
        <w:rPr>
          <w:rFonts w:asciiTheme="minorHAnsi" w:hAnsiTheme="minorHAnsi" w:cstheme="minorHAnsi"/>
          <w:sz w:val="24"/>
          <w:szCs w:val="24"/>
        </w:rPr>
        <w:t xml:space="preserve">, jos </w:t>
      </w:r>
      <w:r w:rsidR="00286793" w:rsidRPr="00AB5862">
        <w:rPr>
          <w:rFonts w:asciiTheme="minorHAnsi" w:hAnsiTheme="minorHAnsi" w:cstheme="minorHAnsi"/>
          <w:sz w:val="24"/>
          <w:szCs w:val="24"/>
        </w:rPr>
        <w:t>tulokset ovat olleet hyväksyttävät kolmena peräkkäisenä vuotena</w:t>
      </w:r>
      <w:r w:rsidR="00286793">
        <w:rPr>
          <w:rFonts w:asciiTheme="minorHAnsi" w:hAnsiTheme="minorHAnsi" w:cstheme="minorHAnsi"/>
          <w:sz w:val="24"/>
          <w:szCs w:val="24"/>
        </w:rPr>
        <w:t xml:space="preserve"> ja </w:t>
      </w:r>
    </w:p>
    <w:p w14:paraId="1F9CCE53" w14:textId="4C7E9ED6" w:rsidR="00286793" w:rsidRDefault="00AB5862" w:rsidP="00286793">
      <w:pPr>
        <w:pStyle w:val="Leipteksti"/>
        <w:numPr>
          <w:ilvl w:val="0"/>
          <w:numId w:val="33"/>
        </w:numPr>
        <w:spacing w:after="0"/>
        <w:rPr>
          <w:rFonts w:asciiTheme="minorHAnsi" w:hAnsiTheme="minorHAnsi" w:cstheme="minorHAnsi"/>
          <w:sz w:val="24"/>
          <w:szCs w:val="24"/>
        </w:rPr>
      </w:pPr>
      <w:r w:rsidRPr="008D05EF">
        <w:rPr>
          <w:rFonts w:asciiTheme="minorHAnsi" w:hAnsiTheme="minorHAnsi" w:cstheme="minorHAnsi"/>
          <w:iCs/>
          <w:sz w:val="24"/>
          <w:szCs w:val="24"/>
        </w:rPr>
        <w:t>vuosituotanto</w:t>
      </w:r>
      <w:r>
        <w:rPr>
          <w:rFonts w:asciiTheme="minorHAnsi" w:hAnsiTheme="minorHAnsi" w:cstheme="minorHAnsi"/>
          <w:iCs/>
          <w:sz w:val="24"/>
          <w:szCs w:val="24"/>
        </w:rPr>
        <w:t xml:space="preserve"> </w:t>
      </w:r>
      <w:r w:rsidRPr="00A666E5">
        <w:rPr>
          <w:rFonts w:asciiTheme="minorHAnsi" w:hAnsiTheme="minorHAnsi" w:cstheme="minorHAnsi"/>
          <w:iCs/>
          <w:sz w:val="24"/>
          <w:szCs w:val="24"/>
        </w:rPr>
        <w:t xml:space="preserve">on &lt; 10 000 kg tai </w:t>
      </w:r>
      <w:r w:rsidR="00FE0668">
        <w:rPr>
          <w:rFonts w:asciiTheme="minorHAnsi" w:hAnsiTheme="minorHAnsi" w:cstheme="minorHAnsi"/>
          <w:iCs/>
          <w:sz w:val="24"/>
          <w:szCs w:val="24"/>
        </w:rPr>
        <w:t>&lt;2 500</w:t>
      </w:r>
      <w:r w:rsidRPr="00A666E5">
        <w:rPr>
          <w:rFonts w:asciiTheme="minorHAnsi" w:hAnsiTheme="minorHAnsi" w:cstheme="minorHAnsi"/>
          <w:iCs/>
          <w:sz w:val="24"/>
          <w:szCs w:val="24"/>
        </w:rPr>
        <w:t xml:space="preserve"> valmistettua annosta </w:t>
      </w:r>
      <w:r w:rsidR="007805BC">
        <w:rPr>
          <w:rFonts w:asciiTheme="minorHAnsi" w:hAnsiTheme="minorHAnsi" w:cstheme="minorHAnsi"/>
          <w:iCs/>
          <w:sz w:val="24"/>
          <w:szCs w:val="24"/>
        </w:rPr>
        <w:t>kuukaudes</w:t>
      </w:r>
      <w:r w:rsidR="007805BC" w:rsidRPr="00A666E5">
        <w:rPr>
          <w:rFonts w:asciiTheme="minorHAnsi" w:hAnsiTheme="minorHAnsi" w:cstheme="minorHAnsi"/>
          <w:iCs/>
          <w:sz w:val="24"/>
          <w:szCs w:val="24"/>
        </w:rPr>
        <w:t>sa</w:t>
      </w:r>
      <w:r w:rsidR="007805BC" w:rsidRPr="00A666E5" w:rsidDel="00AB5862">
        <w:rPr>
          <w:rFonts w:asciiTheme="minorHAnsi" w:hAnsiTheme="minorHAnsi" w:cstheme="minorHAnsi"/>
          <w:sz w:val="24"/>
          <w:szCs w:val="24"/>
        </w:rPr>
        <w:t>.</w:t>
      </w:r>
      <w:r w:rsidR="00872201" w:rsidRPr="00AB5862">
        <w:rPr>
          <w:rFonts w:asciiTheme="minorHAnsi" w:hAnsiTheme="minorHAnsi" w:cstheme="minorHAnsi"/>
          <w:sz w:val="24"/>
          <w:szCs w:val="24"/>
        </w:rPr>
        <w:t xml:space="preserve"> </w:t>
      </w:r>
    </w:p>
    <w:p w14:paraId="385822E4" w14:textId="4A20F066" w:rsidR="00DB051E" w:rsidRPr="008E17E0" w:rsidRDefault="007805BC" w:rsidP="007805BC">
      <w:pPr>
        <w:pStyle w:val="Leipteksti"/>
        <w:numPr>
          <w:ilvl w:val="0"/>
          <w:numId w:val="33"/>
        </w:numPr>
        <w:spacing w:after="0"/>
        <w:rPr>
          <w:rFonts w:asciiTheme="minorHAnsi" w:hAnsiTheme="minorHAnsi" w:cstheme="minorHAnsi"/>
          <w:sz w:val="24"/>
          <w:szCs w:val="24"/>
        </w:rPr>
      </w:pPr>
      <w:r w:rsidRPr="008E17E0">
        <w:rPr>
          <w:rFonts w:asciiTheme="minorHAnsi" w:hAnsiTheme="minorHAnsi" w:cstheme="minorHAnsi"/>
          <w:sz w:val="24"/>
          <w:szCs w:val="24"/>
        </w:rPr>
        <w:t>j</w:t>
      </w:r>
      <w:r w:rsidR="00F35A38" w:rsidRPr="008E17E0">
        <w:rPr>
          <w:rFonts w:asciiTheme="minorHAnsi" w:hAnsiTheme="minorHAnsi" w:cstheme="minorHAnsi"/>
          <w:sz w:val="24"/>
          <w:szCs w:val="24"/>
        </w:rPr>
        <w:t>auheliha</w:t>
      </w:r>
      <w:r w:rsidR="002D0CB9">
        <w:rPr>
          <w:rFonts w:asciiTheme="minorHAnsi" w:hAnsiTheme="minorHAnsi" w:cstheme="minorHAnsi"/>
          <w:sz w:val="24"/>
          <w:szCs w:val="24"/>
        </w:rPr>
        <w:t>a</w:t>
      </w:r>
      <w:r w:rsidR="00F35A38" w:rsidRPr="008E17E0">
        <w:rPr>
          <w:rFonts w:asciiTheme="minorHAnsi" w:hAnsiTheme="minorHAnsi" w:cstheme="minorHAnsi"/>
          <w:sz w:val="24"/>
          <w:szCs w:val="24"/>
        </w:rPr>
        <w:t xml:space="preserve">, </w:t>
      </w:r>
      <w:r w:rsidR="008E4CAA" w:rsidRPr="008E17E0">
        <w:rPr>
          <w:rFonts w:asciiTheme="minorHAnsi" w:hAnsiTheme="minorHAnsi" w:cstheme="minorHAnsi"/>
          <w:sz w:val="24"/>
          <w:szCs w:val="24"/>
        </w:rPr>
        <w:t>raakalihavalmiste</w:t>
      </w:r>
      <w:r w:rsidR="002D0CB9">
        <w:rPr>
          <w:rFonts w:asciiTheme="minorHAnsi" w:hAnsiTheme="minorHAnsi" w:cstheme="minorHAnsi"/>
          <w:sz w:val="24"/>
          <w:szCs w:val="24"/>
        </w:rPr>
        <w:t>ita</w:t>
      </w:r>
      <w:r w:rsidR="00E57C0B" w:rsidRPr="008E17E0">
        <w:rPr>
          <w:rFonts w:asciiTheme="minorHAnsi" w:hAnsiTheme="minorHAnsi" w:cstheme="minorHAnsi"/>
          <w:sz w:val="24"/>
          <w:szCs w:val="24"/>
        </w:rPr>
        <w:t xml:space="preserve"> </w:t>
      </w:r>
      <w:r w:rsidR="00F35A38" w:rsidRPr="008E17E0">
        <w:rPr>
          <w:rFonts w:asciiTheme="minorHAnsi" w:hAnsiTheme="minorHAnsi" w:cstheme="minorHAnsi"/>
          <w:sz w:val="24"/>
          <w:szCs w:val="24"/>
        </w:rPr>
        <w:t>tai siipikarjanlihavalmiste</w:t>
      </w:r>
      <w:r w:rsidR="002D0CB9">
        <w:rPr>
          <w:rFonts w:asciiTheme="minorHAnsi" w:hAnsiTheme="minorHAnsi" w:cstheme="minorHAnsi"/>
          <w:sz w:val="24"/>
          <w:szCs w:val="24"/>
        </w:rPr>
        <w:t>ita</w:t>
      </w:r>
      <w:r w:rsidR="00663573" w:rsidRPr="008E17E0">
        <w:rPr>
          <w:rFonts w:asciiTheme="minorHAnsi" w:hAnsiTheme="minorHAnsi" w:cstheme="minorHAnsi"/>
          <w:sz w:val="24"/>
          <w:szCs w:val="24"/>
        </w:rPr>
        <w:t xml:space="preserve"> tuotetaan korkeintaan 10</w:t>
      </w:r>
      <w:r w:rsidR="00DD04FD" w:rsidRPr="008E17E0">
        <w:rPr>
          <w:rFonts w:asciiTheme="minorHAnsi" w:hAnsiTheme="minorHAnsi" w:cstheme="minorHAnsi"/>
          <w:sz w:val="24"/>
          <w:szCs w:val="24"/>
        </w:rPr>
        <w:t>0</w:t>
      </w:r>
      <w:r w:rsidR="00663573" w:rsidRPr="008E17E0">
        <w:rPr>
          <w:rFonts w:asciiTheme="minorHAnsi" w:hAnsiTheme="minorHAnsi" w:cstheme="minorHAnsi"/>
          <w:sz w:val="24"/>
          <w:szCs w:val="24"/>
        </w:rPr>
        <w:t> 000 kg vuodessa.</w:t>
      </w:r>
      <w:r w:rsidR="0055331A" w:rsidRPr="008E17E0">
        <w:rPr>
          <w:rFonts w:asciiTheme="minorHAnsi" w:hAnsiTheme="minorHAnsi" w:cstheme="minorHAnsi"/>
          <w:sz w:val="24"/>
          <w:szCs w:val="24"/>
        </w:rPr>
        <w:t xml:space="preserve"> </w:t>
      </w:r>
    </w:p>
    <w:p w14:paraId="0883C161" w14:textId="77777777" w:rsidR="002061D9" w:rsidRPr="002D0CB9" w:rsidRDefault="002061D9" w:rsidP="005B6BC6">
      <w:pPr>
        <w:ind w:left="720"/>
        <w:rPr>
          <w:rFonts w:asciiTheme="minorHAnsi" w:hAnsiTheme="minorHAnsi" w:cstheme="minorHAnsi"/>
          <w:sz w:val="20"/>
        </w:rPr>
      </w:pPr>
    </w:p>
    <w:p w14:paraId="0287AF45" w14:textId="4340AED0" w:rsidR="00766787" w:rsidRPr="00461FAA" w:rsidRDefault="00766787" w:rsidP="005B6BC6">
      <w:pPr>
        <w:ind w:left="720"/>
        <w:rPr>
          <w:rFonts w:asciiTheme="minorHAnsi" w:hAnsiTheme="minorHAnsi" w:cstheme="minorHAnsi"/>
          <w:b/>
          <w:bCs/>
          <w:sz w:val="24"/>
          <w:szCs w:val="24"/>
        </w:rPr>
      </w:pPr>
      <w:r w:rsidRPr="00461FAA">
        <w:rPr>
          <w:rFonts w:asciiTheme="minorHAnsi" w:hAnsiTheme="minorHAnsi" w:cstheme="minorHAnsi"/>
          <w:b/>
          <w:bCs/>
          <w:sz w:val="24"/>
          <w:szCs w:val="24"/>
        </w:rPr>
        <w:t>Ruokaviraston suositus ruokanäytteiden ottamisesta valmistuskeittiöissä</w:t>
      </w:r>
      <w:r w:rsidR="00E33D87">
        <w:rPr>
          <w:rFonts w:asciiTheme="minorHAnsi" w:hAnsiTheme="minorHAnsi" w:cstheme="minorHAnsi"/>
          <w:b/>
          <w:bCs/>
          <w:sz w:val="24"/>
          <w:szCs w:val="24"/>
        </w:rPr>
        <w:t xml:space="preserve"> mahdollista myöhempää tutkimista varten</w:t>
      </w:r>
    </w:p>
    <w:p w14:paraId="2A5B9035" w14:textId="79B6858A" w:rsidR="00766787" w:rsidRDefault="00766787" w:rsidP="005B6BC6">
      <w:pPr>
        <w:ind w:left="720"/>
        <w:rPr>
          <w:rFonts w:asciiTheme="minorHAnsi" w:hAnsiTheme="minorHAnsi" w:cstheme="minorHAnsi"/>
          <w:sz w:val="24"/>
          <w:szCs w:val="24"/>
        </w:rPr>
      </w:pPr>
      <w:r w:rsidRPr="00461FAA">
        <w:rPr>
          <w:rFonts w:asciiTheme="minorHAnsi" w:hAnsiTheme="minorHAnsi" w:cstheme="minorHAnsi"/>
          <w:sz w:val="24"/>
          <w:szCs w:val="24"/>
        </w:rPr>
        <w:t xml:space="preserve">Valmistuskeittiöiden on hyvä ottaa valmistetusta ruoasta tai elintarvikkeesta </w:t>
      </w:r>
      <w:r w:rsidR="00B85AA6" w:rsidRPr="00461FAA">
        <w:rPr>
          <w:rFonts w:asciiTheme="minorHAnsi" w:hAnsiTheme="minorHAnsi" w:cstheme="minorHAnsi"/>
          <w:sz w:val="24"/>
          <w:szCs w:val="24"/>
        </w:rPr>
        <w:t>200–300</w:t>
      </w:r>
      <w:r w:rsidRPr="00461FAA">
        <w:rPr>
          <w:rFonts w:asciiTheme="minorHAnsi" w:hAnsiTheme="minorHAnsi" w:cstheme="minorHAnsi"/>
          <w:sz w:val="24"/>
          <w:szCs w:val="24"/>
        </w:rPr>
        <w:t xml:space="preserve"> g:n näyte/valmistettu elintarvike-erä. </w:t>
      </w:r>
      <w:r w:rsidR="00A13F36" w:rsidRPr="00A13F36">
        <w:rPr>
          <w:rFonts w:asciiTheme="minorHAnsi" w:hAnsiTheme="minorHAnsi" w:cstheme="minorHAnsi"/>
          <w:sz w:val="24"/>
          <w:szCs w:val="24"/>
        </w:rPr>
        <w:t>Näytteet otetaan aseptisesti näytteenottoastioihin tai tehdaspuhtaisiin muovipusseihin</w:t>
      </w:r>
      <w:r w:rsidR="00A13F36" w:rsidRPr="006873B2">
        <w:rPr>
          <w:rFonts w:asciiTheme="minorHAnsi" w:hAnsiTheme="minorHAnsi" w:cstheme="minorHAnsi"/>
          <w:sz w:val="24"/>
          <w:szCs w:val="24"/>
        </w:rPr>
        <w:t>. Jos näytteet on otettu biohajoaviin pusseihin, sisältö on hygieenisesti siirrettävä tavallisiin muovipusseihin/-astioihin, jotka on suljettava tiiviisti, ennen kuin näyte lähetetään laboratorioon tutkittavaksi.</w:t>
      </w:r>
      <w:r w:rsidRPr="006873B2">
        <w:rPr>
          <w:rFonts w:asciiTheme="minorHAnsi" w:hAnsiTheme="minorHAnsi" w:cstheme="minorHAnsi"/>
          <w:sz w:val="24"/>
          <w:szCs w:val="24"/>
        </w:rPr>
        <w:t xml:space="preserve"> Näyte pakastetaan ja säilytetään pakastimessa vähintään 2–4 viikon ajan. Näytteiden ottaminen helpottaa myöhemmin </w:t>
      </w:r>
      <w:r w:rsidRPr="00461FAA">
        <w:rPr>
          <w:rFonts w:asciiTheme="minorHAnsi" w:hAnsiTheme="minorHAnsi" w:cstheme="minorHAnsi"/>
          <w:sz w:val="24"/>
          <w:szCs w:val="24"/>
        </w:rPr>
        <w:t>mahdollisen ruokamyrkytysepäilyn selvittämistä, mikäli kyseistä ruokaa epäillään ruokamyrkytyksen aiheuttajaksi. Myös tarjottavaksi valmistetuista salaateista, raasteista yms. kannattaa pakastaa vastaava näyte. Eri ruokien yhdistämistä yhdeksi näytteeksi ei suositella. Mahdollisten ruokamyrkytysselvitysten vuoksi ruokalistat on hyvä säilyttää useita viikkoja. Jos ruokalistaan joudutaan tekemään muutoksia</w:t>
      </w:r>
      <w:r w:rsidR="005B6BC6">
        <w:rPr>
          <w:rFonts w:asciiTheme="minorHAnsi" w:hAnsiTheme="minorHAnsi" w:cstheme="minorHAnsi"/>
          <w:sz w:val="24"/>
          <w:szCs w:val="24"/>
        </w:rPr>
        <w:t xml:space="preserve"> tai tarjotaan lisäksi ruokalistan ulkopuolisia ruokia</w:t>
      </w:r>
      <w:r w:rsidRPr="00461FAA">
        <w:rPr>
          <w:rFonts w:asciiTheme="minorHAnsi" w:hAnsiTheme="minorHAnsi" w:cstheme="minorHAnsi"/>
          <w:sz w:val="24"/>
          <w:szCs w:val="24"/>
        </w:rPr>
        <w:t>, on hyvä, että keittiö kirjaa ruokalistoihin tulleet muutokset.</w:t>
      </w:r>
    </w:p>
    <w:p w14:paraId="5474C03E" w14:textId="77777777" w:rsidR="005B6BC6" w:rsidRPr="002D0CB9" w:rsidRDefault="005B6BC6" w:rsidP="00CF6D4C">
      <w:pPr>
        <w:spacing w:before="40"/>
        <w:rPr>
          <w:rFonts w:asciiTheme="minorHAnsi" w:hAnsiTheme="minorHAnsi" w:cstheme="minorHAnsi"/>
          <w:b/>
          <w:sz w:val="20"/>
          <w:u w:val="single"/>
        </w:rPr>
      </w:pPr>
    </w:p>
    <w:p w14:paraId="7FCB51A2" w14:textId="32146BB5" w:rsidR="008B6F1C" w:rsidRPr="00461FAA" w:rsidRDefault="00A666E5" w:rsidP="00CF6D4C">
      <w:pPr>
        <w:spacing w:before="40"/>
        <w:rPr>
          <w:rFonts w:asciiTheme="minorHAnsi" w:hAnsiTheme="minorHAnsi" w:cstheme="minorHAnsi"/>
          <w:b/>
          <w:sz w:val="24"/>
          <w:szCs w:val="24"/>
          <w:u w:val="single"/>
        </w:rPr>
      </w:pPr>
      <w:r>
        <w:rPr>
          <w:rFonts w:asciiTheme="minorHAnsi" w:hAnsiTheme="minorHAnsi" w:cstheme="minorHAnsi"/>
          <w:b/>
          <w:sz w:val="24"/>
          <w:szCs w:val="24"/>
          <w:u w:val="single"/>
        </w:rPr>
        <w:t>Elintarvike</w:t>
      </w:r>
      <w:r w:rsidR="008B6F1C" w:rsidRPr="00461FAA">
        <w:rPr>
          <w:rFonts w:asciiTheme="minorHAnsi" w:hAnsiTheme="minorHAnsi" w:cstheme="minorHAnsi"/>
          <w:b/>
          <w:sz w:val="24"/>
          <w:szCs w:val="24"/>
          <w:u w:val="single"/>
        </w:rPr>
        <w:t>näytteet</w:t>
      </w:r>
    </w:p>
    <w:p w14:paraId="3607AA3D" w14:textId="7B28E18C" w:rsidR="008B6F1C" w:rsidRDefault="008B6F1C" w:rsidP="00CF6D4C">
      <w:pPr>
        <w:pStyle w:val="Leipteksti"/>
        <w:spacing w:before="40" w:after="0"/>
        <w:rPr>
          <w:rFonts w:asciiTheme="minorHAnsi" w:hAnsiTheme="minorHAnsi" w:cstheme="minorHAnsi"/>
          <w:b/>
          <w:sz w:val="24"/>
          <w:szCs w:val="24"/>
        </w:rPr>
      </w:pPr>
      <w:r w:rsidRPr="00461FAA">
        <w:rPr>
          <w:rFonts w:asciiTheme="minorHAnsi" w:hAnsiTheme="minorHAnsi" w:cstheme="minorHAnsi"/>
          <w:b/>
          <w:sz w:val="24"/>
          <w:szCs w:val="24"/>
        </w:rPr>
        <w:t>1 Turvallisuusvaatimus</w:t>
      </w:r>
    </w:p>
    <w:p w14:paraId="5F1ABFB3" w14:textId="17DAFBCD" w:rsidR="008B6F1C" w:rsidRPr="00461FAA" w:rsidRDefault="008B6F1C" w:rsidP="005B6BC6">
      <w:pPr>
        <w:ind w:firstLine="720"/>
        <w:rPr>
          <w:rFonts w:asciiTheme="minorHAnsi" w:hAnsiTheme="minorHAnsi" w:cstheme="minorHAnsi"/>
          <w:b/>
          <w:i/>
          <w:sz w:val="24"/>
          <w:szCs w:val="24"/>
        </w:rPr>
      </w:pPr>
      <w:r w:rsidRPr="00461FAA">
        <w:rPr>
          <w:rFonts w:asciiTheme="minorHAnsi" w:hAnsiTheme="minorHAnsi" w:cstheme="minorHAnsi"/>
          <w:b/>
          <w:i/>
          <w:sz w:val="24"/>
          <w:szCs w:val="24"/>
        </w:rPr>
        <w:t>Salmonella</w:t>
      </w:r>
    </w:p>
    <w:p w14:paraId="40DB6F58" w14:textId="39944A17" w:rsidR="00B671AD" w:rsidRDefault="008B6F1C" w:rsidP="005B6BC6">
      <w:pPr>
        <w:adjustRightInd/>
        <w:ind w:left="720" w:right="850"/>
        <w:rPr>
          <w:rFonts w:asciiTheme="minorHAnsi" w:hAnsiTheme="minorHAnsi" w:cs="Arial"/>
          <w:sz w:val="24"/>
          <w:szCs w:val="24"/>
        </w:rPr>
      </w:pPr>
      <w:r w:rsidRPr="00461FAA">
        <w:rPr>
          <w:rFonts w:asciiTheme="minorHAnsi" w:hAnsiTheme="minorHAnsi" w:cstheme="minorHAnsi"/>
          <w:sz w:val="24"/>
          <w:szCs w:val="24"/>
        </w:rPr>
        <w:t>Vähittäismyyntipaikassa valmistetulle jauhelihalle</w:t>
      </w:r>
      <w:r w:rsidR="003E351A" w:rsidRPr="00461FAA">
        <w:rPr>
          <w:rFonts w:asciiTheme="minorHAnsi" w:hAnsiTheme="minorHAnsi" w:cstheme="minorHAnsi"/>
          <w:sz w:val="24"/>
          <w:szCs w:val="24"/>
        </w:rPr>
        <w:t>, raakalihavalmisteille</w:t>
      </w:r>
      <w:r w:rsidRPr="00461FAA">
        <w:rPr>
          <w:rFonts w:asciiTheme="minorHAnsi" w:hAnsiTheme="minorHAnsi" w:cstheme="minorHAnsi"/>
          <w:sz w:val="24"/>
          <w:szCs w:val="24"/>
        </w:rPr>
        <w:t xml:space="preserve"> </w:t>
      </w:r>
      <w:r w:rsidR="00DD76AE" w:rsidRPr="00461FAA">
        <w:rPr>
          <w:rFonts w:asciiTheme="minorHAnsi" w:hAnsiTheme="minorHAnsi" w:cstheme="minorHAnsi"/>
          <w:sz w:val="24"/>
          <w:szCs w:val="24"/>
        </w:rPr>
        <w:t xml:space="preserve">ja tietyille lihavalmisteille (ks. alla oleva taulukko) </w:t>
      </w:r>
      <w:r w:rsidRPr="00461FAA">
        <w:rPr>
          <w:rFonts w:asciiTheme="minorHAnsi" w:hAnsiTheme="minorHAnsi" w:cstheme="minorHAnsi"/>
          <w:sz w:val="24"/>
          <w:szCs w:val="24"/>
        </w:rPr>
        <w:t>on asetettu turvallisuusvaatimus salmonellalle.</w:t>
      </w:r>
      <w:r w:rsidR="009341A4">
        <w:rPr>
          <w:rFonts w:asciiTheme="minorHAnsi" w:hAnsiTheme="minorHAnsi" w:cstheme="minorHAnsi"/>
          <w:sz w:val="24"/>
          <w:szCs w:val="24"/>
        </w:rPr>
        <w:t xml:space="preserve"> </w:t>
      </w:r>
      <w:r w:rsidR="009341A4" w:rsidRPr="009341A4">
        <w:rPr>
          <w:rFonts w:asciiTheme="minorHAnsi" w:hAnsiTheme="minorHAnsi" w:cstheme="minorHAnsi"/>
          <w:sz w:val="24"/>
          <w:szCs w:val="24"/>
        </w:rPr>
        <w:t>Raakamaidosta tai pastörointia heikommin lämpökäsitellystä maidosta valmistetu</w:t>
      </w:r>
      <w:r w:rsidR="009341A4">
        <w:rPr>
          <w:rFonts w:asciiTheme="minorHAnsi" w:hAnsiTheme="minorHAnsi" w:cstheme="minorHAnsi"/>
          <w:sz w:val="24"/>
          <w:szCs w:val="24"/>
        </w:rPr>
        <w:t xml:space="preserve">ille </w:t>
      </w:r>
      <w:r w:rsidR="009341A4" w:rsidRPr="009341A4">
        <w:rPr>
          <w:rFonts w:asciiTheme="minorHAnsi" w:hAnsiTheme="minorHAnsi" w:cstheme="minorHAnsi"/>
          <w:sz w:val="24"/>
          <w:szCs w:val="24"/>
        </w:rPr>
        <w:t>juusto</w:t>
      </w:r>
      <w:r w:rsidR="009341A4">
        <w:rPr>
          <w:rFonts w:asciiTheme="minorHAnsi" w:hAnsiTheme="minorHAnsi" w:cstheme="minorHAnsi"/>
          <w:sz w:val="24"/>
          <w:szCs w:val="24"/>
        </w:rPr>
        <w:t>ille</w:t>
      </w:r>
      <w:r w:rsidR="009341A4" w:rsidRPr="009341A4">
        <w:rPr>
          <w:rFonts w:asciiTheme="minorHAnsi" w:hAnsiTheme="minorHAnsi" w:cstheme="minorHAnsi"/>
          <w:sz w:val="24"/>
          <w:szCs w:val="24"/>
        </w:rPr>
        <w:t xml:space="preserve">, </w:t>
      </w:r>
      <w:r w:rsidR="009341A4" w:rsidRPr="009341A4">
        <w:rPr>
          <w:rFonts w:asciiTheme="minorHAnsi" w:hAnsiTheme="minorHAnsi" w:cstheme="minorHAnsi"/>
          <w:sz w:val="24"/>
          <w:szCs w:val="24"/>
        </w:rPr>
        <w:lastRenderedPageBreak/>
        <w:t>voi</w:t>
      </w:r>
      <w:r w:rsidR="009341A4">
        <w:rPr>
          <w:rFonts w:asciiTheme="minorHAnsi" w:hAnsiTheme="minorHAnsi" w:cstheme="minorHAnsi"/>
          <w:sz w:val="24"/>
          <w:szCs w:val="24"/>
        </w:rPr>
        <w:t>lle, kermalle ja jäätelölle on asetettu s</w:t>
      </w:r>
      <w:r w:rsidR="009341A4" w:rsidRPr="00FB3183">
        <w:rPr>
          <w:rFonts w:asciiTheme="minorHAnsi" w:hAnsiTheme="minorHAnsi" w:cs="Arial"/>
          <w:sz w:val="24"/>
          <w:szCs w:val="24"/>
        </w:rPr>
        <w:t>almonellavaatimukset</w:t>
      </w:r>
      <w:r w:rsidR="009341A4">
        <w:rPr>
          <w:rFonts w:asciiTheme="minorHAnsi" w:hAnsiTheme="minorHAnsi" w:cs="Arial"/>
          <w:sz w:val="24"/>
          <w:szCs w:val="24"/>
        </w:rPr>
        <w:t>.</w:t>
      </w:r>
      <w:r w:rsidR="009341A4" w:rsidRPr="00FB3183">
        <w:rPr>
          <w:rFonts w:asciiTheme="minorHAnsi" w:hAnsiTheme="minorHAnsi" w:cs="Arial"/>
          <w:sz w:val="24"/>
          <w:szCs w:val="24"/>
        </w:rPr>
        <w:t xml:space="preserve"> Salmonellavaatimus koskee </w:t>
      </w:r>
      <w:r w:rsidR="009341A4">
        <w:rPr>
          <w:rFonts w:asciiTheme="minorHAnsi" w:hAnsiTheme="minorHAnsi" w:cs="Arial"/>
          <w:sz w:val="24"/>
          <w:szCs w:val="24"/>
        </w:rPr>
        <w:t xml:space="preserve">siis </w:t>
      </w:r>
      <w:r w:rsidR="000F6261">
        <w:rPr>
          <w:rFonts w:asciiTheme="minorHAnsi" w:hAnsiTheme="minorHAnsi" w:cs="Arial"/>
          <w:sz w:val="24"/>
          <w:szCs w:val="24"/>
        </w:rPr>
        <w:t>maitotuotteita</w:t>
      </w:r>
      <w:r w:rsidR="009341A4" w:rsidRPr="00FB3183">
        <w:rPr>
          <w:rFonts w:asciiTheme="minorHAnsi" w:hAnsiTheme="minorHAnsi" w:cs="Arial"/>
          <w:sz w:val="24"/>
          <w:szCs w:val="24"/>
        </w:rPr>
        <w:t>, joissa valmistusprosessi ei tuhoa bakteeria</w:t>
      </w:r>
      <w:r w:rsidR="009341A4">
        <w:rPr>
          <w:rFonts w:asciiTheme="minorHAnsi" w:hAnsiTheme="minorHAnsi" w:cs="Arial"/>
          <w:sz w:val="24"/>
          <w:szCs w:val="24"/>
        </w:rPr>
        <w:t>.</w:t>
      </w:r>
    </w:p>
    <w:p w14:paraId="2DACDA29" w14:textId="77777777" w:rsidR="009341A4" w:rsidRPr="002D0CB9" w:rsidRDefault="009341A4" w:rsidP="00A94C2F">
      <w:pPr>
        <w:adjustRightInd/>
        <w:ind w:left="1304" w:right="850"/>
        <w:rPr>
          <w:rFonts w:asciiTheme="minorHAnsi" w:hAnsiTheme="minorHAnsi" w:cstheme="minorHAnsi"/>
          <w:sz w:val="20"/>
        </w:rPr>
      </w:pPr>
    </w:p>
    <w:p w14:paraId="487BA550" w14:textId="77777777" w:rsidR="008B6F1C" w:rsidRPr="00461FAA" w:rsidRDefault="008B6F1C" w:rsidP="005B6BC6">
      <w:pPr>
        <w:ind w:left="720"/>
        <w:rPr>
          <w:rFonts w:asciiTheme="minorHAnsi" w:hAnsiTheme="minorHAnsi" w:cstheme="minorHAnsi"/>
          <w:b/>
          <w:i/>
          <w:sz w:val="24"/>
          <w:szCs w:val="24"/>
        </w:rPr>
      </w:pPr>
      <w:r w:rsidRPr="00461FAA">
        <w:rPr>
          <w:rFonts w:asciiTheme="minorHAnsi" w:hAnsiTheme="minorHAnsi" w:cstheme="minorHAnsi"/>
          <w:b/>
          <w:i/>
          <w:sz w:val="24"/>
          <w:szCs w:val="24"/>
        </w:rPr>
        <w:t>Listeria monocytogenes</w:t>
      </w:r>
    </w:p>
    <w:p w14:paraId="4A81BACA" w14:textId="6738D4BE" w:rsidR="008B6F1C" w:rsidRDefault="008B6F1C" w:rsidP="005B6BC6">
      <w:pPr>
        <w:ind w:left="720"/>
        <w:rPr>
          <w:rFonts w:asciiTheme="minorHAnsi" w:hAnsiTheme="minorHAnsi" w:cstheme="minorHAnsi"/>
          <w:sz w:val="24"/>
          <w:szCs w:val="24"/>
        </w:rPr>
      </w:pPr>
      <w:r w:rsidRPr="00461FAA">
        <w:rPr>
          <w:rFonts w:asciiTheme="minorHAnsi" w:hAnsiTheme="minorHAnsi" w:cstheme="minorHAnsi"/>
          <w:i/>
          <w:sz w:val="24"/>
          <w:szCs w:val="24"/>
        </w:rPr>
        <w:t>Listeria monocytogenes</w:t>
      </w:r>
      <w:r w:rsidRPr="00461FAA">
        <w:rPr>
          <w:rFonts w:asciiTheme="minorHAnsi" w:hAnsiTheme="minorHAnsi" w:cstheme="minorHAnsi"/>
          <w:sz w:val="24"/>
          <w:szCs w:val="24"/>
        </w:rPr>
        <w:t xml:space="preserve"> -vaatimusta sovelletaan sellaisenaan syötäviin elintarvikkeisiin. Näytteitä </w:t>
      </w:r>
      <w:r w:rsidR="000A4B1F">
        <w:rPr>
          <w:rFonts w:asciiTheme="minorHAnsi" w:hAnsiTheme="minorHAnsi" w:cstheme="minorHAnsi"/>
          <w:sz w:val="24"/>
          <w:szCs w:val="24"/>
        </w:rPr>
        <w:t>tutkitaan</w:t>
      </w:r>
      <w:r w:rsidR="000A4B1F" w:rsidRPr="00461FAA">
        <w:rPr>
          <w:rFonts w:asciiTheme="minorHAnsi" w:hAnsiTheme="minorHAnsi" w:cstheme="minorHAnsi"/>
          <w:sz w:val="24"/>
          <w:szCs w:val="24"/>
        </w:rPr>
        <w:t xml:space="preserve"> </w:t>
      </w:r>
      <w:r w:rsidRPr="00461FAA">
        <w:rPr>
          <w:rFonts w:asciiTheme="minorHAnsi" w:hAnsiTheme="minorHAnsi" w:cstheme="minorHAnsi"/>
          <w:sz w:val="24"/>
          <w:szCs w:val="24"/>
        </w:rPr>
        <w:t xml:space="preserve">silloin, kun vähittäismyynti- tai tarjoilupaikassa valmistetaan sellaisenaan syötäviä elintarvikkeita, joissa </w:t>
      </w:r>
      <w:r w:rsidRPr="00461FAA">
        <w:rPr>
          <w:rFonts w:asciiTheme="minorHAnsi" w:hAnsiTheme="minorHAnsi" w:cstheme="minorHAnsi"/>
          <w:i/>
          <w:sz w:val="24"/>
          <w:szCs w:val="24"/>
        </w:rPr>
        <w:t xml:space="preserve">L. monocytogenes </w:t>
      </w:r>
      <w:r w:rsidRPr="00461FAA">
        <w:rPr>
          <w:rFonts w:asciiTheme="minorHAnsi" w:hAnsiTheme="minorHAnsi" w:cstheme="minorHAnsi"/>
          <w:sz w:val="24"/>
          <w:szCs w:val="24"/>
        </w:rPr>
        <w:t>voi kasvaa.</w:t>
      </w:r>
      <w:r w:rsidR="00770B3F" w:rsidRPr="00461FAA">
        <w:rPr>
          <w:rFonts w:asciiTheme="minorHAnsi" w:hAnsiTheme="minorHAnsi" w:cstheme="minorHAnsi"/>
          <w:sz w:val="24"/>
          <w:szCs w:val="24"/>
        </w:rPr>
        <w:t xml:space="preserve"> Näytteitä ei oteta esim. tuotteista, joiden myyntiaika on </w:t>
      </w:r>
      <w:r w:rsidR="00A65A8A" w:rsidRPr="00461FAA">
        <w:rPr>
          <w:rFonts w:asciiTheme="minorHAnsi" w:hAnsiTheme="minorHAnsi" w:cstheme="minorHAnsi"/>
          <w:sz w:val="24"/>
          <w:szCs w:val="24"/>
        </w:rPr>
        <w:t>korkeintaan 4</w:t>
      </w:r>
      <w:r w:rsidR="00770B3F" w:rsidRPr="00461FAA">
        <w:rPr>
          <w:rFonts w:asciiTheme="minorHAnsi" w:hAnsiTheme="minorHAnsi" w:cstheme="minorHAnsi"/>
          <w:sz w:val="24"/>
          <w:szCs w:val="24"/>
        </w:rPr>
        <w:t xml:space="preserve"> vrk tai tuotteista, joiden pH on ≤ 4,4 tai a</w:t>
      </w:r>
      <w:r w:rsidR="00770B3F" w:rsidRPr="00461FAA">
        <w:rPr>
          <w:rFonts w:asciiTheme="minorHAnsi" w:hAnsiTheme="minorHAnsi" w:cstheme="minorHAnsi"/>
          <w:sz w:val="24"/>
          <w:szCs w:val="24"/>
          <w:vertAlign w:val="subscript"/>
        </w:rPr>
        <w:t>w</w:t>
      </w:r>
      <w:r w:rsidR="00770B3F" w:rsidRPr="00461FAA">
        <w:rPr>
          <w:rFonts w:asciiTheme="minorHAnsi" w:hAnsiTheme="minorHAnsi" w:cstheme="minorHAnsi"/>
          <w:sz w:val="24"/>
          <w:szCs w:val="24"/>
        </w:rPr>
        <w:t xml:space="preserve"> ≤ 0,92 tai joiden pH on ≤ 5,0 ja a</w:t>
      </w:r>
      <w:r w:rsidR="00770B3F" w:rsidRPr="00461FAA">
        <w:rPr>
          <w:rFonts w:asciiTheme="minorHAnsi" w:hAnsiTheme="minorHAnsi" w:cstheme="minorHAnsi"/>
          <w:sz w:val="24"/>
          <w:szCs w:val="24"/>
          <w:vertAlign w:val="subscript"/>
        </w:rPr>
        <w:t>w</w:t>
      </w:r>
      <w:r w:rsidR="00770B3F" w:rsidRPr="00461FAA">
        <w:rPr>
          <w:rFonts w:asciiTheme="minorHAnsi" w:hAnsiTheme="minorHAnsi" w:cstheme="minorHAnsi"/>
          <w:sz w:val="24"/>
          <w:szCs w:val="24"/>
        </w:rPr>
        <w:t xml:space="preserve"> ≤ 0,94.</w:t>
      </w:r>
    </w:p>
    <w:p w14:paraId="010A779F" w14:textId="77777777" w:rsidR="00987126" w:rsidRPr="002D0CB9" w:rsidRDefault="00987126" w:rsidP="005B6BC6">
      <w:pPr>
        <w:ind w:left="720"/>
        <w:rPr>
          <w:rFonts w:asciiTheme="minorHAnsi" w:hAnsiTheme="minorHAnsi" w:cstheme="minorHAnsi"/>
          <w:sz w:val="20"/>
        </w:rPr>
      </w:pPr>
    </w:p>
    <w:p w14:paraId="6DE7B138" w14:textId="40833F48" w:rsidR="008B6F1C" w:rsidRDefault="008B6F1C" w:rsidP="00CF6D4C">
      <w:pPr>
        <w:pStyle w:val="Leipteksti"/>
        <w:spacing w:before="40" w:after="0"/>
        <w:rPr>
          <w:rFonts w:asciiTheme="minorHAnsi" w:hAnsiTheme="minorHAnsi" w:cstheme="minorHAnsi"/>
          <w:b/>
          <w:color w:val="000000" w:themeColor="text1"/>
          <w:sz w:val="24"/>
          <w:szCs w:val="24"/>
        </w:rPr>
      </w:pPr>
      <w:r w:rsidRPr="00461FAA">
        <w:rPr>
          <w:rFonts w:asciiTheme="minorHAnsi" w:hAnsiTheme="minorHAnsi" w:cstheme="minorHAnsi"/>
          <w:b/>
          <w:color w:val="000000" w:themeColor="text1"/>
          <w:sz w:val="24"/>
          <w:szCs w:val="24"/>
        </w:rPr>
        <w:t>2 Prosessihygieniavaatimus</w:t>
      </w:r>
    </w:p>
    <w:p w14:paraId="1A8D6EDB" w14:textId="5905B3EE" w:rsidR="000122CB" w:rsidRPr="00FB3183" w:rsidRDefault="008B6F1C" w:rsidP="005B6BC6">
      <w:pPr>
        <w:adjustRightInd/>
        <w:ind w:left="720" w:right="850"/>
        <w:rPr>
          <w:rFonts w:asciiTheme="minorHAnsi" w:hAnsiTheme="minorHAnsi" w:cs="Arial"/>
          <w:b/>
          <w:i/>
          <w:sz w:val="24"/>
          <w:szCs w:val="24"/>
        </w:rPr>
      </w:pPr>
      <w:r w:rsidRPr="00461FAA">
        <w:rPr>
          <w:rFonts w:asciiTheme="minorHAnsi" w:hAnsiTheme="minorHAnsi" w:cstheme="minorHAnsi"/>
          <w:b/>
          <w:sz w:val="24"/>
          <w:szCs w:val="24"/>
        </w:rPr>
        <w:t>Aerobiset mikro-organismit</w:t>
      </w:r>
      <w:r w:rsidR="00194949">
        <w:rPr>
          <w:rFonts w:asciiTheme="minorHAnsi" w:hAnsiTheme="minorHAnsi" w:cstheme="minorHAnsi"/>
          <w:b/>
          <w:sz w:val="24"/>
          <w:szCs w:val="24"/>
        </w:rPr>
        <w:t>,</w:t>
      </w:r>
      <w:r w:rsidR="00194949" w:rsidRPr="00194949">
        <w:rPr>
          <w:rFonts w:asciiTheme="minorHAnsi" w:hAnsiTheme="minorHAnsi" w:cs="Arial"/>
          <w:b/>
          <w:sz w:val="24"/>
          <w:szCs w:val="24"/>
        </w:rPr>
        <w:t xml:space="preserve"> </w:t>
      </w:r>
      <w:proofErr w:type="spellStart"/>
      <w:r w:rsidR="00194949">
        <w:rPr>
          <w:rFonts w:asciiTheme="minorHAnsi" w:hAnsiTheme="minorHAnsi" w:cs="Arial"/>
          <w:b/>
          <w:sz w:val="24"/>
          <w:szCs w:val="24"/>
        </w:rPr>
        <w:t>e</w:t>
      </w:r>
      <w:r w:rsidR="00194949" w:rsidRPr="00FB3183">
        <w:rPr>
          <w:rFonts w:asciiTheme="minorHAnsi" w:hAnsiTheme="minorHAnsi" w:cs="Arial"/>
          <w:b/>
          <w:sz w:val="24"/>
          <w:szCs w:val="24"/>
        </w:rPr>
        <w:t>nterobakteerit</w:t>
      </w:r>
      <w:proofErr w:type="spellEnd"/>
      <w:r w:rsidR="00194949">
        <w:rPr>
          <w:rFonts w:asciiTheme="minorHAnsi" w:hAnsiTheme="minorHAnsi" w:cstheme="minorHAnsi"/>
          <w:b/>
          <w:sz w:val="24"/>
          <w:szCs w:val="24"/>
        </w:rPr>
        <w:t>,</w:t>
      </w:r>
      <w:r w:rsidRPr="00461FAA">
        <w:rPr>
          <w:rFonts w:asciiTheme="minorHAnsi" w:hAnsiTheme="minorHAnsi" w:cstheme="minorHAnsi"/>
          <w:b/>
          <w:sz w:val="24"/>
          <w:szCs w:val="24"/>
        </w:rPr>
        <w:t xml:space="preserve"> </w:t>
      </w:r>
      <w:r w:rsidRPr="00461FAA">
        <w:rPr>
          <w:rFonts w:asciiTheme="minorHAnsi" w:hAnsiTheme="minorHAnsi" w:cstheme="minorHAnsi"/>
          <w:b/>
          <w:i/>
          <w:sz w:val="24"/>
          <w:szCs w:val="24"/>
        </w:rPr>
        <w:t>E. coli</w:t>
      </w:r>
      <w:r w:rsidR="00194949">
        <w:rPr>
          <w:rFonts w:asciiTheme="minorHAnsi" w:hAnsiTheme="minorHAnsi" w:cs="Arial"/>
          <w:b/>
          <w:sz w:val="24"/>
          <w:szCs w:val="24"/>
        </w:rPr>
        <w:t xml:space="preserve"> </w:t>
      </w:r>
      <w:r w:rsidR="000122CB">
        <w:rPr>
          <w:rFonts w:asciiTheme="minorHAnsi" w:hAnsiTheme="minorHAnsi" w:cs="Arial"/>
          <w:b/>
          <w:sz w:val="24"/>
          <w:szCs w:val="24"/>
        </w:rPr>
        <w:t>ja</w:t>
      </w:r>
      <w:r w:rsidR="000122CB" w:rsidRPr="00FB3183">
        <w:rPr>
          <w:rFonts w:asciiTheme="minorHAnsi" w:hAnsiTheme="minorHAnsi" w:cs="Arial"/>
          <w:b/>
          <w:i/>
          <w:sz w:val="24"/>
          <w:szCs w:val="24"/>
        </w:rPr>
        <w:t xml:space="preserve"> </w:t>
      </w:r>
      <w:proofErr w:type="spellStart"/>
      <w:r w:rsidR="000122CB" w:rsidRPr="00FB3183">
        <w:rPr>
          <w:rFonts w:asciiTheme="minorHAnsi" w:hAnsiTheme="minorHAnsi" w:cs="Arial"/>
          <w:b/>
          <w:sz w:val="24"/>
          <w:szCs w:val="24"/>
        </w:rPr>
        <w:t>koagulaasipositiiviset</w:t>
      </w:r>
      <w:proofErr w:type="spellEnd"/>
      <w:r w:rsidR="000122CB" w:rsidRPr="00FB3183">
        <w:rPr>
          <w:rFonts w:asciiTheme="minorHAnsi" w:hAnsiTheme="minorHAnsi" w:cs="Arial"/>
          <w:b/>
          <w:sz w:val="24"/>
          <w:szCs w:val="24"/>
        </w:rPr>
        <w:t xml:space="preserve"> stafylokokit</w:t>
      </w:r>
      <w:r w:rsidR="000122CB" w:rsidRPr="00FB3183">
        <w:rPr>
          <w:rFonts w:asciiTheme="minorHAnsi" w:hAnsiTheme="minorHAnsi" w:cs="Arial"/>
          <w:b/>
          <w:i/>
          <w:sz w:val="24"/>
          <w:szCs w:val="24"/>
        </w:rPr>
        <w:t xml:space="preserve"> </w:t>
      </w:r>
    </w:p>
    <w:p w14:paraId="0E840BF5" w14:textId="6F02A679" w:rsidR="008A6DF3" w:rsidRDefault="008B6F1C" w:rsidP="005B6BC6">
      <w:pPr>
        <w:ind w:left="720"/>
        <w:rPr>
          <w:rFonts w:asciiTheme="minorHAnsi" w:hAnsiTheme="minorHAnsi" w:cstheme="minorHAnsi"/>
          <w:sz w:val="24"/>
          <w:szCs w:val="24"/>
        </w:rPr>
      </w:pPr>
      <w:r w:rsidRPr="00461FAA">
        <w:rPr>
          <w:rFonts w:asciiTheme="minorHAnsi" w:hAnsiTheme="minorHAnsi" w:cstheme="minorHAnsi"/>
          <w:sz w:val="24"/>
          <w:szCs w:val="24"/>
        </w:rPr>
        <w:t xml:space="preserve">Vähittäismyyntipaikassa valmistetulle </w:t>
      </w:r>
      <w:r w:rsidRPr="00461FAA">
        <w:rPr>
          <w:rFonts w:asciiTheme="minorHAnsi" w:hAnsiTheme="minorHAnsi" w:cstheme="minorHAnsi"/>
          <w:sz w:val="24"/>
          <w:szCs w:val="24"/>
          <w:u w:val="single"/>
        </w:rPr>
        <w:t>jauhelihalle</w:t>
      </w:r>
      <w:r w:rsidR="00077D24" w:rsidRPr="00461FAA">
        <w:rPr>
          <w:rFonts w:asciiTheme="minorHAnsi" w:hAnsiTheme="minorHAnsi" w:cstheme="minorHAnsi"/>
          <w:sz w:val="24"/>
          <w:szCs w:val="24"/>
          <w:u w:val="single"/>
        </w:rPr>
        <w:t xml:space="preserve"> </w:t>
      </w:r>
      <w:r w:rsidRPr="00461FAA">
        <w:rPr>
          <w:rFonts w:asciiTheme="minorHAnsi" w:hAnsiTheme="minorHAnsi" w:cstheme="minorHAnsi"/>
          <w:sz w:val="24"/>
          <w:szCs w:val="24"/>
        </w:rPr>
        <w:t xml:space="preserve">on asetettu aerobisia mikro-organismeja ja </w:t>
      </w:r>
      <w:r w:rsidRPr="00461FAA">
        <w:rPr>
          <w:rFonts w:asciiTheme="minorHAnsi" w:hAnsiTheme="minorHAnsi" w:cstheme="minorHAnsi"/>
          <w:i/>
          <w:sz w:val="24"/>
          <w:szCs w:val="24"/>
        </w:rPr>
        <w:t xml:space="preserve">E. coli </w:t>
      </w:r>
      <w:r w:rsidR="00E630C4" w:rsidRPr="00461FAA">
        <w:rPr>
          <w:rFonts w:asciiTheme="minorHAnsi" w:hAnsiTheme="minorHAnsi" w:cstheme="minorHAnsi"/>
          <w:sz w:val="24"/>
          <w:szCs w:val="24"/>
        </w:rPr>
        <w:t>-</w:t>
      </w:r>
      <w:r w:rsidRPr="00461FAA">
        <w:rPr>
          <w:rFonts w:asciiTheme="minorHAnsi" w:hAnsiTheme="minorHAnsi" w:cstheme="minorHAnsi"/>
          <w:sz w:val="24"/>
          <w:szCs w:val="24"/>
        </w:rPr>
        <w:t>bakteeria koskeva vaatimus</w:t>
      </w:r>
      <w:r w:rsidR="00D5527E">
        <w:rPr>
          <w:rFonts w:asciiTheme="minorHAnsi" w:hAnsiTheme="minorHAnsi" w:cstheme="minorHAnsi"/>
          <w:sz w:val="24"/>
          <w:szCs w:val="24"/>
        </w:rPr>
        <w:t>.</w:t>
      </w:r>
      <w:r w:rsidRPr="00461FAA">
        <w:rPr>
          <w:rFonts w:asciiTheme="minorHAnsi" w:hAnsiTheme="minorHAnsi" w:cstheme="minorHAnsi"/>
          <w:sz w:val="24"/>
          <w:szCs w:val="24"/>
        </w:rPr>
        <w:t xml:space="preserve"> Kyseisiä vaatimuksia sovelletaan valmistusprosessin (jauhamisen) lopussa. Aerobisia mikro-organismeja koskevaa vaatimusta ei sovelleta jauhelihaan, jonka myynti</w:t>
      </w:r>
      <w:r w:rsidR="00E630C4" w:rsidRPr="00461FAA">
        <w:rPr>
          <w:rFonts w:asciiTheme="minorHAnsi" w:hAnsiTheme="minorHAnsi" w:cstheme="minorHAnsi"/>
          <w:sz w:val="24"/>
          <w:szCs w:val="24"/>
        </w:rPr>
        <w:t xml:space="preserve">aika on </w:t>
      </w:r>
      <w:r w:rsidR="00286793">
        <w:rPr>
          <w:rFonts w:asciiTheme="minorHAnsi" w:hAnsiTheme="minorHAnsi" w:cstheme="minorHAnsi"/>
          <w:sz w:val="24"/>
          <w:szCs w:val="24"/>
        </w:rPr>
        <w:t xml:space="preserve">valmistushetkestä laskettuna </w:t>
      </w:r>
      <w:r w:rsidR="00E630C4" w:rsidRPr="00461FAA">
        <w:rPr>
          <w:rFonts w:asciiTheme="minorHAnsi" w:hAnsiTheme="minorHAnsi" w:cstheme="minorHAnsi"/>
          <w:sz w:val="24"/>
          <w:szCs w:val="24"/>
        </w:rPr>
        <w:t>korkeintaan 24 tuntia</w:t>
      </w:r>
      <w:r w:rsidR="00E630C4" w:rsidRPr="006873B2">
        <w:rPr>
          <w:rFonts w:asciiTheme="minorHAnsi" w:hAnsiTheme="minorHAnsi" w:cstheme="minorHAnsi"/>
          <w:sz w:val="24"/>
          <w:szCs w:val="24"/>
        </w:rPr>
        <w:t>.</w:t>
      </w:r>
      <w:r w:rsidR="00412C4C" w:rsidRPr="006873B2">
        <w:rPr>
          <w:rFonts w:ascii="Calibri" w:hAnsi="Calibri" w:cs="Calibri"/>
          <w:sz w:val="23"/>
          <w:szCs w:val="23"/>
        </w:rPr>
        <w:t xml:space="preserve"> </w:t>
      </w:r>
      <w:r w:rsidR="00412C4C" w:rsidRPr="006873B2">
        <w:rPr>
          <w:rFonts w:asciiTheme="minorHAnsi" w:hAnsiTheme="minorHAnsi" w:cstheme="minorHAnsi"/>
          <w:sz w:val="24"/>
          <w:szCs w:val="24"/>
        </w:rPr>
        <w:t xml:space="preserve">Jos jauhelihaa tehdään eri eläinlajeista, niin näytteitä voidaan ottaa samassa suhteessa kuin </w:t>
      </w:r>
      <w:r w:rsidR="000A4B1F" w:rsidRPr="006873B2">
        <w:rPr>
          <w:rFonts w:asciiTheme="minorHAnsi" w:hAnsiTheme="minorHAnsi" w:cstheme="minorHAnsi"/>
          <w:sz w:val="24"/>
          <w:szCs w:val="24"/>
        </w:rPr>
        <w:t xml:space="preserve">jauhelihalajeja </w:t>
      </w:r>
      <w:r w:rsidR="000A4B1F">
        <w:rPr>
          <w:rFonts w:asciiTheme="minorHAnsi" w:hAnsiTheme="minorHAnsi" w:cstheme="minorHAnsi"/>
          <w:sz w:val="24"/>
          <w:szCs w:val="24"/>
        </w:rPr>
        <w:t>(</w:t>
      </w:r>
      <w:r w:rsidR="00CA135C">
        <w:rPr>
          <w:rFonts w:asciiTheme="minorHAnsi" w:hAnsiTheme="minorHAnsi" w:cstheme="minorHAnsi"/>
          <w:sz w:val="24"/>
          <w:szCs w:val="24"/>
        </w:rPr>
        <w:t xml:space="preserve">esimerkiksi nauta, sika, </w:t>
      </w:r>
      <w:proofErr w:type="gramStart"/>
      <w:r w:rsidR="00CA135C">
        <w:rPr>
          <w:rFonts w:asciiTheme="minorHAnsi" w:hAnsiTheme="minorHAnsi" w:cstheme="minorHAnsi"/>
          <w:sz w:val="24"/>
          <w:szCs w:val="24"/>
        </w:rPr>
        <w:t>sika-nauta</w:t>
      </w:r>
      <w:proofErr w:type="gramEnd"/>
      <w:r w:rsidR="00CA135C">
        <w:rPr>
          <w:rFonts w:asciiTheme="minorHAnsi" w:hAnsiTheme="minorHAnsi" w:cstheme="minorHAnsi"/>
          <w:sz w:val="24"/>
          <w:szCs w:val="24"/>
        </w:rPr>
        <w:t>, nauta-sika</w:t>
      </w:r>
      <w:r w:rsidR="00217149">
        <w:rPr>
          <w:rFonts w:asciiTheme="minorHAnsi" w:hAnsiTheme="minorHAnsi" w:cstheme="minorHAnsi"/>
          <w:sz w:val="24"/>
          <w:szCs w:val="24"/>
        </w:rPr>
        <w:t>, lammas</w:t>
      </w:r>
      <w:r w:rsidR="00CA135C">
        <w:rPr>
          <w:rFonts w:asciiTheme="minorHAnsi" w:hAnsiTheme="minorHAnsi" w:cstheme="minorHAnsi"/>
          <w:sz w:val="24"/>
          <w:szCs w:val="24"/>
        </w:rPr>
        <w:t xml:space="preserve">) </w:t>
      </w:r>
      <w:r w:rsidR="00412C4C" w:rsidRPr="006873B2">
        <w:rPr>
          <w:rFonts w:asciiTheme="minorHAnsi" w:hAnsiTheme="minorHAnsi" w:cstheme="minorHAnsi"/>
          <w:sz w:val="24"/>
          <w:szCs w:val="24"/>
        </w:rPr>
        <w:t>tuotetaan. Toimija voi myös halutessaan ottaa kaikki jauhelihanäytteet vain yhdestä jauhelihalajista riskinarvioinnin perusteella. Jauhelihanäytteen osanäytteet on kuitenkin otettava samasta jauhelihalajista</w:t>
      </w:r>
      <w:r w:rsidR="00412C4C" w:rsidRPr="00412C4C">
        <w:rPr>
          <w:rFonts w:asciiTheme="minorHAnsi" w:hAnsiTheme="minorHAnsi" w:cstheme="minorHAnsi"/>
          <w:color w:val="FF0000"/>
          <w:sz w:val="24"/>
          <w:szCs w:val="24"/>
        </w:rPr>
        <w:t>.</w:t>
      </w:r>
      <w:r w:rsidR="00DD76AE" w:rsidRPr="00461FAA">
        <w:rPr>
          <w:rFonts w:asciiTheme="minorHAnsi" w:hAnsiTheme="minorHAnsi" w:cstheme="minorHAnsi"/>
          <w:sz w:val="24"/>
          <w:szCs w:val="24"/>
        </w:rPr>
        <w:t xml:space="preserve"> Vähittäismyyntipaikassa valmistetulle </w:t>
      </w:r>
      <w:r w:rsidR="00DD76AE" w:rsidRPr="001D32C2">
        <w:rPr>
          <w:rFonts w:asciiTheme="minorHAnsi" w:hAnsiTheme="minorHAnsi" w:cstheme="minorHAnsi"/>
          <w:sz w:val="24"/>
          <w:szCs w:val="24"/>
        </w:rPr>
        <w:t>raakalihavalmisteelle</w:t>
      </w:r>
      <w:r w:rsidR="000A33A0" w:rsidRPr="001D32C2">
        <w:rPr>
          <w:rFonts w:asciiTheme="minorHAnsi" w:hAnsiTheme="minorHAnsi" w:cstheme="minorHAnsi"/>
          <w:sz w:val="24"/>
          <w:szCs w:val="24"/>
        </w:rPr>
        <w:t xml:space="preserve"> </w:t>
      </w:r>
      <w:r w:rsidR="00DD76AE" w:rsidRPr="001D32C2">
        <w:rPr>
          <w:rFonts w:asciiTheme="minorHAnsi" w:hAnsiTheme="minorHAnsi" w:cstheme="minorHAnsi"/>
          <w:sz w:val="24"/>
          <w:szCs w:val="24"/>
        </w:rPr>
        <w:t>o</w:t>
      </w:r>
      <w:r w:rsidR="00DD76AE" w:rsidRPr="00461FAA">
        <w:rPr>
          <w:rFonts w:asciiTheme="minorHAnsi" w:hAnsiTheme="minorHAnsi" w:cstheme="minorHAnsi"/>
          <w:sz w:val="24"/>
          <w:szCs w:val="24"/>
        </w:rPr>
        <w:t xml:space="preserve">n asetettu </w:t>
      </w:r>
      <w:r w:rsidR="00DD76AE" w:rsidRPr="00461FAA">
        <w:rPr>
          <w:rFonts w:asciiTheme="minorHAnsi" w:hAnsiTheme="minorHAnsi" w:cstheme="minorHAnsi"/>
          <w:i/>
          <w:sz w:val="24"/>
          <w:szCs w:val="24"/>
        </w:rPr>
        <w:t xml:space="preserve">E. coli </w:t>
      </w:r>
      <w:r w:rsidR="00DD76AE" w:rsidRPr="00461FAA">
        <w:rPr>
          <w:rFonts w:asciiTheme="minorHAnsi" w:hAnsiTheme="minorHAnsi" w:cstheme="minorHAnsi"/>
          <w:sz w:val="24"/>
          <w:szCs w:val="24"/>
        </w:rPr>
        <w:t>-bakteeria koskeva vaatimus.</w:t>
      </w:r>
      <w:r w:rsidR="008830CB" w:rsidRPr="00461FAA">
        <w:rPr>
          <w:rFonts w:asciiTheme="minorHAnsi" w:hAnsiTheme="minorHAnsi" w:cstheme="minorHAnsi"/>
          <w:sz w:val="24"/>
          <w:szCs w:val="24"/>
        </w:rPr>
        <w:t xml:space="preserve"> </w:t>
      </w:r>
      <w:r w:rsidR="00C60468" w:rsidRPr="00461FAA">
        <w:rPr>
          <w:rFonts w:asciiTheme="minorHAnsi" w:hAnsiTheme="minorHAnsi" w:cstheme="minorHAnsi"/>
          <w:sz w:val="24"/>
          <w:szCs w:val="24"/>
        </w:rPr>
        <w:t>Vaatimukset koskevat tuotteita, jo</w:t>
      </w:r>
      <w:r w:rsidR="00360E21" w:rsidRPr="00461FAA">
        <w:rPr>
          <w:rFonts w:asciiTheme="minorHAnsi" w:hAnsiTheme="minorHAnsi" w:cstheme="minorHAnsi"/>
          <w:sz w:val="24"/>
          <w:szCs w:val="24"/>
        </w:rPr>
        <w:t>tka</w:t>
      </w:r>
      <w:r w:rsidR="00C60468" w:rsidRPr="00461FAA">
        <w:rPr>
          <w:rFonts w:asciiTheme="minorHAnsi" w:hAnsiTheme="minorHAnsi" w:cstheme="minorHAnsi"/>
          <w:sz w:val="24"/>
          <w:szCs w:val="24"/>
        </w:rPr>
        <w:t xml:space="preserve"> myydään sellaisenaan </w:t>
      </w:r>
      <w:r w:rsidR="008E4A3A">
        <w:rPr>
          <w:rFonts w:asciiTheme="minorHAnsi" w:hAnsiTheme="minorHAnsi" w:cstheme="minorHAnsi"/>
          <w:sz w:val="24"/>
          <w:szCs w:val="24"/>
        </w:rPr>
        <w:t xml:space="preserve">eli </w:t>
      </w:r>
      <w:r w:rsidR="00B85AA6">
        <w:rPr>
          <w:rFonts w:asciiTheme="minorHAnsi" w:hAnsiTheme="minorHAnsi" w:cstheme="minorHAnsi"/>
          <w:sz w:val="24"/>
          <w:szCs w:val="24"/>
        </w:rPr>
        <w:t xml:space="preserve">vaatimukset </w:t>
      </w:r>
      <w:r w:rsidR="00B85AA6" w:rsidRPr="00461FAA">
        <w:rPr>
          <w:rFonts w:asciiTheme="minorHAnsi" w:hAnsiTheme="minorHAnsi" w:cstheme="minorHAnsi"/>
          <w:sz w:val="24"/>
          <w:szCs w:val="24"/>
        </w:rPr>
        <w:t>eivät</w:t>
      </w:r>
      <w:r w:rsidR="00C60468" w:rsidRPr="00461FAA">
        <w:rPr>
          <w:rFonts w:asciiTheme="minorHAnsi" w:hAnsiTheme="minorHAnsi" w:cstheme="minorHAnsi"/>
          <w:sz w:val="24"/>
          <w:szCs w:val="24"/>
        </w:rPr>
        <w:t xml:space="preserve"> koske tuotteita, joita</w:t>
      </w:r>
      <w:r w:rsidR="008E4A3A">
        <w:rPr>
          <w:rFonts w:asciiTheme="minorHAnsi" w:hAnsiTheme="minorHAnsi" w:cstheme="minorHAnsi"/>
          <w:sz w:val="24"/>
          <w:szCs w:val="24"/>
        </w:rPr>
        <w:t xml:space="preserve"> toimija itse käyttää </w:t>
      </w:r>
      <w:r w:rsidR="00B85AA6" w:rsidRPr="00461FAA">
        <w:rPr>
          <w:rFonts w:asciiTheme="minorHAnsi" w:hAnsiTheme="minorHAnsi" w:cstheme="minorHAnsi"/>
          <w:sz w:val="24"/>
          <w:szCs w:val="24"/>
        </w:rPr>
        <w:t>edelleen esim.</w:t>
      </w:r>
      <w:r w:rsidR="00C60468" w:rsidRPr="00461FAA">
        <w:rPr>
          <w:rFonts w:asciiTheme="minorHAnsi" w:hAnsiTheme="minorHAnsi" w:cstheme="minorHAnsi"/>
          <w:sz w:val="24"/>
          <w:szCs w:val="24"/>
        </w:rPr>
        <w:t xml:space="preserve"> ruoka-annosten valmistamiseen</w:t>
      </w:r>
      <w:r w:rsidR="008E4A3A">
        <w:rPr>
          <w:rFonts w:asciiTheme="minorHAnsi" w:hAnsiTheme="minorHAnsi" w:cstheme="minorHAnsi"/>
          <w:sz w:val="24"/>
          <w:szCs w:val="24"/>
        </w:rPr>
        <w:t xml:space="preserve"> tai kypsentää myyntiin</w:t>
      </w:r>
      <w:r w:rsidR="00C86FFD" w:rsidRPr="00461FAA">
        <w:rPr>
          <w:rFonts w:asciiTheme="minorHAnsi" w:hAnsiTheme="minorHAnsi" w:cstheme="minorHAnsi"/>
          <w:sz w:val="24"/>
          <w:szCs w:val="24"/>
        </w:rPr>
        <w:t>.</w:t>
      </w:r>
    </w:p>
    <w:p w14:paraId="1BA6E213" w14:textId="2B7AC291" w:rsidR="000122CB" w:rsidRPr="00FB3183" w:rsidRDefault="007613D3" w:rsidP="005B6BC6">
      <w:pPr>
        <w:adjustRightInd/>
        <w:ind w:left="720" w:right="850"/>
        <w:rPr>
          <w:rFonts w:asciiTheme="minorHAnsi" w:hAnsiTheme="minorHAnsi" w:cs="Arial"/>
          <w:sz w:val="24"/>
          <w:szCs w:val="24"/>
        </w:rPr>
      </w:pPr>
      <w:r>
        <w:rPr>
          <w:rFonts w:asciiTheme="minorHAnsi" w:hAnsiTheme="minorHAnsi" w:cs="Arial"/>
          <w:sz w:val="24"/>
          <w:szCs w:val="24"/>
        </w:rPr>
        <w:t>P</w:t>
      </w:r>
      <w:r w:rsidR="000122CB" w:rsidRPr="00FB3183">
        <w:rPr>
          <w:rFonts w:asciiTheme="minorHAnsi" w:hAnsiTheme="minorHAnsi" w:cs="Arial"/>
          <w:sz w:val="24"/>
          <w:szCs w:val="24"/>
        </w:rPr>
        <w:t>astöroidulle maidolle ja muille pastöroiduille maitotuotteille</w:t>
      </w:r>
      <w:r>
        <w:rPr>
          <w:rFonts w:asciiTheme="minorHAnsi" w:hAnsiTheme="minorHAnsi" w:cs="Arial"/>
          <w:sz w:val="24"/>
          <w:szCs w:val="24"/>
        </w:rPr>
        <w:t xml:space="preserve"> on asetettu </w:t>
      </w:r>
      <w:proofErr w:type="spellStart"/>
      <w:r>
        <w:rPr>
          <w:rFonts w:asciiTheme="minorHAnsi" w:hAnsiTheme="minorHAnsi" w:cs="Arial"/>
          <w:sz w:val="24"/>
          <w:szCs w:val="24"/>
        </w:rPr>
        <w:t>e</w:t>
      </w:r>
      <w:r w:rsidRPr="00FB3183">
        <w:rPr>
          <w:rFonts w:asciiTheme="minorHAnsi" w:hAnsiTheme="minorHAnsi" w:cs="Arial"/>
          <w:sz w:val="24"/>
          <w:szCs w:val="24"/>
        </w:rPr>
        <w:t>nterobakteerivaatimus</w:t>
      </w:r>
      <w:proofErr w:type="spellEnd"/>
      <w:r w:rsidR="000122CB" w:rsidRPr="00FB3183">
        <w:rPr>
          <w:rFonts w:asciiTheme="minorHAnsi" w:hAnsiTheme="minorHAnsi" w:cs="Arial"/>
          <w:sz w:val="24"/>
          <w:szCs w:val="24"/>
        </w:rPr>
        <w:t xml:space="preserve">, </w:t>
      </w:r>
      <w:r w:rsidR="000122CB" w:rsidRPr="00FB3183">
        <w:rPr>
          <w:rFonts w:asciiTheme="minorHAnsi" w:hAnsiTheme="minorHAnsi" w:cs="Arial"/>
          <w:i/>
          <w:sz w:val="24"/>
          <w:szCs w:val="24"/>
        </w:rPr>
        <w:t>E. coli</w:t>
      </w:r>
      <w:r w:rsidR="000122CB" w:rsidRPr="00FB3183">
        <w:rPr>
          <w:rFonts w:asciiTheme="minorHAnsi" w:hAnsiTheme="minorHAnsi" w:cs="Arial"/>
          <w:sz w:val="24"/>
          <w:szCs w:val="24"/>
        </w:rPr>
        <w:t xml:space="preserve"> -bakteerivaatimus on annettu lämpökäsitellystä maidosta tai herasta valmistetuille juustoille ja raakamaidosta tai pastörointia heikommin lämpökäsitellystä maidosta valmistetulle voille ja kermalle. </w:t>
      </w:r>
    </w:p>
    <w:p w14:paraId="5A0D2C57" w14:textId="3D0A45D7" w:rsidR="000122CB" w:rsidRPr="00FB3183" w:rsidRDefault="007613D3" w:rsidP="005B6BC6">
      <w:pPr>
        <w:adjustRightInd/>
        <w:ind w:left="720" w:right="850"/>
        <w:rPr>
          <w:rFonts w:asciiTheme="minorHAnsi" w:hAnsiTheme="minorHAnsi" w:cs="Arial"/>
          <w:sz w:val="24"/>
          <w:szCs w:val="24"/>
        </w:rPr>
      </w:pPr>
      <w:r>
        <w:rPr>
          <w:rFonts w:asciiTheme="minorHAnsi" w:hAnsiTheme="minorHAnsi" w:cs="Arial"/>
          <w:sz w:val="24"/>
          <w:szCs w:val="24"/>
        </w:rPr>
        <w:t>R</w:t>
      </w:r>
      <w:r w:rsidR="000122CB" w:rsidRPr="00FB3183">
        <w:rPr>
          <w:rFonts w:asciiTheme="minorHAnsi" w:hAnsiTheme="minorHAnsi" w:cs="Arial"/>
          <w:sz w:val="24"/>
          <w:szCs w:val="24"/>
        </w:rPr>
        <w:t>aakamaidosta valmistetuille juustoille, pastörointia heikommin käsitellystä maidosta valmistetuille juustoille ja pastöroidusta tai voimakkaammin lämpökäsitellystä maidosta tai herasta valmistetuille kypsytetyille juustoille sekä pastöroidusta maidosta tai voimakkaammin lämpökäsitellystä maidosta tai herasta valmistetuille kypsyttämättömille pehmeille juustoille (tuorejuustot)</w:t>
      </w:r>
      <w:r>
        <w:rPr>
          <w:rFonts w:asciiTheme="minorHAnsi" w:hAnsiTheme="minorHAnsi" w:cs="Arial"/>
          <w:sz w:val="24"/>
          <w:szCs w:val="24"/>
        </w:rPr>
        <w:t xml:space="preserve"> on asetettu </w:t>
      </w:r>
      <w:proofErr w:type="spellStart"/>
      <w:r>
        <w:rPr>
          <w:rFonts w:asciiTheme="minorHAnsi" w:hAnsiTheme="minorHAnsi" w:cs="Arial"/>
          <w:sz w:val="24"/>
          <w:szCs w:val="24"/>
        </w:rPr>
        <w:t>k</w:t>
      </w:r>
      <w:r w:rsidRPr="00FB3183">
        <w:rPr>
          <w:rFonts w:asciiTheme="minorHAnsi" w:hAnsiTheme="minorHAnsi" w:cs="Arial"/>
          <w:sz w:val="24"/>
          <w:szCs w:val="24"/>
        </w:rPr>
        <w:t>oagulaasipositiivis</w:t>
      </w:r>
      <w:r>
        <w:rPr>
          <w:rFonts w:asciiTheme="minorHAnsi" w:hAnsiTheme="minorHAnsi" w:cs="Arial"/>
          <w:sz w:val="24"/>
          <w:szCs w:val="24"/>
        </w:rPr>
        <w:t>ia</w:t>
      </w:r>
      <w:proofErr w:type="spellEnd"/>
      <w:r w:rsidRPr="00FB3183">
        <w:rPr>
          <w:rFonts w:asciiTheme="minorHAnsi" w:hAnsiTheme="minorHAnsi" w:cs="Arial"/>
          <w:sz w:val="24"/>
          <w:szCs w:val="24"/>
        </w:rPr>
        <w:t xml:space="preserve"> stafylokok</w:t>
      </w:r>
      <w:r>
        <w:rPr>
          <w:rFonts w:asciiTheme="minorHAnsi" w:hAnsiTheme="minorHAnsi" w:cs="Arial"/>
          <w:sz w:val="24"/>
          <w:szCs w:val="24"/>
        </w:rPr>
        <w:t xml:space="preserve">keja koskevia </w:t>
      </w:r>
      <w:r w:rsidRPr="00FB3183">
        <w:rPr>
          <w:rFonts w:asciiTheme="minorHAnsi" w:hAnsiTheme="minorHAnsi" w:cs="Arial"/>
          <w:sz w:val="24"/>
          <w:szCs w:val="24"/>
        </w:rPr>
        <w:t>vaatimuksia</w:t>
      </w:r>
      <w:r w:rsidR="000122CB" w:rsidRPr="00FB3183">
        <w:rPr>
          <w:rFonts w:asciiTheme="minorHAnsi" w:hAnsiTheme="minorHAnsi" w:cs="Arial"/>
          <w:sz w:val="24"/>
          <w:szCs w:val="24"/>
        </w:rPr>
        <w:t>.</w:t>
      </w:r>
      <w:r w:rsidR="001D32C2">
        <w:rPr>
          <w:rFonts w:asciiTheme="minorHAnsi" w:hAnsiTheme="minorHAnsi" w:cs="Arial"/>
          <w:sz w:val="24"/>
          <w:szCs w:val="24"/>
        </w:rPr>
        <w:t xml:space="preserve"> </w:t>
      </w:r>
      <w:proofErr w:type="spellStart"/>
      <w:r w:rsidR="001D32C2">
        <w:rPr>
          <w:rFonts w:asciiTheme="minorHAnsi" w:hAnsiTheme="minorHAnsi" w:cs="Arial"/>
          <w:sz w:val="24"/>
          <w:szCs w:val="24"/>
        </w:rPr>
        <w:t>K</w:t>
      </w:r>
      <w:r w:rsidR="000122CB" w:rsidRPr="00FB3183">
        <w:rPr>
          <w:rFonts w:asciiTheme="minorHAnsi" w:hAnsiTheme="minorHAnsi" w:cs="Arial"/>
          <w:sz w:val="24"/>
          <w:szCs w:val="24"/>
        </w:rPr>
        <w:t>oagulaasipositiivisia</w:t>
      </w:r>
      <w:proofErr w:type="spellEnd"/>
      <w:r w:rsidR="000122CB" w:rsidRPr="00FB3183">
        <w:rPr>
          <w:rFonts w:asciiTheme="minorHAnsi" w:hAnsiTheme="minorHAnsi" w:cs="Arial"/>
          <w:sz w:val="24"/>
          <w:szCs w:val="24"/>
        </w:rPr>
        <w:t xml:space="preserve"> stafylokokkeja koskevia vaatimuksia sovelletaan siihen tuotantoprosessin ajankohtaan, jona stafylokokkipitoisuuden arvioidaan olevan suurimmillaan. Ajankohta vaihtelee prosesseittain. Useimpien juustojen prosessissa se on välittömästi ennen suolausta. Suolausajankohta puolestaan vaihtelee juustotyypeittäin ja on yleensä 24 tunnin kuluessa juustonvalmistuksen alkamisesta.</w:t>
      </w:r>
    </w:p>
    <w:p w14:paraId="48A0E5F5" w14:textId="77777777" w:rsidR="00987126" w:rsidRPr="002D0CB9" w:rsidRDefault="00987126" w:rsidP="00CF6D4C">
      <w:pPr>
        <w:ind w:left="1304"/>
        <w:rPr>
          <w:rFonts w:asciiTheme="minorHAnsi" w:hAnsiTheme="minorHAnsi" w:cstheme="minorHAnsi"/>
          <w:sz w:val="20"/>
        </w:rPr>
      </w:pPr>
    </w:p>
    <w:p w14:paraId="3275BF14" w14:textId="4EB2FA86" w:rsidR="00945A72" w:rsidRDefault="00945A72" w:rsidP="00CF6D4C">
      <w:pPr>
        <w:pStyle w:val="Leipteksti"/>
        <w:spacing w:before="40" w:after="0"/>
        <w:rPr>
          <w:rFonts w:asciiTheme="minorHAnsi" w:hAnsiTheme="minorHAnsi" w:cstheme="minorHAnsi"/>
          <w:b/>
          <w:sz w:val="24"/>
          <w:szCs w:val="24"/>
        </w:rPr>
      </w:pPr>
      <w:r w:rsidRPr="00461FAA">
        <w:rPr>
          <w:rFonts w:asciiTheme="minorHAnsi" w:hAnsiTheme="minorHAnsi" w:cstheme="minorHAnsi"/>
          <w:b/>
          <w:sz w:val="24"/>
          <w:szCs w:val="24"/>
        </w:rPr>
        <w:t>3 Muut suositeltavat tutkimukse</w:t>
      </w:r>
      <w:r w:rsidR="00361D8B" w:rsidRPr="00461FAA">
        <w:rPr>
          <w:rFonts w:asciiTheme="minorHAnsi" w:hAnsiTheme="minorHAnsi" w:cstheme="minorHAnsi"/>
          <w:b/>
          <w:sz w:val="24"/>
          <w:szCs w:val="24"/>
        </w:rPr>
        <w:t>t (katso ohjeen kappale 6</w:t>
      </w:r>
      <w:r w:rsidRPr="00461FAA">
        <w:rPr>
          <w:rFonts w:asciiTheme="minorHAnsi" w:hAnsiTheme="minorHAnsi" w:cstheme="minorHAnsi"/>
          <w:b/>
          <w:sz w:val="24"/>
          <w:szCs w:val="24"/>
        </w:rPr>
        <w:t>.</w:t>
      </w:r>
      <w:r w:rsidR="00904CBE">
        <w:rPr>
          <w:rFonts w:asciiTheme="minorHAnsi" w:hAnsiTheme="minorHAnsi" w:cstheme="minorHAnsi"/>
          <w:b/>
          <w:sz w:val="24"/>
          <w:szCs w:val="24"/>
        </w:rPr>
        <w:t>6</w:t>
      </w:r>
      <w:r w:rsidRPr="00461FAA">
        <w:rPr>
          <w:rFonts w:asciiTheme="minorHAnsi" w:hAnsiTheme="minorHAnsi" w:cstheme="minorHAnsi"/>
          <w:b/>
          <w:sz w:val="24"/>
          <w:szCs w:val="24"/>
        </w:rPr>
        <w:t xml:space="preserve">)  </w:t>
      </w:r>
    </w:p>
    <w:p w14:paraId="29524433" w14:textId="2DC83F3F" w:rsidR="00C86FFD" w:rsidRPr="00461FAA" w:rsidRDefault="00CE1586" w:rsidP="005B6BC6">
      <w:pPr>
        <w:ind w:left="720"/>
        <w:rPr>
          <w:rFonts w:asciiTheme="minorHAnsi" w:hAnsiTheme="minorHAnsi" w:cstheme="minorHAnsi"/>
          <w:sz w:val="24"/>
          <w:szCs w:val="24"/>
        </w:rPr>
      </w:pPr>
      <w:r w:rsidRPr="00461FAA">
        <w:rPr>
          <w:rFonts w:asciiTheme="minorHAnsi" w:hAnsiTheme="minorHAnsi" w:cstheme="minorHAnsi"/>
          <w:sz w:val="24"/>
          <w:szCs w:val="24"/>
        </w:rPr>
        <w:t xml:space="preserve">Naudan- tai lampaanlihasta valmistettua jauhelihaa ja raakalihavalmisteita suositellaan tutkimaan harkinnan mukaan </w:t>
      </w:r>
      <w:proofErr w:type="gramStart"/>
      <w:r w:rsidRPr="00461FAA">
        <w:rPr>
          <w:rFonts w:asciiTheme="minorHAnsi" w:hAnsiTheme="minorHAnsi" w:cstheme="minorHAnsi"/>
          <w:sz w:val="24"/>
          <w:szCs w:val="24"/>
        </w:rPr>
        <w:t xml:space="preserve">STEC </w:t>
      </w:r>
      <w:r w:rsidR="007C0BDD" w:rsidRPr="00461FAA">
        <w:rPr>
          <w:rFonts w:asciiTheme="minorHAnsi" w:hAnsiTheme="minorHAnsi" w:cstheme="minorHAnsi"/>
          <w:sz w:val="24"/>
          <w:szCs w:val="24"/>
        </w:rPr>
        <w:t>-</w:t>
      </w:r>
      <w:r w:rsidRPr="00461FAA">
        <w:rPr>
          <w:rFonts w:asciiTheme="minorHAnsi" w:hAnsiTheme="minorHAnsi" w:cstheme="minorHAnsi"/>
          <w:sz w:val="24"/>
          <w:szCs w:val="24"/>
        </w:rPr>
        <w:t>bakteerien</w:t>
      </w:r>
      <w:proofErr w:type="gramEnd"/>
      <w:r w:rsidRPr="00461FAA">
        <w:rPr>
          <w:rFonts w:asciiTheme="minorHAnsi" w:hAnsiTheme="minorHAnsi" w:cstheme="minorHAnsi"/>
          <w:sz w:val="24"/>
          <w:szCs w:val="24"/>
        </w:rPr>
        <w:t xml:space="preserve"> varalta. </w:t>
      </w:r>
      <w:r w:rsidR="00812192" w:rsidRPr="00461FAA">
        <w:rPr>
          <w:rFonts w:asciiTheme="minorHAnsi" w:hAnsiTheme="minorHAnsi" w:cstheme="minorHAnsi"/>
          <w:sz w:val="24"/>
          <w:szCs w:val="24"/>
        </w:rPr>
        <w:t xml:space="preserve">Näytteenottoa harkitaan </w:t>
      </w:r>
      <w:r w:rsidRPr="00461FAA">
        <w:rPr>
          <w:rFonts w:asciiTheme="minorHAnsi" w:hAnsiTheme="minorHAnsi" w:cstheme="minorHAnsi"/>
          <w:sz w:val="24"/>
          <w:szCs w:val="24"/>
        </w:rPr>
        <w:t>tuotteen käyttötarkoi</w:t>
      </w:r>
      <w:r w:rsidR="00016719" w:rsidRPr="00461FAA">
        <w:rPr>
          <w:rFonts w:asciiTheme="minorHAnsi" w:hAnsiTheme="minorHAnsi" w:cstheme="minorHAnsi"/>
          <w:sz w:val="24"/>
          <w:szCs w:val="24"/>
        </w:rPr>
        <w:t>tuksen ja kohderyhmän mukaan. N</w:t>
      </w:r>
      <w:r w:rsidR="007C47A9" w:rsidRPr="00461FAA">
        <w:rPr>
          <w:rFonts w:asciiTheme="minorHAnsi" w:hAnsiTheme="minorHAnsi" w:cstheme="minorHAnsi"/>
          <w:sz w:val="24"/>
          <w:szCs w:val="24"/>
        </w:rPr>
        <w:t>äytteenotto</w:t>
      </w:r>
      <w:r w:rsidR="000E6538" w:rsidRPr="00461FAA">
        <w:rPr>
          <w:rFonts w:asciiTheme="minorHAnsi" w:hAnsiTheme="minorHAnsi" w:cstheme="minorHAnsi"/>
          <w:sz w:val="24"/>
          <w:szCs w:val="24"/>
        </w:rPr>
        <w:t>a suositellaan</w:t>
      </w:r>
      <w:r w:rsidRPr="00461FAA">
        <w:rPr>
          <w:rFonts w:asciiTheme="minorHAnsi" w:hAnsiTheme="minorHAnsi" w:cstheme="minorHAnsi"/>
          <w:sz w:val="24"/>
          <w:szCs w:val="24"/>
        </w:rPr>
        <w:t xml:space="preserve"> esimerkiksi silloin, kun </w:t>
      </w:r>
      <w:r w:rsidR="00812192" w:rsidRPr="00461FAA">
        <w:rPr>
          <w:rFonts w:asciiTheme="minorHAnsi" w:hAnsiTheme="minorHAnsi" w:cstheme="minorHAnsi"/>
          <w:sz w:val="24"/>
          <w:szCs w:val="24"/>
        </w:rPr>
        <w:t>valmistetaan jauhelihaa</w:t>
      </w:r>
      <w:r w:rsidR="00167D8E" w:rsidRPr="00461FAA">
        <w:rPr>
          <w:rFonts w:asciiTheme="minorHAnsi" w:hAnsiTheme="minorHAnsi" w:cstheme="minorHAnsi"/>
          <w:sz w:val="24"/>
          <w:szCs w:val="24"/>
        </w:rPr>
        <w:t>, joka on tarkoitus syödä</w:t>
      </w:r>
      <w:r w:rsidR="00812192" w:rsidRPr="00461FAA">
        <w:rPr>
          <w:rFonts w:asciiTheme="minorHAnsi" w:hAnsiTheme="minorHAnsi" w:cstheme="minorHAnsi"/>
          <w:sz w:val="24"/>
          <w:szCs w:val="24"/>
        </w:rPr>
        <w:t xml:space="preserve"> kypsentämättömänä</w:t>
      </w:r>
      <w:r w:rsidRPr="00461FAA">
        <w:rPr>
          <w:rFonts w:asciiTheme="minorHAnsi" w:hAnsiTheme="minorHAnsi" w:cstheme="minorHAnsi"/>
          <w:sz w:val="24"/>
          <w:szCs w:val="24"/>
        </w:rPr>
        <w:t xml:space="preserve"> (esim. tartarpihvit)</w:t>
      </w:r>
      <w:r w:rsidR="005A5094" w:rsidRPr="00461FAA">
        <w:rPr>
          <w:rFonts w:asciiTheme="minorHAnsi" w:hAnsiTheme="minorHAnsi" w:cstheme="minorHAnsi"/>
          <w:sz w:val="24"/>
          <w:szCs w:val="24"/>
        </w:rPr>
        <w:t xml:space="preserve"> tai </w:t>
      </w:r>
      <w:r w:rsidR="008A6DF3" w:rsidRPr="00461FAA">
        <w:rPr>
          <w:rFonts w:asciiTheme="minorHAnsi" w:hAnsiTheme="minorHAnsi" w:cstheme="minorHAnsi"/>
          <w:sz w:val="24"/>
          <w:szCs w:val="24"/>
        </w:rPr>
        <w:t>jos ravintolassa valmistetusta jauhelihasta tehdään medium</w:t>
      </w:r>
      <w:r w:rsidR="005A5094" w:rsidRPr="00461FAA">
        <w:rPr>
          <w:rFonts w:asciiTheme="minorHAnsi" w:hAnsiTheme="minorHAnsi" w:cstheme="minorHAnsi"/>
          <w:sz w:val="24"/>
          <w:szCs w:val="24"/>
        </w:rPr>
        <w:t xml:space="preserve">paistettavaksi tarkoitettuja </w:t>
      </w:r>
      <w:r w:rsidR="008A6DF3" w:rsidRPr="00461FAA">
        <w:rPr>
          <w:rFonts w:asciiTheme="minorHAnsi" w:hAnsiTheme="minorHAnsi" w:cstheme="minorHAnsi"/>
          <w:sz w:val="24"/>
          <w:szCs w:val="24"/>
        </w:rPr>
        <w:t>pihvejä.</w:t>
      </w:r>
      <w:r w:rsidR="00C86FFD" w:rsidRPr="00461FAA">
        <w:rPr>
          <w:rFonts w:asciiTheme="minorHAnsi" w:hAnsiTheme="minorHAnsi" w:cstheme="minorHAnsi"/>
          <w:sz w:val="24"/>
          <w:szCs w:val="24"/>
        </w:rPr>
        <w:t xml:space="preserve"> </w:t>
      </w:r>
      <w:bookmarkStart w:id="0" w:name="_Hlk32587329"/>
      <w:r w:rsidR="00C86FFD" w:rsidRPr="00461FAA">
        <w:rPr>
          <w:rFonts w:asciiTheme="minorHAnsi" w:hAnsiTheme="minorHAnsi" w:cstheme="minorHAnsi"/>
          <w:sz w:val="24"/>
          <w:szCs w:val="24"/>
        </w:rPr>
        <w:t xml:space="preserve">Lisäksi mediumpaistettavaksi tarkoitetuista pihveistä suositellaan tutkittavaksi </w:t>
      </w:r>
      <w:proofErr w:type="spellStart"/>
      <w:proofErr w:type="gramStart"/>
      <w:r w:rsidR="00C86FFD" w:rsidRPr="00461FAA">
        <w:rPr>
          <w:rFonts w:asciiTheme="minorHAnsi" w:hAnsiTheme="minorHAnsi" w:cstheme="minorHAnsi"/>
          <w:i/>
          <w:iCs/>
          <w:sz w:val="24"/>
          <w:szCs w:val="24"/>
        </w:rPr>
        <w:t>E.coli</w:t>
      </w:r>
      <w:proofErr w:type="spellEnd"/>
      <w:proofErr w:type="gramEnd"/>
      <w:r w:rsidR="00C86FFD" w:rsidRPr="00461FAA">
        <w:rPr>
          <w:rFonts w:asciiTheme="minorHAnsi" w:hAnsiTheme="minorHAnsi" w:cstheme="minorHAnsi"/>
          <w:sz w:val="24"/>
          <w:szCs w:val="24"/>
        </w:rPr>
        <w:t xml:space="preserve"> ja salmonella.</w:t>
      </w:r>
      <w:bookmarkEnd w:id="0"/>
    </w:p>
    <w:p w14:paraId="54E8F42C" w14:textId="3BB4FCC7" w:rsidR="00C86FFD" w:rsidRPr="00461FAA" w:rsidRDefault="00C86FFD" w:rsidP="008A6DF3">
      <w:pPr>
        <w:spacing w:before="40"/>
        <w:ind w:left="720"/>
        <w:jc w:val="both"/>
        <w:rPr>
          <w:rFonts w:asciiTheme="minorHAnsi" w:hAnsiTheme="minorHAnsi" w:cstheme="minorHAnsi"/>
        </w:rPr>
        <w:sectPr w:rsidR="00C86FFD" w:rsidRPr="00461FAA" w:rsidSect="007D254C">
          <w:headerReference w:type="default" r:id="rId8"/>
          <w:footerReference w:type="default" r:id="rId9"/>
          <w:headerReference w:type="first" r:id="rId10"/>
          <w:pgSz w:w="16854" w:h="11918" w:orient="landscape"/>
          <w:pgMar w:top="1440" w:right="1077" w:bottom="567" w:left="1077" w:header="680" w:footer="340" w:gutter="0"/>
          <w:pgNumType w:start="1"/>
          <w:cols w:space="708"/>
          <w:noEndnote/>
          <w:docGrid w:linePitch="299"/>
        </w:sectPr>
      </w:pPr>
    </w:p>
    <w:tbl>
      <w:tblPr>
        <w:tblW w:w="526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2"/>
        <w:gridCol w:w="1134"/>
        <w:gridCol w:w="640"/>
        <w:gridCol w:w="68"/>
        <w:gridCol w:w="572"/>
        <w:gridCol w:w="423"/>
        <w:gridCol w:w="423"/>
        <w:gridCol w:w="1277"/>
        <w:gridCol w:w="1141"/>
        <w:gridCol w:w="1836"/>
        <w:gridCol w:w="6"/>
        <w:gridCol w:w="1842"/>
        <w:gridCol w:w="1700"/>
      </w:tblGrid>
      <w:tr w:rsidR="008D1861" w:rsidRPr="00852D32" w14:paraId="21A9D171" w14:textId="77777777" w:rsidTr="008271F0">
        <w:trPr>
          <w:trHeight w:val="1007"/>
        </w:trPr>
        <w:tc>
          <w:tcPr>
            <w:tcW w:w="1421" w:type="pct"/>
            <w:vMerge w:val="restart"/>
            <w:tcBorders>
              <w:top w:val="single" w:sz="4" w:space="0" w:color="auto"/>
              <w:left w:val="single" w:sz="4" w:space="0" w:color="auto"/>
              <w:right w:val="single" w:sz="4" w:space="0" w:color="auto"/>
            </w:tcBorders>
            <w:shd w:val="clear" w:color="auto" w:fill="F8DEDB"/>
          </w:tcPr>
          <w:p w14:paraId="7E9CA4DF" w14:textId="77777777" w:rsidR="005475EC" w:rsidRPr="007E5184" w:rsidRDefault="005475EC" w:rsidP="006B58A9">
            <w:pPr>
              <w:pStyle w:val="Leipteksti"/>
              <w:spacing w:after="0"/>
              <w:rPr>
                <w:rFonts w:asciiTheme="minorHAnsi" w:hAnsiTheme="minorHAnsi" w:cstheme="minorHAnsi"/>
                <w:szCs w:val="22"/>
              </w:rPr>
            </w:pPr>
            <w:r w:rsidRPr="007E5184">
              <w:rPr>
                <w:rFonts w:asciiTheme="minorHAnsi" w:hAnsiTheme="minorHAnsi" w:cstheme="minorHAnsi"/>
                <w:szCs w:val="22"/>
              </w:rPr>
              <w:lastRenderedPageBreak/>
              <w:t>Elintarvikeluokka</w:t>
            </w:r>
          </w:p>
          <w:p w14:paraId="1FB06443" w14:textId="77777777" w:rsidR="008D1861" w:rsidRPr="007E5184" w:rsidRDefault="008D1861" w:rsidP="006B58A9">
            <w:pPr>
              <w:pStyle w:val="Leipteksti"/>
              <w:spacing w:after="0"/>
              <w:rPr>
                <w:rFonts w:asciiTheme="minorHAnsi" w:hAnsiTheme="minorHAnsi" w:cstheme="minorHAnsi"/>
                <w:szCs w:val="22"/>
              </w:rPr>
            </w:pPr>
          </w:p>
          <w:p w14:paraId="7F4FAE9E" w14:textId="77777777" w:rsidR="008E72DE" w:rsidRPr="007E5184" w:rsidRDefault="005475EC" w:rsidP="006B58A9">
            <w:pPr>
              <w:pStyle w:val="Leipteksti"/>
              <w:spacing w:after="0"/>
              <w:rPr>
                <w:rFonts w:asciiTheme="minorHAnsi" w:hAnsiTheme="minorHAnsi" w:cstheme="minorHAnsi"/>
                <w:b/>
                <w:szCs w:val="22"/>
              </w:rPr>
            </w:pPr>
            <w:r w:rsidRPr="007E5184">
              <w:rPr>
                <w:rFonts w:asciiTheme="minorHAnsi" w:hAnsiTheme="minorHAnsi" w:cstheme="minorHAnsi"/>
                <w:szCs w:val="22"/>
              </w:rPr>
              <w:t xml:space="preserve">Tässä tarkoitetaan </w:t>
            </w:r>
            <w:r w:rsidRPr="007E5184">
              <w:rPr>
                <w:rFonts w:asciiTheme="minorHAnsi" w:hAnsiTheme="minorHAnsi" w:cstheme="minorHAnsi"/>
                <w:b/>
                <w:szCs w:val="22"/>
              </w:rPr>
              <w:t xml:space="preserve">näytteenottokohteessa valmistettuja tuotteita, jotka myydään </w:t>
            </w:r>
          </w:p>
          <w:p w14:paraId="4A4922B1" w14:textId="6C75D3EA" w:rsidR="005475EC" w:rsidRPr="007E5184" w:rsidRDefault="005475EC" w:rsidP="006B58A9">
            <w:pPr>
              <w:pStyle w:val="Leipteksti"/>
              <w:spacing w:after="0"/>
              <w:rPr>
                <w:rFonts w:asciiTheme="minorHAnsi" w:hAnsiTheme="minorHAnsi" w:cstheme="minorHAnsi"/>
                <w:szCs w:val="22"/>
              </w:rPr>
            </w:pPr>
            <w:r w:rsidRPr="007E5184">
              <w:rPr>
                <w:rFonts w:asciiTheme="minorHAnsi" w:hAnsiTheme="minorHAnsi" w:cstheme="minorHAnsi"/>
                <w:b/>
                <w:szCs w:val="22"/>
              </w:rPr>
              <w:t>sellaisenaan</w:t>
            </w:r>
          </w:p>
        </w:tc>
        <w:tc>
          <w:tcPr>
            <w:tcW w:w="367" w:type="pct"/>
            <w:vMerge w:val="restart"/>
            <w:tcBorders>
              <w:top w:val="single" w:sz="4" w:space="0" w:color="auto"/>
              <w:left w:val="single" w:sz="4" w:space="0" w:color="auto"/>
              <w:right w:val="single" w:sz="4" w:space="0" w:color="auto"/>
            </w:tcBorders>
            <w:shd w:val="clear" w:color="auto" w:fill="F8DEDB"/>
          </w:tcPr>
          <w:p w14:paraId="7B9D0FB4" w14:textId="77777777" w:rsidR="008D1861" w:rsidRPr="007E5184" w:rsidRDefault="005475EC" w:rsidP="006B58A9">
            <w:pPr>
              <w:pStyle w:val="Leipteksti"/>
              <w:spacing w:after="0"/>
              <w:rPr>
                <w:rFonts w:asciiTheme="minorHAnsi" w:hAnsiTheme="minorHAnsi" w:cstheme="minorHAnsi"/>
                <w:szCs w:val="22"/>
              </w:rPr>
            </w:pPr>
            <w:r w:rsidRPr="007E5184">
              <w:rPr>
                <w:rFonts w:asciiTheme="minorHAnsi" w:hAnsiTheme="minorHAnsi" w:cstheme="minorHAnsi"/>
                <w:szCs w:val="22"/>
              </w:rPr>
              <w:t>Mikro-</w:t>
            </w:r>
          </w:p>
          <w:p w14:paraId="72C4B45E" w14:textId="1B1F93AD" w:rsidR="005475EC" w:rsidRPr="007E5184" w:rsidRDefault="005475EC" w:rsidP="006B58A9">
            <w:pPr>
              <w:pStyle w:val="Leipteksti"/>
              <w:spacing w:after="0"/>
              <w:rPr>
                <w:rFonts w:asciiTheme="minorHAnsi" w:hAnsiTheme="minorHAnsi" w:cstheme="minorHAnsi"/>
                <w:szCs w:val="22"/>
              </w:rPr>
            </w:pPr>
            <w:r w:rsidRPr="007E5184">
              <w:rPr>
                <w:rFonts w:asciiTheme="minorHAnsi" w:hAnsiTheme="minorHAnsi" w:cstheme="minorHAnsi"/>
                <w:szCs w:val="22"/>
              </w:rPr>
              <w:t>organi</w:t>
            </w:r>
            <w:r w:rsidR="008D1861" w:rsidRPr="007E5184">
              <w:rPr>
                <w:rFonts w:asciiTheme="minorHAnsi" w:hAnsiTheme="minorHAnsi" w:cstheme="minorHAnsi"/>
                <w:szCs w:val="22"/>
              </w:rPr>
              <w:t>s</w:t>
            </w:r>
            <w:r w:rsidRPr="007E5184">
              <w:rPr>
                <w:rFonts w:asciiTheme="minorHAnsi" w:hAnsiTheme="minorHAnsi" w:cstheme="minorHAnsi"/>
                <w:szCs w:val="22"/>
              </w:rPr>
              <w:t>mit</w:t>
            </w:r>
          </w:p>
        </w:tc>
        <w:tc>
          <w:tcPr>
            <w:tcW w:w="414" w:type="pct"/>
            <w:gridSpan w:val="3"/>
            <w:tcBorders>
              <w:top w:val="single" w:sz="4" w:space="0" w:color="auto"/>
              <w:left w:val="single" w:sz="4" w:space="0" w:color="auto"/>
              <w:right w:val="single" w:sz="4" w:space="0" w:color="auto"/>
            </w:tcBorders>
            <w:shd w:val="clear" w:color="auto" w:fill="F8DEDB"/>
          </w:tcPr>
          <w:p w14:paraId="38148609" w14:textId="77777777" w:rsidR="008D1861" w:rsidRPr="007E5184" w:rsidRDefault="005475EC" w:rsidP="006B58A9">
            <w:pPr>
              <w:pStyle w:val="Leipteksti"/>
              <w:spacing w:after="0"/>
              <w:rPr>
                <w:rFonts w:asciiTheme="minorHAnsi" w:hAnsiTheme="minorHAnsi" w:cstheme="minorHAnsi"/>
                <w:szCs w:val="22"/>
              </w:rPr>
            </w:pPr>
            <w:r w:rsidRPr="007E5184">
              <w:rPr>
                <w:rFonts w:asciiTheme="minorHAnsi" w:hAnsiTheme="minorHAnsi" w:cstheme="minorHAnsi"/>
                <w:szCs w:val="22"/>
              </w:rPr>
              <w:t>Näytteen</w:t>
            </w:r>
            <w:r w:rsidR="007D254C" w:rsidRPr="007E5184">
              <w:rPr>
                <w:rFonts w:asciiTheme="minorHAnsi" w:hAnsiTheme="minorHAnsi" w:cstheme="minorHAnsi"/>
                <w:szCs w:val="22"/>
              </w:rPr>
              <w:t>-</w:t>
            </w:r>
          </w:p>
          <w:p w14:paraId="7F4872B4" w14:textId="47CFF070" w:rsidR="005475EC" w:rsidRPr="007E5184" w:rsidRDefault="005475EC" w:rsidP="00AB5862">
            <w:pPr>
              <w:pStyle w:val="Leipteksti"/>
              <w:spacing w:after="0"/>
              <w:rPr>
                <w:rFonts w:asciiTheme="minorHAnsi" w:hAnsiTheme="minorHAnsi" w:cstheme="minorHAnsi"/>
                <w:szCs w:val="22"/>
              </w:rPr>
            </w:pPr>
            <w:r w:rsidRPr="007E5184">
              <w:rPr>
                <w:rFonts w:asciiTheme="minorHAnsi" w:hAnsiTheme="minorHAnsi" w:cstheme="minorHAnsi"/>
                <w:szCs w:val="22"/>
              </w:rPr>
              <w:t>ottosuunnitelma</w:t>
            </w:r>
            <w:r w:rsidR="006B58A9" w:rsidRPr="007E5184">
              <w:rPr>
                <w:rFonts w:asciiTheme="minorHAnsi" w:hAnsiTheme="minorHAnsi" w:cstheme="minorHAnsi"/>
                <w:szCs w:val="22"/>
                <w:vertAlign w:val="superscript"/>
              </w:rPr>
              <w:t>1</w:t>
            </w:r>
          </w:p>
        </w:tc>
        <w:tc>
          <w:tcPr>
            <w:tcW w:w="274" w:type="pct"/>
            <w:gridSpan w:val="2"/>
            <w:tcBorders>
              <w:top w:val="single" w:sz="4" w:space="0" w:color="auto"/>
              <w:left w:val="single" w:sz="4" w:space="0" w:color="auto"/>
              <w:right w:val="single" w:sz="4" w:space="0" w:color="auto"/>
            </w:tcBorders>
            <w:shd w:val="clear" w:color="auto" w:fill="F8DEDB"/>
          </w:tcPr>
          <w:p w14:paraId="19656DA3" w14:textId="52123417" w:rsidR="005475EC" w:rsidRPr="007E5184" w:rsidRDefault="005475EC" w:rsidP="006B58A9">
            <w:pPr>
              <w:pStyle w:val="Leipteksti"/>
              <w:spacing w:after="0"/>
              <w:rPr>
                <w:rFonts w:asciiTheme="minorHAnsi" w:hAnsiTheme="minorHAnsi" w:cstheme="minorHAnsi"/>
                <w:szCs w:val="22"/>
              </w:rPr>
            </w:pPr>
            <w:r w:rsidRPr="007E5184">
              <w:rPr>
                <w:rFonts w:asciiTheme="minorHAnsi" w:hAnsiTheme="minorHAnsi" w:cstheme="minorHAnsi"/>
                <w:szCs w:val="22"/>
              </w:rPr>
              <w:t xml:space="preserve">Rajat </w:t>
            </w:r>
            <w:r w:rsidRPr="007E5184">
              <w:rPr>
                <w:rFonts w:asciiTheme="minorHAnsi" w:hAnsiTheme="minorHAnsi" w:cstheme="minorHAnsi"/>
                <w:szCs w:val="22"/>
                <w:vertAlign w:val="superscript"/>
              </w:rPr>
              <w:t>2</w:t>
            </w:r>
          </w:p>
        </w:tc>
        <w:tc>
          <w:tcPr>
            <w:tcW w:w="413" w:type="pct"/>
            <w:vMerge w:val="restart"/>
            <w:tcBorders>
              <w:top w:val="single" w:sz="4" w:space="0" w:color="auto"/>
              <w:left w:val="single" w:sz="4" w:space="0" w:color="auto"/>
              <w:right w:val="single" w:sz="4" w:space="0" w:color="auto"/>
            </w:tcBorders>
            <w:shd w:val="clear" w:color="auto" w:fill="F8DEDB"/>
          </w:tcPr>
          <w:p w14:paraId="50792BAD" w14:textId="77777777" w:rsidR="00AB5862" w:rsidRDefault="005475EC" w:rsidP="006B58A9">
            <w:pPr>
              <w:pStyle w:val="Leipteksti"/>
              <w:spacing w:after="0"/>
              <w:rPr>
                <w:rFonts w:asciiTheme="minorHAnsi" w:hAnsiTheme="minorHAnsi" w:cstheme="minorHAnsi"/>
                <w:szCs w:val="22"/>
              </w:rPr>
            </w:pPr>
            <w:r w:rsidRPr="007E5184">
              <w:rPr>
                <w:rFonts w:asciiTheme="minorHAnsi" w:hAnsiTheme="minorHAnsi" w:cstheme="minorHAnsi"/>
                <w:szCs w:val="22"/>
              </w:rPr>
              <w:t xml:space="preserve">Analyyttinen </w:t>
            </w:r>
          </w:p>
          <w:p w14:paraId="0481B02B" w14:textId="0FDDF127" w:rsidR="006B58A9" w:rsidRPr="007E5184" w:rsidRDefault="005475EC" w:rsidP="006B58A9">
            <w:pPr>
              <w:pStyle w:val="Leipteksti"/>
              <w:spacing w:after="0"/>
              <w:rPr>
                <w:rFonts w:asciiTheme="minorHAnsi" w:hAnsiTheme="minorHAnsi" w:cstheme="minorHAnsi"/>
                <w:szCs w:val="22"/>
              </w:rPr>
            </w:pPr>
            <w:r w:rsidRPr="007E5184">
              <w:rPr>
                <w:rFonts w:asciiTheme="minorHAnsi" w:hAnsiTheme="minorHAnsi" w:cstheme="minorHAnsi"/>
                <w:szCs w:val="22"/>
              </w:rPr>
              <w:t>vertailu</w:t>
            </w:r>
            <w:r w:rsidR="006B58A9" w:rsidRPr="007E5184">
              <w:rPr>
                <w:rFonts w:asciiTheme="minorHAnsi" w:hAnsiTheme="minorHAnsi" w:cstheme="minorHAnsi"/>
                <w:szCs w:val="22"/>
              </w:rPr>
              <w:t>-</w:t>
            </w:r>
          </w:p>
          <w:p w14:paraId="632BBEA2" w14:textId="0F47C258" w:rsidR="005475EC" w:rsidRPr="007E5184" w:rsidRDefault="005475EC" w:rsidP="006B58A9">
            <w:pPr>
              <w:pStyle w:val="Leipteksti"/>
              <w:spacing w:after="0"/>
              <w:rPr>
                <w:rFonts w:asciiTheme="minorHAnsi" w:hAnsiTheme="minorHAnsi" w:cstheme="minorHAnsi"/>
                <w:szCs w:val="22"/>
              </w:rPr>
            </w:pPr>
            <w:r w:rsidRPr="007E5184">
              <w:rPr>
                <w:rFonts w:asciiTheme="minorHAnsi" w:hAnsiTheme="minorHAnsi" w:cstheme="minorHAnsi"/>
                <w:szCs w:val="22"/>
              </w:rPr>
              <w:t>menetelmä</w:t>
            </w:r>
            <w:r w:rsidR="006B58A9" w:rsidRPr="007E5184">
              <w:rPr>
                <w:rFonts w:asciiTheme="minorHAnsi" w:hAnsiTheme="minorHAnsi" w:cstheme="minorHAnsi"/>
                <w:szCs w:val="22"/>
                <w:vertAlign w:val="superscript"/>
              </w:rPr>
              <w:t>3</w:t>
            </w:r>
          </w:p>
        </w:tc>
        <w:tc>
          <w:tcPr>
            <w:tcW w:w="369" w:type="pct"/>
            <w:vMerge w:val="restart"/>
            <w:tcBorders>
              <w:top w:val="single" w:sz="4" w:space="0" w:color="auto"/>
              <w:left w:val="single" w:sz="4" w:space="0" w:color="auto"/>
              <w:right w:val="single" w:sz="4" w:space="0" w:color="auto"/>
            </w:tcBorders>
            <w:shd w:val="clear" w:color="auto" w:fill="F8DEDB"/>
          </w:tcPr>
          <w:p w14:paraId="143D0261" w14:textId="77777777" w:rsidR="00FD2A34" w:rsidRPr="007E5184" w:rsidRDefault="005475EC" w:rsidP="006B58A9">
            <w:pPr>
              <w:pStyle w:val="Leipteksti"/>
              <w:spacing w:after="0"/>
              <w:rPr>
                <w:rFonts w:asciiTheme="minorHAnsi" w:hAnsiTheme="minorHAnsi" w:cstheme="minorHAnsi"/>
                <w:i/>
                <w:szCs w:val="22"/>
              </w:rPr>
            </w:pPr>
            <w:r w:rsidRPr="007E5184">
              <w:rPr>
                <w:rFonts w:asciiTheme="minorHAnsi" w:hAnsiTheme="minorHAnsi" w:cstheme="minorHAnsi"/>
                <w:i/>
                <w:szCs w:val="22"/>
              </w:rPr>
              <w:t>Suositeltu näytteen</w:t>
            </w:r>
            <w:r w:rsidR="00FD2A34" w:rsidRPr="007E5184">
              <w:rPr>
                <w:rFonts w:asciiTheme="minorHAnsi" w:hAnsiTheme="minorHAnsi" w:cstheme="minorHAnsi"/>
                <w:i/>
                <w:szCs w:val="22"/>
              </w:rPr>
              <w:t>-</w:t>
            </w:r>
          </w:p>
          <w:p w14:paraId="203D4470" w14:textId="6BC5EBE5" w:rsidR="005475EC" w:rsidRPr="007E5184" w:rsidRDefault="005475EC" w:rsidP="006B58A9">
            <w:pPr>
              <w:pStyle w:val="Leipteksti"/>
              <w:spacing w:after="0"/>
              <w:rPr>
                <w:rFonts w:asciiTheme="minorHAnsi" w:hAnsiTheme="minorHAnsi" w:cstheme="minorHAnsi"/>
                <w:i/>
                <w:szCs w:val="22"/>
              </w:rPr>
            </w:pPr>
            <w:r w:rsidRPr="007E5184">
              <w:rPr>
                <w:rFonts w:asciiTheme="minorHAnsi" w:hAnsiTheme="minorHAnsi" w:cstheme="minorHAnsi"/>
                <w:i/>
                <w:szCs w:val="22"/>
              </w:rPr>
              <w:t>otto</w:t>
            </w:r>
            <w:r w:rsidR="009F711A" w:rsidRPr="007E5184">
              <w:rPr>
                <w:rFonts w:asciiTheme="minorHAnsi" w:hAnsiTheme="minorHAnsi" w:cstheme="minorHAnsi"/>
                <w:i/>
                <w:szCs w:val="22"/>
              </w:rPr>
              <w:t>ajan</w:t>
            </w:r>
            <w:r w:rsidRPr="007E5184">
              <w:rPr>
                <w:rFonts w:asciiTheme="minorHAnsi" w:hAnsiTheme="minorHAnsi" w:cstheme="minorHAnsi"/>
                <w:i/>
                <w:szCs w:val="22"/>
              </w:rPr>
              <w:t>kohta</w:t>
            </w:r>
          </w:p>
        </w:tc>
        <w:tc>
          <w:tcPr>
            <w:tcW w:w="1741" w:type="pct"/>
            <w:gridSpan w:val="4"/>
            <w:tcBorders>
              <w:top w:val="single" w:sz="4" w:space="0" w:color="auto"/>
              <w:left w:val="single" w:sz="4" w:space="0" w:color="auto"/>
              <w:right w:val="single" w:sz="4" w:space="0" w:color="auto"/>
            </w:tcBorders>
            <w:shd w:val="clear" w:color="auto" w:fill="F8DEDB"/>
          </w:tcPr>
          <w:p w14:paraId="697752A1" w14:textId="5742ADEC" w:rsidR="005475EC" w:rsidRPr="007E5184" w:rsidRDefault="005475EC" w:rsidP="008D05EF">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Suositeltu näytteenottotiheys, sovelletaan tuotantomäärän ja riskin mukaan. Näytteet eri tuoteryhmistä suhteessa tuotantomäärään. </w:t>
            </w:r>
            <w:r w:rsidRPr="007E5184">
              <w:rPr>
                <w:rFonts w:asciiTheme="minorHAnsi" w:hAnsiTheme="minorHAnsi" w:cstheme="minorHAnsi"/>
                <w:i/>
                <w:szCs w:val="22"/>
              </w:rPr>
              <w:br/>
              <w:t>krt = kertaa, v = vuosi</w:t>
            </w:r>
          </w:p>
        </w:tc>
      </w:tr>
      <w:tr w:rsidR="007D6533" w:rsidRPr="00852D32" w14:paraId="42689B9A" w14:textId="77777777" w:rsidTr="008271F0">
        <w:trPr>
          <w:trHeight w:val="411"/>
        </w:trPr>
        <w:tc>
          <w:tcPr>
            <w:tcW w:w="1421" w:type="pct"/>
            <w:vMerge/>
            <w:tcBorders>
              <w:left w:val="single" w:sz="4" w:space="0" w:color="auto"/>
              <w:bottom w:val="single" w:sz="4" w:space="0" w:color="auto"/>
              <w:right w:val="single" w:sz="4" w:space="0" w:color="auto"/>
            </w:tcBorders>
            <w:shd w:val="clear" w:color="auto" w:fill="F8DEDB"/>
          </w:tcPr>
          <w:p w14:paraId="0AD4A58F" w14:textId="77777777" w:rsidR="008D1861" w:rsidRPr="007E5184" w:rsidRDefault="008D1861" w:rsidP="006B58A9">
            <w:pPr>
              <w:pStyle w:val="Leipteksti"/>
              <w:spacing w:after="0"/>
              <w:rPr>
                <w:rFonts w:asciiTheme="minorHAnsi" w:hAnsiTheme="minorHAnsi" w:cstheme="minorHAnsi"/>
                <w:szCs w:val="22"/>
              </w:rPr>
            </w:pPr>
          </w:p>
        </w:tc>
        <w:tc>
          <w:tcPr>
            <w:tcW w:w="367" w:type="pct"/>
            <w:vMerge/>
            <w:tcBorders>
              <w:left w:val="single" w:sz="4" w:space="0" w:color="auto"/>
              <w:bottom w:val="single" w:sz="4" w:space="0" w:color="auto"/>
              <w:right w:val="single" w:sz="4" w:space="0" w:color="auto"/>
            </w:tcBorders>
            <w:shd w:val="clear" w:color="auto" w:fill="F8DEDB"/>
          </w:tcPr>
          <w:p w14:paraId="1AE019B2" w14:textId="77777777" w:rsidR="008D1861" w:rsidRPr="007E5184" w:rsidRDefault="008D1861" w:rsidP="006B58A9">
            <w:pPr>
              <w:pStyle w:val="Leipteksti"/>
              <w:spacing w:after="0"/>
              <w:rPr>
                <w:rFonts w:asciiTheme="minorHAnsi" w:hAnsiTheme="minorHAnsi" w:cstheme="minorHAnsi"/>
                <w:szCs w:val="22"/>
              </w:rPr>
            </w:pPr>
          </w:p>
        </w:tc>
        <w:tc>
          <w:tcPr>
            <w:tcW w:w="207" w:type="pct"/>
            <w:tcBorders>
              <w:left w:val="single" w:sz="4" w:space="0" w:color="auto"/>
              <w:right w:val="single" w:sz="4" w:space="0" w:color="auto"/>
            </w:tcBorders>
            <w:shd w:val="clear" w:color="auto" w:fill="F8DEDB"/>
            <w:vAlign w:val="center"/>
          </w:tcPr>
          <w:p w14:paraId="1B4AACDA" w14:textId="77777777" w:rsidR="008D1861" w:rsidRPr="007E5184" w:rsidRDefault="008D1861" w:rsidP="006B58A9">
            <w:pPr>
              <w:pStyle w:val="Leipteksti"/>
              <w:spacing w:after="0"/>
              <w:jc w:val="center"/>
              <w:rPr>
                <w:rFonts w:asciiTheme="minorHAnsi" w:hAnsiTheme="minorHAnsi" w:cstheme="minorHAnsi"/>
                <w:szCs w:val="22"/>
              </w:rPr>
            </w:pPr>
            <w:r w:rsidRPr="007E5184">
              <w:rPr>
                <w:rFonts w:asciiTheme="minorHAnsi" w:hAnsiTheme="minorHAnsi" w:cstheme="minorHAnsi"/>
                <w:szCs w:val="22"/>
              </w:rPr>
              <w:t>n</w:t>
            </w:r>
          </w:p>
        </w:tc>
        <w:tc>
          <w:tcPr>
            <w:tcW w:w="207" w:type="pct"/>
            <w:gridSpan w:val="2"/>
            <w:tcBorders>
              <w:left w:val="single" w:sz="4" w:space="0" w:color="auto"/>
              <w:right w:val="single" w:sz="4" w:space="0" w:color="auto"/>
            </w:tcBorders>
            <w:shd w:val="clear" w:color="auto" w:fill="F8DEDB"/>
            <w:vAlign w:val="center"/>
          </w:tcPr>
          <w:p w14:paraId="065E9CDB" w14:textId="711A5C0F" w:rsidR="008D1861" w:rsidRPr="007E5184" w:rsidRDefault="008D1861" w:rsidP="006B58A9">
            <w:pPr>
              <w:pStyle w:val="Leipteksti"/>
              <w:spacing w:after="0"/>
              <w:jc w:val="center"/>
              <w:rPr>
                <w:rFonts w:asciiTheme="minorHAnsi" w:hAnsiTheme="minorHAnsi" w:cstheme="minorHAnsi"/>
                <w:szCs w:val="22"/>
              </w:rPr>
            </w:pPr>
            <w:r w:rsidRPr="007E5184">
              <w:rPr>
                <w:rFonts w:asciiTheme="minorHAnsi" w:hAnsiTheme="minorHAnsi" w:cstheme="minorHAnsi"/>
                <w:szCs w:val="22"/>
              </w:rPr>
              <w:t>c</w:t>
            </w:r>
          </w:p>
        </w:tc>
        <w:tc>
          <w:tcPr>
            <w:tcW w:w="137" w:type="pct"/>
            <w:tcBorders>
              <w:top w:val="single" w:sz="4" w:space="0" w:color="auto"/>
              <w:left w:val="single" w:sz="4" w:space="0" w:color="auto"/>
              <w:right w:val="single" w:sz="4" w:space="0" w:color="auto"/>
            </w:tcBorders>
            <w:shd w:val="clear" w:color="auto" w:fill="F8DEDB"/>
            <w:vAlign w:val="center"/>
          </w:tcPr>
          <w:p w14:paraId="6929BE06" w14:textId="77777777" w:rsidR="008D1861" w:rsidRPr="007E5184" w:rsidRDefault="008D1861" w:rsidP="006B58A9">
            <w:pPr>
              <w:pStyle w:val="Leipteksti"/>
              <w:spacing w:after="0"/>
              <w:jc w:val="center"/>
              <w:rPr>
                <w:rFonts w:asciiTheme="minorHAnsi" w:hAnsiTheme="minorHAnsi" w:cstheme="minorHAnsi"/>
                <w:szCs w:val="22"/>
              </w:rPr>
            </w:pPr>
            <w:r w:rsidRPr="007E5184">
              <w:rPr>
                <w:rFonts w:asciiTheme="minorHAnsi" w:hAnsiTheme="minorHAnsi" w:cstheme="minorHAnsi"/>
                <w:szCs w:val="22"/>
              </w:rPr>
              <w:t>m</w:t>
            </w:r>
          </w:p>
        </w:tc>
        <w:tc>
          <w:tcPr>
            <w:tcW w:w="137" w:type="pct"/>
            <w:tcBorders>
              <w:top w:val="single" w:sz="4" w:space="0" w:color="auto"/>
              <w:left w:val="single" w:sz="4" w:space="0" w:color="auto"/>
              <w:right w:val="single" w:sz="4" w:space="0" w:color="auto"/>
            </w:tcBorders>
            <w:shd w:val="clear" w:color="auto" w:fill="F8DEDB"/>
            <w:vAlign w:val="center"/>
          </w:tcPr>
          <w:p w14:paraId="77BECF7A" w14:textId="2F3396B7" w:rsidR="008D1861" w:rsidRPr="007E5184" w:rsidRDefault="008D1861" w:rsidP="006B58A9">
            <w:pPr>
              <w:pStyle w:val="Leipteksti"/>
              <w:spacing w:after="0"/>
              <w:jc w:val="center"/>
              <w:rPr>
                <w:rFonts w:asciiTheme="minorHAnsi" w:hAnsiTheme="minorHAnsi" w:cstheme="minorHAnsi"/>
                <w:szCs w:val="22"/>
              </w:rPr>
            </w:pPr>
            <w:r w:rsidRPr="007E5184">
              <w:rPr>
                <w:rFonts w:asciiTheme="minorHAnsi" w:hAnsiTheme="minorHAnsi" w:cstheme="minorHAnsi"/>
                <w:szCs w:val="22"/>
              </w:rPr>
              <w:t>M</w:t>
            </w:r>
          </w:p>
        </w:tc>
        <w:tc>
          <w:tcPr>
            <w:tcW w:w="413" w:type="pct"/>
            <w:vMerge/>
            <w:tcBorders>
              <w:left w:val="single" w:sz="4" w:space="0" w:color="auto"/>
              <w:bottom w:val="single" w:sz="4" w:space="0" w:color="auto"/>
              <w:right w:val="single" w:sz="4" w:space="0" w:color="auto"/>
            </w:tcBorders>
            <w:shd w:val="clear" w:color="auto" w:fill="F8DEDB"/>
          </w:tcPr>
          <w:p w14:paraId="6E2A69D6" w14:textId="77777777" w:rsidR="008D1861" w:rsidRPr="007E5184" w:rsidRDefault="008D1861" w:rsidP="006B58A9">
            <w:pPr>
              <w:pStyle w:val="Leipteksti"/>
              <w:spacing w:after="0"/>
              <w:rPr>
                <w:rFonts w:asciiTheme="minorHAnsi" w:hAnsiTheme="minorHAnsi" w:cstheme="minorHAnsi"/>
                <w:szCs w:val="22"/>
              </w:rPr>
            </w:pPr>
          </w:p>
        </w:tc>
        <w:tc>
          <w:tcPr>
            <w:tcW w:w="369" w:type="pct"/>
            <w:vMerge/>
            <w:tcBorders>
              <w:left w:val="single" w:sz="4" w:space="0" w:color="auto"/>
              <w:bottom w:val="single" w:sz="4" w:space="0" w:color="auto"/>
              <w:right w:val="single" w:sz="4" w:space="0" w:color="auto"/>
            </w:tcBorders>
            <w:shd w:val="clear" w:color="auto" w:fill="F8DEDB"/>
          </w:tcPr>
          <w:p w14:paraId="6C2B33F2" w14:textId="77777777" w:rsidR="008D1861" w:rsidRPr="007E5184" w:rsidRDefault="008D1861" w:rsidP="006B58A9">
            <w:pPr>
              <w:pStyle w:val="Leipteksti"/>
              <w:spacing w:after="0"/>
              <w:rPr>
                <w:rFonts w:asciiTheme="minorHAnsi" w:hAnsiTheme="minorHAnsi" w:cstheme="minorHAnsi"/>
                <w:i/>
                <w:szCs w:val="22"/>
              </w:rPr>
            </w:pPr>
          </w:p>
        </w:tc>
        <w:tc>
          <w:tcPr>
            <w:tcW w:w="596" w:type="pct"/>
            <w:gridSpan w:val="2"/>
            <w:tcBorders>
              <w:left w:val="single" w:sz="4" w:space="0" w:color="auto"/>
              <w:right w:val="single" w:sz="4" w:space="0" w:color="auto"/>
            </w:tcBorders>
            <w:shd w:val="clear" w:color="auto" w:fill="F8DEDB"/>
          </w:tcPr>
          <w:p w14:paraId="79041AB3"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Kyseiseen </w:t>
            </w:r>
          </w:p>
          <w:p w14:paraId="2D813173"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luokkaan </w:t>
            </w:r>
          </w:p>
          <w:p w14:paraId="5052DC52"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kuuluvien </w:t>
            </w:r>
          </w:p>
          <w:p w14:paraId="15DB23F0"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tuotteiden </w:t>
            </w:r>
          </w:p>
          <w:p w14:paraId="1651CAE8" w14:textId="5F089B4A"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vuosituotanto </w:t>
            </w:r>
          </w:p>
          <w:p w14:paraId="39B599D9" w14:textId="77777777" w:rsidR="00A419E2" w:rsidRDefault="00352960"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&lt; 10 000 kg tai</w:t>
            </w:r>
            <w:r w:rsidR="001307E2" w:rsidRPr="006148DF">
              <w:rPr>
                <w:rFonts w:asciiTheme="minorHAnsi" w:hAnsiTheme="minorHAnsi" w:cstheme="minorHAnsi"/>
                <w:i/>
                <w:szCs w:val="22"/>
              </w:rPr>
              <w:t xml:space="preserve"> </w:t>
            </w:r>
          </w:p>
          <w:p w14:paraId="5074B8D5" w14:textId="5AB58C57" w:rsidR="00352960" w:rsidRPr="006148DF" w:rsidRDefault="003108D6" w:rsidP="00AB5862">
            <w:pPr>
              <w:pStyle w:val="Leipteksti"/>
              <w:spacing w:after="0"/>
              <w:rPr>
                <w:rFonts w:asciiTheme="minorHAnsi" w:hAnsiTheme="minorHAnsi" w:cstheme="minorHAnsi"/>
                <w:i/>
                <w:szCs w:val="22"/>
              </w:rPr>
            </w:pPr>
            <w:r>
              <w:rPr>
                <w:rFonts w:asciiTheme="minorHAnsi" w:hAnsiTheme="minorHAnsi" w:cstheme="minorHAnsi"/>
                <w:i/>
                <w:szCs w:val="22"/>
              </w:rPr>
              <w:t xml:space="preserve">&lt; </w:t>
            </w:r>
            <w:r w:rsidR="00CF6523">
              <w:rPr>
                <w:rFonts w:asciiTheme="minorHAnsi" w:hAnsiTheme="minorHAnsi" w:cstheme="minorHAnsi"/>
                <w:i/>
                <w:szCs w:val="22"/>
              </w:rPr>
              <w:t>2 500</w:t>
            </w:r>
            <w:r w:rsidR="00352960" w:rsidRPr="006148DF">
              <w:rPr>
                <w:rFonts w:asciiTheme="minorHAnsi" w:hAnsiTheme="minorHAnsi" w:cstheme="minorHAnsi"/>
                <w:i/>
                <w:szCs w:val="22"/>
              </w:rPr>
              <w:t xml:space="preserve"> annos</w:t>
            </w:r>
            <w:r w:rsidR="001307E2" w:rsidRPr="006148DF">
              <w:rPr>
                <w:rFonts w:asciiTheme="minorHAnsi" w:hAnsiTheme="minorHAnsi" w:cstheme="minorHAnsi"/>
                <w:i/>
                <w:szCs w:val="22"/>
              </w:rPr>
              <w:t>ta</w:t>
            </w:r>
            <w:r w:rsidR="007D6533" w:rsidRPr="006148DF">
              <w:rPr>
                <w:rFonts w:asciiTheme="minorHAnsi" w:hAnsiTheme="minorHAnsi" w:cstheme="minorHAnsi"/>
                <w:i/>
                <w:szCs w:val="22"/>
              </w:rPr>
              <w:t xml:space="preserve"> </w:t>
            </w:r>
            <w:r w:rsidR="00CF6523">
              <w:rPr>
                <w:rFonts w:asciiTheme="minorHAnsi" w:hAnsiTheme="minorHAnsi" w:cstheme="minorHAnsi"/>
                <w:i/>
                <w:szCs w:val="22"/>
              </w:rPr>
              <w:t>kuukaudessa</w:t>
            </w:r>
          </w:p>
        </w:tc>
        <w:tc>
          <w:tcPr>
            <w:tcW w:w="596" w:type="pct"/>
            <w:tcBorders>
              <w:left w:val="single" w:sz="4" w:space="0" w:color="auto"/>
              <w:right w:val="single" w:sz="4" w:space="0" w:color="auto"/>
            </w:tcBorders>
            <w:shd w:val="clear" w:color="auto" w:fill="F8DEDB"/>
          </w:tcPr>
          <w:p w14:paraId="09D05616"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Kyseiseen </w:t>
            </w:r>
          </w:p>
          <w:p w14:paraId="18834111"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luokkaan </w:t>
            </w:r>
          </w:p>
          <w:p w14:paraId="7E63F00E"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kuuluvien </w:t>
            </w:r>
          </w:p>
          <w:p w14:paraId="5AFD42D8"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tuotteiden </w:t>
            </w:r>
          </w:p>
          <w:p w14:paraId="0CE848F5"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vuosituotanto </w:t>
            </w:r>
          </w:p>
          <w:p w14:paraId="28E3AF34" w14:textId="2C4D22AC" w:rsidR="008D1861" w:rsidRPr="006148DF" w:rsidRDefault="007D6533" w:rsidP="00AB5862">
            <w:pPr>
              <w:pStyle w:val="Leipteksti"/>
              <w:spacing w:after="0"/>
              <w:rPr>
                <w:rFonts w:asciiTheme="minorHAnsi" w:hAnsiTheme="minorHAnsi" w:cstheme="minorHAnsi"/>
                <w:i/>
                <w:szCs w:val="22"/>
              </w:rPr>
            </w:pPr>
            <w:proofErr w:type="gramStart"/>
            <w:r w:rsidRPr="006148DF">
              <w:rPr>
                <w:rFonts w:asciiTheme="minorHAnsi" w:hAnsiTheme="minorHAnsi" w:cstheme="minorHAnsi"/>
                <w:i/>
                <w:szCs w:val="22"/>
              </w:rPr>
              <w:t>10 000-100 000</w:t>
            </w:r>
            <w:proofErr w:type="gramEnd"/>
            <w:r w:rsidRPr="006148DF">
              <w:rPr>
                <w:rFonts w:asciiTheme="minorHAnsi" w:hAnsiTheme="minorHAnsi" w:cstheme="minorHAnsi"/>
                <w:i/>
                <w:szCs w:val="22"/>
              </w:rPr>
              <w:t xml:space="preserve"> kg tai </w:t>
            </w:r>
            <w:r w:rsidR="00CF6523">
              <w:rPr>
                <w:rFonts w:asciiTheme="minorHAnsi" w:hAnsiTheme="minorHAnsi" w:cstheme="minorHAnsi"/>
                <w:i/>
                <w:szCs w:val="22"/>
              </w:rPr>
              <w:t>2 500</w:t>
            </w:r>
            <w:r w:rsidRPr="006148DF">
              <w:rPr>
                <w:rFonts w:asciiTheme="minorHAnsi" w:hAnsiTheme="minorHAnsi" w:cstheme="minorHAnsi"/>
                <w:i/>
                <w:szCs w:val="22"/>
              </w:rPr>
              <w:t>-</w:t>
            </w:r>
            <w:r w:rsidR="00CF6523">
              <w:rPr>
                <w:rFonts w:asciiTheme="minorHAnsi" w:hAnsiTheme="minorHAnsi" w:cstheme="minorHAnsi"/>
                <w:i/>
                <w:szCs w:val="22"/>
              </w:rPr>
              <w:t>25 000</w:t>
            </w:r>
            <w:r w:rsidRPr="006148DF">
              <w:rPr>
                <w:rFonts w:asciiTheme="minorHAnsi" w:hAnsiTheme="minorHAnsi" w:cstheme="minorHAnsi"/>
                <w:i/>
                <w:szCs w:val="22"/>
              </w:rPr>
              <w:t xml:space="preserve"> annosta </w:t>
            </w:r>
            <w:r w:rsidR="00CF6523">
              <w:rPr>
                <w:rFonts w:asciiTheme="minorHAnsi" w:hAnsiTheme="minorHAnsi" w:cstheme="minorHAnsi"/>
                <w:i/>
                <w:szCs w:val="22"/>
              </w:rPr>
              <w:t>kuukaudessa</w:t>
            </w:r>
          </w:p>
        </w:tc>
        <w:tc>
          <w:tcPr>
            <w:tcW w:w="549" w:type="pct"/>
            <w:tcBorders>
              <w:left w:val="single" w:sz="4" w:space="0" w:color="auto"/>
              <w:right w:val="single" w:sz="4" w:space="0" w:color="auto"/>
            </w:tcBorders>
            <w:shd w:val="clear" w:color="auto" w:fill="F8DEDB"/>
            <w:vAlign w:val="center"/>
          </w:tcPr>
          <w:p w14:paraId="2B3B193F"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Kyseiseen </w:t>
            </w:r>
          </w:p>
          <w:p w14:paraId="15444CD9"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luokkaan </w:t>
            </w:r>
          </w:p>
          <w:p w14:paraId="7844D4D4"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kuuluvien </w:t>
            </w:r>
          </w:p>
          <w:p w14:paraId="03A5CB78" w14:textId="77777777" w:rsidR="00AB5862"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tuotteiden </w:t>
            </w:r>
          </w:p>
          <w:p w14:paraId="41C51FFA" w14:textId="10C16D31" w:rsidR="008D1861" w:rsidRPr="006148DF" w:rsidRDefault="00AB5862" w:rsidP="00AB5862">
            <w:pPr>
              <w:pStyle w:val="Leipteksti"/>
              <w:spacing w:after="0"/>
              <w:rPr>
                <w:rFonts w:asciiTheme="minorHAnsi" w:hAnsiTheme="minorHAnsi" w:cstheme="minorHAnsi"/>
                <w:i/>
                <w:szCs w:val="22"/>
              </w:rPr>
            </w:pPr>
            <w:r w:rsidRPr="006148DF">
              <w:rPr>
                <w:rFonts w:asciiTheme="minorHAnsi" w:hAnsiTheme="minorHAnsi" w:cstheme="minorHAnsi"/>
                <w:i/>
                <w:szCs w:val="22"/>
              </w:rPr>
              <w:t xml:space="preserve">vuosituotanto </w:t>
            </w:r>
            <w:r w:rsidR="007D6533" w:rsidRPr="006148DF">
              <w:rPr>
                <w:rFonts w:asciiTheme="minorHAnsi" w:hAnsiTheme="minorHAnsi" w:cstheme="minorHAnsi"/>
                <w:i/>
                <w:szCs w:val="22"/>
              </w:rPr>
              <w:t xml:space="preserve">yli 100 000 kg tai yli </w:t>
            </w:r>
            <w:r w:rsidR="00CF6523">
              <w:rPr>
                <w:rFonts w:asciiTheme="minorHAnsi" w:hAnsiTheme="minorHAnsi" w:cstheme="minorHAnsi"/>
                <w:i/>
                <w:szCs w:val="22"/>
              </w:rPr>
              <w:t>25 000</w:t>
            </w:r>
            <w:r w:rsidR="007D6533" w:rsidRPr="006148DF">
              <w:rPr>
                <w:rFonts w:asciiTheme="minorHAnsi" w:hAnsiTheme="minorHAnsi" w:cstheme="minorHAnsi"/>
                <w:i/>
                <w:szCs w:val="22"/>
              </w:rPr>
              <w:t xml:space="preserve"> annosta </w:t>
            </w:r>
            <w:r w:rsidR="00CF6523">
              <w:rPr>
                <w:rFonts w:asciiTheme="minorHAnsi" w:hAnsiTheme="minorHAnsi" w:cstheme="minorHAnsi"/>
                <w:i/>
                <w:szCs w:val="22"/>
              </w:rPr>
              <w:t>kuukaudessa</w:t>
            </w:r>
          </w:p>
        </w:tc>
      </w:tr>
      <w:tr w:rsidR="001F278A" w:rsidRPr="00852D32" w14:paraId="1A5A0312" w14:textId="77777777" w:rsidTr="008271F0">
        <w:trPr>
          <w:trHeight w:val="1461"/>
        </w:trPr>
        <w:tc>
          <w:tcPr>
            <w:tcW w:w="1421" w:type="pct"/>
            <w:vMerge w:val="restart"/>
          </w:tcPr>
          <w:p w14:paraId="42263E5C" w14:textId="7ACAF1CE" w:rsidR="001F278A"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 xml:space="preserve">1.2 Sellaisenaan syötävät elintarvikkeet, joissa </w:t>
            </w:r>
            <w:r w:rsidRPr="007E5184">
              <w:rPr>
                <w:rFonts w:asciiTheme="minorHAnsi" w:hAnsiTheme="minorHAnsi" w:cstheme="minorHAnsi"/>
                <w:i/>
                <w:szCs w:val="22"/>
              </w:rPr>
              <w:t>Listeria monocytogenes</w:t>
            </w:r>
            <w:r w:rsidRPr="007E5184">
              <w:rPr>
                <w:rFonts w:asciiTheme="minorHAnsi" w:hAnsiTheme="minorHAnsi" w:cstheme="minorHAnsi"/>
                <w:szCs w:val="22"/>
              </w:rPr>
              <w:t xml:space="preserve"> voi kasvaa ja joiden </w:t>
            </w:r>
            <w:r>
              <w:rPr>
                <w:rFonts w:asciiTheme="minorHAnsi" w:hAnsiTheme="minorHAnsi" w:cstheme="minorHAnsi"/>
                <w:szCs w:val="22"/>
              </w:rPr>
              <w:t xml:space="preserve">käyttöaika valmistuksen jälkeen on </w:t>
            </w:r>
            <w:r w:rsidRPr="007E5184">
              <w:rPr>
                <w:rFonts w:asciiTheme="minorHAnsi" w:hAnsiTheme="minorHAnsi" w:cstheme="minorHAnsi"/>
                <w:szCs w:val="22"/>
              </w:rPr>
              <w:t>5 vrk tai yli</w:t>
            </w:r>
            <w:r w:rsidR="00CC6902">
              <w:rPr>
                <w:rFonts w:asciiTheme="minorHAnsi" w:hAnsiTheme="minorHAnsi" w:cstheme="minorHAnsi"/>
                <w:szCs w:val="22"/>
              </w:rPr>
              <w:t xml:space="preserve"> eli valmistuspäivä ja 4 vrk</w:t>
            </w:r>
            <w:r w:rsidR="00CF6523">
              <w:rPr>
                <w:rFonts w:asciiTheme="minorHAnsi" w:hAnsiTheme="minorHAnsi" w:cstheme="minorHAnsi"/>
                <w:szCs w:val="22"/>
              </w:rPr>
              <w:t xml:space="preserve"> (1+4)</w:t>
            </w:r>
            <w:r w:rsidR="003F283A">
              <w:rPr>
                <w:rFonts w:asciiTheme="minorHAnsi" w:hAnsiTheme="minorHAnsi" w:cstheme="minorHAnsi"/>
                <w:szCs w:val="22"/>
              </w:rPr>
              <w:t xml:space="preserve"> tai </w:t>
            </w:r>
            <w:r w:rsidR="006C6438">
              <w:rPr>
                <w:rFonts w:asciiTheme="minorHAnsi" w:hAnsiTheme="minorHAnsi" w:cstheme="minorHAnsi"/>
                <w:szCs w:val="22"/>
              </w:rPr>
              <w:t>enemmän</w:t>
            </w:r>
            <w:r w:rsidR="00CC6902">
              <w:rPr>
                <w:rFonts w:asciiTheme="minorHAnsi" w:hAnsiTheme="minorHAnsi" w:cstheme="minorHAnsi"/>
                <w:szCs w:val="22"/>
              </w:rPr>
              <w:t>.</w:t>
            </w:r>
          </w:p>
          <w:p w14:paraId="5A664421" w14:textId="77777777" w:rsidR="001F278A" w:rsidRDefault="001F278A" w:rsidP="001F278A">
            <w:pPr>
              <w:pStyle w:val="Leipteksti"/>
              <w:spacing w:after="0"/>
              <w:rPr>
                <w:rFonts w:asciiTheme="minorHAnsi" w:hAnsiTheme="minorHAnsi" w:cstheme="minorHAnsi"/>
                <w:szCs w:val="22"/>
              </w:rPr>
            </w:pPr>
          </w:p>
          <w:p w14:paraId="34E401A5" w14:textId="191E528C" w:rsidR="001F278A" w:rsidRDefault="001F278A" w:rsidP="001F278A">
            <w:pPr>
              <w:pStyle w:val="Leipteksti"/>
              <w:spacing w:after="0"/>
              <w:rPr>
                <w:rFonts w:asciiTheme="minorHAnsi" w:hAnsiTheme="minorHAnsi" w:cstheme="minorHAnsi"/>
                <w:szCs w:val="22"/>
              </w:rPr>
            </w:pPr>
            <w:r>
              <w:rPr>
                <w:rFonts w:asciiTheme="minorHAnsi" w:hAnsiTheme="minorHAnsi" w:cstheme="minorHAnsi"/>
                <w:szCs w:val="22"/>
              </w:rPr>
              <w:t>Merkittävä riski</w:t>
            </w:r>
            <w:r w:rsidR="008D05EF">
              <w:rPr>
                <w:rFonts w:asciiTheme="minorHAnsi" w:hAnsiTheme="minorHAnsi" w:cstheme="minorHAnsi"/>
                <w:szCs w:val="22"/>
              </w:rPr>
              <w:t>:</w:t>
            </w:r>
          </w:p>
          <w:p w14:paraId="15AEAB01" w14:textId="5362FBDC" w:rsidR="001F278A" w:rsidRDefault="006148DF" w:rsidP="001F278A">
            <w:pPr>
              <w:pStyle w:val="Leipteksti"/>
              <w:spacing w:after="0"/>
              <w:rPr>
                <w:rFonts w:asciiTheme="minorHAnsi" w:hAnsiTheme="minorHAnsi" w:cstheme="minorHAnsi"/>
                <w:i/>
                <w:iCs/>
                <w:szCs w:val="22"/>
              </w:rPr>
            </w:pPr>
            <w:r w:rsidRPr="006148DF">
              <w:rPr>
                <w:rFonts w:asciiTheme="minorHAnsi" w:hAnsiTheme="minorHAnsi" w:cstheme="minorHAnsi"/>
                <w:i/>
                <w:iCs/>
                <w:szCs w:val="22"/>
              </w:rPr>
              <w:t>G</w:t>
            </w:r>
            <w:r w:rsidR="001F278A" w:rsidRPr="006148DF">
              <w:rPr>
                <w:rFonts w:asciiTheme="minorHAnsi" w:hAnsiTheme="minorHAnsi" w:cstheme="minorHAnsi"/>
                <w:i/>
                <w:iCs/>
                <w:szCs w:val="22"/>
              </w:rPr>
              <w:t>raavi</w:t>
            </w:r>
            <w:r w:rsidR="00C71A03" w:rsidRPr="006148DF">
              <w:rPr>
                <w:rFonts w:asciiTheme="minorHAnsi" w:hAnsiTheme="minorHAnsi" w:cstheme="minorHAnsi"/>
                <w:i/>
                <w:iCs/>
                <w:szCs w:val="22"/>
              </w:rPr>
              <w:t>-</w:t>
            </w:r>
            <w:r w:rsidR="001F278A" w:rsidRPr="006148DF">
              <w:rPr>
                <w:rFonts w:asciiTheme="minorHAnsi" w:hAnsiTheme="minorHAnsi" w:cstheme="minorHAnsi"/>
                <w:i/>
                <w:iCs/>
                <w:szCs w:val="22"/>
              </w:rPr>
              <w:t xml:space="preserve"> tai kylmäsavukalaa</w:t>
            </w:r>
            <w:r w:rsidRPr="006148DF">
              <w:rPr>
                <w:rFonts w:asciiTheme="minorHAnsi" w:hAnsiTheme="minorHAnsi" w:cstheme="minorHAnsi"/>
                <w:i/>
                <w:iCs/>
                <w:szCs w:val="22"/>
              </w:rPr>
              <w:t>, pastöroimattomasta maidosta valmistettua pehmeää juustoa</w:t>
            </w:r>
            <w:r w:rsidR="00C71A03" w:rsidRPr="006148DF">
              <w:rPr>
                <w:rFonts w:asciiTheme="minorHAnsi" w:hAnsiTheme="minorHAnsi" w:cstheme="minorHAnsi"/>
                <w:i/>
                <w:iCs/>
                <w:szCs w:val="22"/>
              </w:rPr>
              <w:t xml:space="preserve"> tai lihahyytelöä sisältävä </w:t>
            </w:r>
            <w:r w:rsidRPr="006148DF">
              <w:rPr>
                <w:rFonts w:asciiTheme="minorHAnsi" w:hAnsiTheme="minorHAnsi" w:cstheme="minorHAnsi"/>
                <w:i/>
                <w:iCs/>
                <w:szCs w:val="22"/>
              </w:rPr>
              <w:t xml:space="preserve">tuote esimerkiksi leipä, </w:t>
            </w:r>
            <w:r w:rsidR="00C71A03" w:rsidRPr="006148DF">
              <w:rPr>
                <w:rFonts w:asciiTheme="minorHAnsi" w:hAnsiTheme="minorHAnsi" w:cstheme="minorHAnsi"/>
                <w:i/>
                <w:iCs/>
                <w:szCs w:val="22"/>
              </w:rPr>
              <w:t>salaatti tai täyte</w:t>
            </w:r>
            <w:r w:rsidRPr="006148DF">
              <w:rPr>
                <w:rFonts w:asciiTheme="minorHAnsi" w:hAnsiTheme="minorHAnsi" w:cstheme="minorHAnsi"/>
                <w:i/>
                <w:iCs/>
                <w:szCs w:val="22"/>
              </w:rPr>
              <w:t>.</w:t>
            </w:r>
          </w:p>
          <w:p w14:paraId="12607AF6" w14:textId="77777777" w:rsidR="00A419E2" w:rsidRPr="008D05EF" w:rsidRDefault="00A419E2" w:rsidP="001F278A">
            <w:pPr>
              <w:pStyle w:val="Leipteksti"/>
              <w:spacing w:after="0"/>
              <w:rPr>
                <w:rFonts w:asciiTheme="minorHAnsi" w:hAnsiTheme="minorHAnsi" w:cstheme="minorHAnsi"/>
                <w:i/>
                <w:iCs/>
                <w:szCs w:val="22"/>
              </w:rPr>
            </w:pPr>
          </w:p>
          <w:p w14:paraId="3EFF3BC8" w14:textId="1C68ABFA" w:rsidR="001F278A" w:rsidRPr="007E5184" w:rsidRDefault="001F278A" w:rsidP="001F278A">
            <w:pPr>
              <w:pStyle w:val="Leipteksti"/>
              <w:spacing w:after="0"/>
              <w:rPr>
                <w:rFonts w:asciiTheme="minorHAnsi" w:hAnsiTheme="minorHAnsi" w:cstheme="minorHAnsi"/>
                <w:szCs w:val="22"/>
              </w:rPr>
            </w:pPr>
            <w:r>
              <w:rPr>
                <w:rFonts w:asciiTheme="minorHAnsi" w:hAnsiTheme="minorHAnsi" w:cstheme="minorHAnsi"/>
                <w:szCs w:val="22"/>
              </w:rPr>
              <w:t>Kohtalainen riski:</w:t>
            </w:r>
          </w:p>
          <w:p w14:paraId="503319FA" w14:textId="0A35A4D1"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i/>
                <w:szCs w:val="22"/>
              </w:rPr>
              <w:t>Esim. tuoresalaatit, täytetyt leivät,</w:t>
            </w:r>
            <w:r>
              <w:rPr>
                <w:rFonts w:asciiTheme="minorHAnsi" w:hAnsiTheme="minorHAnsi" w:cstheme="minorHAnsi"/>
                <w:i/>
                <w:szCs w:val="22"/>
              </w:rPr>
              <w:t xml:space="preserve"> valmisateriat,</w:t>
            </w:r>
            <w:r w:rsidRPr="007E5184">
              <w:rPr>
                <w:rFonts w:asciiTheme="minorHAnsi" w:hAnsiTheme="minorHAnsi" w:cstheme="minorHAnsi"/>
                <w:i/>
                <w:szCs w:val="22"/>
              </w:rPr>
              <w:t xml:space="preserve"> joiden myyntiaika 5 vrk tai yli</w:t>
            </w:r>
            <w:r w:rsidR="003F283A">
              <w:rPr>
                <w:rFonts w:asciiTheme="minorHAnsi" w:hAnsiTheme="minorHAnsi" w:cstheme="minorHAnsi"/>
                <w:i/>
                <w:szCs w:val="22"/>
              </w:rPr>
              <w:t xml:space="preserve"> eli </w:t>
            </w:r>
            <w:r w:rsidR="003426CC" w:rsidRPr="00AC5EDE">
              <w:rPr>
                <w:rFonts w:asciiTheme="minorHAnsi" w:hAnsiTheme="minorHAnsi" w:cstheme="minorHAnsi"/>
                <w:i/>
                <w:szCs w:val="22"/>
              </w:rPr>
              <w:t>valmistuspäivä ja 4 vrk (</w:t>
            </w:r>
            <w:r w:rsidR="003F283A" w:rsidRPr="00AC5EDE">
              <w:rPr>
                <w:rFonts w:asciiTheme="minorHAnsi" w:hAnsiTheme="minorHAnsi" w:cstheme="minorHAnsi"/>
                <w:i/>
                <w:szCs w:val="22"/>
              </w:rPr>
              <w:t>1+</w:t>
            </w:r>
            <w:r w:rsidR="003426CC" w:rsidRPr="00AC5EDE">
              <w:rPr>
                <w:rFonts w:asciiTheme="minorHAnsi" w:hAnsiTheme="minorHAnsi" w:cstheme="minorHAnsi"/>
                <w:i/>
                <w:szCs w:val="22"/>
              </w:rPr>
              <w:t>4</w:t>
            </w:r>
            <w:r w:rsidR="003426CC">
              <w:rPr>
                <w:rFonts w:asciiTheme="minorHAnsi" w:hAnsiTheme="minorHAnsi" w:cstheme="minorHAnsi"/>
                <w:i/>
                <w:szCs w:val="22"/>
              </w:rPr>
              <w:t>)</w:t>
            </w:r>
            <w:r w:rsidR="003F283A">
              <w:rPr>
                <w:rFonts w:asciiTheme="minorHAnsi" w:hAnsiTheme="minorHAnsi" w:cstheme="minorHAnsi"/>
                <w:i/>
                <w:szCs w:val="22"/>
              </w:rPr>
              <w:t xml:space="preserve"> tai </w:t>
            </w:r>
            <w:r w:rsidR="006C6438">
              <w:rPr>
                <w:rFonts w:asciiTheme="minorHAnsi" w:hAnsiTheme="minorHAnsi" w:cstheme="minorHAnsi"/>
                <w:i/>
                <w:szCs w:val="22"/>
              </w:rPr>
              <w:t>enemmän</w:t>
            </w:r>
            <w:r w:rsidR="003F283A">
              <w:rPr>
                <w:rFonts w:asciiTheme="minorHAnsi" w:hAnsiTheme="minorHAnsi" w:cstheme="minorHAnsi"/>
                <w:i/>
                <w:szCs w:val="22"/>
              </w:rPr>
              <w:t>.</w:t>
            </w:r>
          </w:p>
        </w:tc>
        <w:tc>
          <w:tcPr>
            <w:tcW w:w="367" w:type="pct"/>
            <w:vMerge w:val="restart"/>
          </w:tcPr>
          <w:p w14:paraId="30666040"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Listeria </w:t>
            </w:r>
          </w:p>
          <w:p w14:paraId="53785B65" w14:textId="0C97A374"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monocytogenes</w:t>
            </w:r>
          </w:p>
        </w:tc>
        <w:tc>
          <w:tcPr>
            <w:tcW w:w="207" w:type="pct"/>
            <w:vMerge w:val="restart"/>
            <w:tcBorders>
              <w:top w:val="single" w:sz="4" w:space="0" w:color="auto"/>
            </w:tcBorders>
          </w:tcPr>
          <w:p w14:paraId="3D0AC0EF" w14:textId="77777777" w:rsidR="001F278A" w:rsidRPr="007E5184" w:rsidRDefault="001F278A" w:rsidP="001F278A">
            <w:pPr>
              <w:pStyle w:val="Leipteksti"/>
              <w:spacing w:after="0"/>
              <w:jc w:val="center"/>
              <w:rPr>
                <w:rFonts w:asciiTheme="minorHAnsi" w:hAnsiTheme="minorHAnsi" w:cstheme="minorHAnsi"/>
                <w:szCs w:val="22"/>
              </w:rPr>
            </w:pPr>
            <w:r w:rsidRPr="007E5184">
              <w:rPr>
                <w:rFonts w:asciiTheme="minorHAnsi" w:hAnsiTheme="minorHAnsi" w:cstheme="minorHAnsi"/>
                <w:szCs w:val="22"/>
              </w:rPr>
              <w:t>5</w:t>
            </w:r>
          </w:p>
        </w:tc>
        <w:tc>
          <w:tcPr>
            <w:tcW w:w="207" w:type="pct"/>
            <w:gridSpan w:val="2"/>
            <w:vMerge w:val="restart"/>
            <w:tcBorders>
              <w:top w:val="single" w:sz="4" w:space="0" w:color="auto"/>
            </w:tcBorders>
          </w:tcPr>
          <w:p w14:paraId="0C130B1F" w14:textId="1712887C" w:rsidR="001F278A" w:rsidRPr="007E5184" w:rsidRDefault="001F278A" w:rsidP="001F278A">
            <w:pPr>
              <w:pStyle w:val="Leipteksti"/>
              <w:spacing w:after="0"/>
              <w:jc w:val="center"/>
              <w:rPr>
                <w:rFonts w:asciiTheme="minorHAnsi" w:hAnsiTheme="minorHAnsi" w:cstheme="minorHAnsi"/>
                <w:szCs w:val="22"/>
              </w:rPr>
            </w:pPr>
            <w:r w:rsidRPr="007E5184">
              <w:rPr>
                <w:rFonts w:asciiTheme="minorHAnsi" w:hAnsiTheme="minorHAnsi" w:cstheme="minorHAnsi"/>
                <w:szCs w:val="22"/>
              </w:rPr>
              <w:t>0</w:t>
            </w:r>
          </w:p>
        </w:tc>
        <w:tc>
          <w:tcPr>
            <w:tcW w:w="274" w:type="pct"/>
            <w:gridSpan w:val="2"/>
            <w:vMerge w:val="restart"/>
            <w:tcBorders>
              <w:top w:val="single" w:sz="4" w:space="0" w:color="auto"/>
            </w:tcBorders>
          </w:tcPr>
          <w:p w14:paraId="43E63055" w14:textId="25A8368F"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 xml:space="preserve">100 </w:t>
            </w:r>
            <w:proofErr w:type="spellStart"/>
            <w:r w:rsidRPr="007E5184">
              <w:rPr>
                <w:rFonts w:asciiTheme="minorHAnsi" w:hAnsiTheme="minorHAnsi" w:cstheme="minorHAnsi"/>
                <w:szCs w:val="22"/>
              </w:rPr>
              <w:t>pmy</w:t>
            </w:r>
            <w:proofErr w:type="spellEnd"/>
            <w:r w:rsidRPr="007E5184">
              <w:rPr>
                <w:rFonts w:asciiTheme="minorHAnsi" w:hAnsiTheme="minorHAnsi" w:cstheme="minorHAnsi"/>
                <w:szCs w:val="22"/>
              </w:rPr>
              <w:t xml:space="preserve">/g </w:t>
            </w:r>
            <w:r w:rsidRPr="007E5184">
              <w:rPr>
                <w:rFonts w:asciiTheme="minorHAnsi" w:hAnsiTheme="minorHAnsi" w:cstheme="minorHAnsi"/>
                <w:szCs w:val="22"/>
                <w:vertAlign w:val="superscript"/>
              </w:rPr>
              <w:t>7</w:t>
            </w:r>
          </w:p>
        </w:tc>
        <w:tc>
          <w:tcPr>
            <w:tcW w:w="413" w:type="pct"/>
            <w:vMerge w:val="restart"/>
          </w:tcPr>
          <w:p w14:paraId="4E2BF1D0" w14:textId="1DFA47FB"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 xml:space="preserve">EN/ISO 11290-2 </w:t>
            </w:r>
            <w:r w:rsidRPr="007E5184">
              <w:rPr>
                <w:rFonts w:asciiTheme="minorHAnsi" w:hAnsiTheme="minorHAnsi" w:cstheme="minorHAnsi"/>
                <w:szCs w:val="22"/>
                <w:vertAlign w:val="superscript"/>
              </w:rPr>
              <w:t>5</w:t>
            </w:r>
          </w:p>
        </w:tc>
        <w:tc>
          <w:tcPr>
            <w:tcW w:w="369" w:type="pct"/>
            <w:vMerge w:val="restart"/>
          </w:tcPr>
          <w:p w14:paraId="232E4C20" w14:textId="0710409A" w:rsidR="001F278A" w:rsidRPr="007E5184" w:rsidRDefault="001F278A" w:rsidP="00AB5862">
            <w:pPr>
              <w:pStyle w:val="Leipteksti"/>
              <w:spacing w:after="0"/>
              <w:rPr>
                <w:rFonts w:asciiTheme="minorHAnsi" w:hAnsiTheme="minorHAnsi" w:cstheme="minorHAnsi"/>
                <w:i/>
                <w:szCs w:val="22"/>
              </w:rPr>
            </w:pPr>
            <w:r w:rsidRPr="007E5184">
              <w:rPr>
                <w:rFonts w:asciiTheme="minorHAnsi" w:hAnsiTheme="minorHAnsi" w:cstheme="minorHAnsi"/>
                <w:i/>
                <w:szCs w:val="22"/>
              </w:rPr>
              <w:t>Viimeisenä käyttöpäivänä (</w:t>
            </w:r>
            <w:proofErr w:type="spellStart"/>
            <w:r w:rsidRPr="007E5184">
              <w:rPr>
                <w:rFonts w:asciiTheme="minorHAnsi" w:hAnsiTheme="minorHAnsi" w:cstheme="minorHAnsi"/>
                <w:i/>
                <w:szCs w:val="22"/>
              </w:rPr>
              <w:t>vkp</w:t>
            </w:r>
            <w:proofErr w:type="spellEnd"/>
            <w:r w:rsidRPr="007E5184">
              <w:rPr>
                <w:rFonts w:asciiTheme="minorHAnsi" w:hAnsiTheme="minorHAnsi" w:cstheme="minorHAnsi"/>
                <w:i/>
                <w:szCs w:val="22"/>
              </w:rPr>
              <w:t>)</w:t>
            </w:r>
          </w:p>
        </w:tc>
        <w:tc>
          <w:tcPr>
            <w:tcW w:w="594" w:type="pct"/>
          </w:tcPr>
          <w:p w14:paraId="7EB0A476"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0D4ED69B" w14:textId="5E64ADDE"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liittyy merkittävä riski: 2 krt/v</w:t>
            </w:r>
          </w:p>
        </w:tc>
        <w:tc>
          <w:tcPr>
            <w:tcW w:w="598" w:type="pct"/>
            <w:gridSpan w:val="2"/>
          </w:tcPr>
          <w:p w14:paraId="7AF347CA"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4AFE4E90"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liittyy merkittävä riski: </w:t>
            </w:r>
            <w:r>
              <w:rPr>
                <w:rFonts w:asciiTheme="minorHAnsi" w:hAnsiTheme="minorHAnsi" w:cstheme="minorHAnsi"/>
                <w:i/>
                <w:szCs w:val="22"/>
              </w:rPr>
              <w:t>4</w:t>
            </w:r>
            <w:r w:rsidRPr="007E5184">
              <w:rPr>
                <w:rFonts w:asciiTheme="minorHAnsi" w:hAnsiTheme="minorHAnsi" w:cstheme="minorHAnsi"/>
                <w:i/>
                <w:szCs w:val="22"/>
              </w:rPr>
              <w:t xml:space="preserve"> krt/v</w:t>
            </w:r>
          </w:p>
          <w:p w14:paraId="6A0B8C41" w14:textId="4E3D5E18" w:rsidR="001F278A" w:rsidRPr="007E5184" w:rsidRDefault="001F278A" w:rsidP="001F278A">
            <w:pPr>
              <w:pStyle w:val="Leipteksti"/>
              <w:spacing w:after="0"/>
              <w:rPr>
                <w:rFonts w:asciiTheme="minorHAnsi" w:hAnsiTheme="minorHAnsi" w:cstheme="minorHAnsi"/>
                <w:i/>
                <w:szCs w:val="22"/>
              </w:rPr>
            </w:pPr>
          </w:p>
        </w:tc>
        <w:tc>
          <w:tcPr>
            <w:tcW w:w="549" w:type="pct"/>
          </w:tcPr>
          <w:p w14:paraId="5025B875"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207A8A82"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liittyy merkittävä riski: </w:t>
            </w:r>
            <w:r>
              <w:rPr>
                <w:rFonts w:asciiTheme="minorHAnsi" w:hAnsiTheme="minorHAnsi" w:cstheme="minorHAnsi"/>
                <w:i/>
                <w:szCs w:val="22"/>
              </w:rPr>
              <w:t>6</w:t>
            </w:r>
            <w:r w:rsidRPr="007E5184">
              <w:rPr>
                <w:rFonts w:asciiTheme="minorHAnsi" w:hAnsiTheme="minorHAnsi" w:cstheme="minorHAnsi"/>
                <w:i/>
                <w:szCs w:val="22"/>
              </w:rPr>
              <w:t xml:space="preserve"> krt/v</w:t>
            </w:r>
          </w:p>
          <w:p w14:paraId="73FF0B1B" w14:textId="50BA6A8D" w:rsidR="001F278A" w:rsidRPr="007E5184" w:rsidRDefault="001F278A" w:rsidP="001F278A">
            <w:pPr>
              <w:pStyle w:val="Leipteksti"/>
              <w:spacing w:after="0"/>
              <w:rPr>
                <w:rFonts w:asciiTheme="minorHAnsi" w:hAnsiTheme="minorHAnsi" w:cstheme="minorHAnsi"/>
                <w:i/>
                <w:szCs w:val="22"/>
              </w:rPr>
            </w:pPr>
          </w:p>
        </w:tc>
      </w:tr>
      <w:tr w:rsidR="001F278A" w:rsidRPr="00852D32" w14:paraId="1470808F" w14:textId="77777777" w:rsidTr="008271F0">
        <w:trPr>
          <w:trHeight w:val="1460"/>
        </w:trPr>
        <w:tc>
          <w:tcPr>
            <w:tcW w:w="1421" w:type="pct"/>
            <w:vMerge/>
          </w:tcPr>
          <w:p w14:paraId="74EA016C" w14:textId="77777777" w:rsidR="001F278A" w:rsidRPr="007E5184" w:rsidRDefault="001F278A" w:rsidP="001F278A">
            <w:pPr>
              <w:pStyle w:val="Leipteksti"/>
              <w:spacing w:after="0"/>
              <w:rPr>
                <w:rFonts w:asciiTheme="minorHAnsi" w:hAnsiTheme="minorHAnsi" w:cstheme="minorHAnsi"/>
                <w:szCs w:val="22"/>
              </w:rPr>
            </w:pPr>
          </w:p>
        </w:tc>
        <w:tc>
          <w:tcPr>
            <w:tcW w:w="367" w:type="pct"/>
            <w:vMerge/>
          </w:tcPr>
          <w:p w14:paraId="5045719D" w14:textId="77777777" w:rsidR="001F278A" w:rsidRPr="007E5184" w:rsidRDefault="001F278A" w:rsidP="001F278A">
            <w:pPr>
              <w:pStyle w:val="Leipteksti"/>
              <w:spacing w:after="0"/>
              <w:rPr>
                <w:rFonts w:asciiTheme="minorHAnsi" w:hAnsiTheme="minorHAnsi" w:cstheme="minorHAnsi"/>
                <w:i/>
                <w:szCs w:val="22"/>
              </w:rPr>
            </w:pPr>
          </w:p>
        </w:tc>
        <w:tc>
          <w:tcPr>
            <w:tcW w:w="207" w:type="pct"/>
            <w:vMerge/>
          </w:tcPr>
          <w:p w14:paraId="132464BC" w14:textId="77777777" w:rsidR="001F278A" w:rsidRPr="007E5184" w:rsidRDefault="001F278A" w:rsidP="001F278A">
            <w:pPr>
              <w:pStyle w:val="Leipteksti"/>
              <w:spacing w:after="0"/>
              <w:jc w:val="center"/>
              <w:rPr>
                <w:rFonts w:asciiTheme="minorHAnsi" w:hAnsiTheme="minorHAnsi" w:cstheme="minorHAnsi"/>
                <w:szCs w:val="22"/>
              </w:rPr>
            </w:pPr>
          </w:p>
        </w:tc>
        <w:tc>
          <w:tcPr>
            <w:tcW w:w="207" w:type="pct"/>
            <w:gridSpan w:val="2"/>
            <w:vMerge/>
          </w:tcPr>
          <w:p w14:paraId="76394BD2" w14:textId="77777777" w:rsidR="001F278A" w:rsidRPr="007E5184" w:rsidRDefault="001F278A" w:rsidP="001F278A">
            <w:pPr>
              <w:pStyle w:val="Leipteksti"/>
              <w:spacing w:after="0"/>
              <w:jc w:val="center"/>
              <w:rPr>
                <w:rFonts w:asciiTheme="minorHAnsi" w:hAnsiTheme="minorHAnsi" w:cstheme="minorHAnsi"/>
                <w:szCs w:val="22"/>
              </w:rPr>
            </w:pPr>
          </w:p>
        </w:tc>
        <w:tc>
          <w:tcPr>
            <w:tcW w:w="274" w:type="pct"/>
            <w:gridSpan w:val="2"/>
            <w:vMerge/>
          </w:tcPr>
          <w:p w14:paraId="0F1EBB17" w14:textId="77777777" w:rsidR="001F278A" w:rsidRPr="007E5184" w:rsidRDefault="001F278A" w:rsidP="001F278A">
            <w:pPr>
              <w:pStyle w:val="Leipteksti"/>
              <w:spacing w:after="0"/>
              <w:rPr>
                <w:rFonts w:asciiTheme="minorHAnsi" w:hAnsiTheme="minorHAnsi" w:cstheme="minorHAnsi"/>
                <w:szCs w:val="22"/>
              </w:rPr>
            </w:pPr>
          </w:p>
        </w:tc>
        <w:tc>
          <w:tcPr>
            <w:tcW w:w="413" w:type="pct"/>
            <w:vMerge/>
          </w:tcPr>
          <w:p w14:paraId="28FC2850" w14:textId="77777777" w:rsidR="001F278A" w:rsidRPr="007E5184" w:rsidRDefault="001F278A" w:rsidP="001F278A">
            <w:pPr>
              <w:pStyle w:val="Leipteksti"/>
              <w:spacing w:after="0"/>
              <w:rPr>
                <w:rFonts w:asciiTheme="minorHAnsi" w:hAnsiTheme="minorHAnsi" w:cstheme="minorHAnsi"/>
                <w:szCs w:val="22"/>
              </w:rPr>
            </w:pPr>
          </w:p>
        </w:tc>
        <w:tc>
          <w:tcPr>
            <w:tcW w:w="369" w:type="pct"/>
            <w:vMerge/>
          </w:tcPr>
          <w:p w14:paraId="6CA35F6C" w14:textId="77777777" w:rsidR="001F278A" w:rsidRPr="007E5184" w:rsidRDefault="001F278A" w:rsidP="001F278A">
            <w:pPr>
              <w:pStyle w:val="Leipteksti"/>
              <w:spacing w:after="0"/>
              <w:rPr>
                <w:rFonts w:asciiTheme="minorHAnsi" w:hAnsiTheme="minorHAnsi" w:cstheme="minorHAnsi"/>
                <w:i/>
                <w:szCs w:val="22"/>
              </w:rPr>
            </w:pPr>
          </w:p>
        </w:tc>
        <w:tc>
          <w:tcPr>
            <w:tcW w:w="594" w:type="pct"/>
          </w:tcPr>
          <w:p w14:paraId="429A685A"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Tuotteet, joihin</w:t>
            </w:r>
          </w:p>
          <w:p w14:paraId="38A20DAD"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w:t>
            </w:r>
          </w:p>
          <w:p w14:paraId="56936EBC" w14:textId="3BF37C8A" w:rsidR="001F278A" w:rsidRPr="001F278A" w:rsidDel="001F278A" w:rsidRDefault="001F278A" w:rsidP="001F278A">
            <w:pPr>
              <w:pStyle w:val="Leipteksti"/>
              <w:spacing w:after="0"/>
              <w:rPr>
                <w:rFonts w:asciiTheme="minorHAnsi" w:hAnsiTheme="minorHAnsi" w:cstheme="minorHAnsi"/>
                <w:i/>
                <w:szCs w:val="22"/>
                <w:highlight w:val="yellow"/>
              </w:rPr>
            </w:pPr>
            <w:r w:rsidRPr="007E5184">
              <w:rPr>
                <w:rFonts w:asciiTheme="minorHAnsi" w:hAnsiTheme="minorHAnsi" w:cstheme="minorHAnsi"/>
                <w:i/>
                <w:szCs w:val="22"/>
              </w:rPr>
              <w:t>Ei näytteitä</w:t>
            </w:r>
          </w:p>
        </w:tc>
        <w:tc>
          <w:tcPr>
            <w:tcW w:w="598" w:type="pct"/>
            <w:gridSpan w:val="2"/>
          </w:tcPr>
          <w:p w14:paraId="02F1A2F8"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Tuotteet, joihin</w:t>
            </w:r>
          </w:p>
          <w:p w14:paraId="0B05AE35"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w:t>
            </w:r>
          </w:p>
          <w:p w14:paraId="710BF34B" w14:textId="0AF1AB70" w:rsidR="001F278A" w:rsidRPr="001F278A" w:rsidDel="001F278A" w:rsidRDefault="001F278A" w:rsidP="001F278A">
            <w:pPr>
              <w:pStyle w:val="Leipteksti"/>
              <w:spacing w:after="0"/>
              <w:rPr>
                <w:rFonts w:asciiTheme="minorHAnsi" w:hAnsiTheme="minorHAnsi" w:cstheme="minorHAnsi"/>
                <w:i/>
                <w:szCs w:val="22"/>
                <w:highlight w:val="yellow"/>
              </w:rPr>
            </w:pPr>
            <w:r>
              <w:rPr>
                <w:rFonts w:asciiTheme="minorHAnsi" w:hAnsiTheme="minorHAnsi" w:cstheme="minorHAnsi"/>
                <w:i/>
                <w:szCs w:val="22"/>
              </w:rPr>
              <w:t>2 krt/v</w:t>
            </w:r>
          </w:p>
        </w:tc>
        <w:tc>
          <w:tcPr>
            <w:tcW w:w="549" w:type="pct"/>
          </w:tcPr>
          <w:p w14:paraId="07A08293"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Tuotteet, joihin</w:t>
            </w:r>
          </w:p>
          <w:p w14:paraId="33BDED89"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w:t>
            </w:r>
          </w:p>
          <w:p w14:paraId="5290B4AF" w14:textId="4036CC82" w:rsidR="001F278A" w:rsidRPr="001F278A" w:rsidDel="001F278A" w:rsidRDefault="001F278A" w:rsidP="001F278A">
            <w:pPr>
              <w:pStyle w:val="Leipteksti"/>
              <w:spacing w:after="0"/>
              <w:rPr>
                <w:rFonts w:asciiTheme="minorHAnsi" w:hAnsiTheme="minorHAnsi" w:cstheme="minorHAnsi"/>
                <w:i/>
                <w:szCs w:val="22"/>
                <w:highlight w:val="yellow"/>
              </w:rPr>
            </w:pPr>
            <w:r>
              <w:rPr>
                <w:rFonts w:asciiTheme="minorHAnsi" w:hAnsiTheme="minorHAnsi" w:cstheme="minorHAnsi"/>
                <w:i/>
                <w:szCs w:val="22"/>
              </w:rPr>
              <w:t>4 krt/v</w:t>
            </w:r>
          </w:p>
        </w:tc>
      </w:tr>
      <w:tr w:rsidR="001F278A" w:rsidRPr="00852D32" w14:paraId="1694D3B6" w14:textId="77777777" w:rsidTr="008271F0">
        <w:trPr>
          <w:trHeight w:val="1514"/>
        </w:trPr>
        <w:tc>
          <w:tcPr>
            <w:tcW w:w="1421" w:type="pct"/>
          </w:tcPr>
          <w:p w14:paraId="0A34918C" w14:textId="77777777"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 xml:space="preserve">1.3. Sellaisenaan syötävät elintarvikkeet, joissa </w:t>
            </w:r>
            <w:r w:rsidRPr="007E5184">
              <w:rPr>
                <w:rFonts w:asciiTheme="minorHAnsi" w:hAnsiTheme="minorHAnsi" w:cstheme="minorHAnsi"/>
                <w:i/>
                <w:szCs w:val="22"/>
              </w:rPr>
              <w:t>Listeria monocytogenes</w:t>
            </w:r>
            <w:r w:rsidRPr="007E5184">
              <w:rPr>
                <w:rFonts w:asciiTheme="minorHAnsi" w:hAnsiTheme="minorHAnsi" w:cstheme="minorHAnsi"/>
                <w:szCs w:val="22"/>
              </w:rPr>
              <w:t xml:space="preserve"> ei voi kasvaa </w:t>
            </w:r>
            <w:r w:rsidRPr="007E5184">
              <w:rPr>
                <w:rFonts w:asciiTheme="minorHAnsi" w:hAnsiTheme="minorHAnsi" w:cstheme="minorHAnsi"/>
                <w:szCs w:val="22"/>
                <w:vertAlign w:val="superscript"/>
              </w:rPr>
              <w:t>4)</w:t>
            </w:r>
            <w:r w:rsidRPr="007E5184">
              <w:rPr>
                <w:rFonts w:asciiTheme="minorHAnsi" w:hAnsiTheme="minorHAnsi" w:cstheme="minorHAnsi"/>
                <w:szCs w:val="22"/>
              </w:rPr>
              <w:t xml:space="preserve"> </w:t>
            </w:r>
            <w:r w:rsidRPr="007E5184">
              <w:rPr>
                <w:rFonts w:asciiTheme="minorHAnsi" w:hAnsiTheme="minorHAnsi" w:cstheme="minorHAnsi"/>
                <w:szCs w:val="22"/>
                <w:vertAlign w:val="superscript"/>
              </w:rPr>
              <w:t>6)</w:t>
            </w:r>
            <w:r w:rsidRPr="007E5184">
              <w:rPr>
                <w:rFonts w:asciiTheme="minorHAnsi" w:hAnsiTheme="minorHAnsi" w:cstheme="minorHAnsi"/>
                <w:szCs w:val="22"/>
              </w:rPr>
              <w:t xml:space="preserve"> </w:t>
            </w:r>
          </w:p>
          <w:p w14:paraId="1DC070B1" w14:textId="79026BAC"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i/>
                <w:szCs w:val="22"/>
              </w:rPr>
              <w:t xml:space="preserve">Esim. kaikki 1.2 mainitut elintarvikkeet, kun niiden myyntiaika on </w:t>
            </w:r>
            <w:r w:rsidR="006C6438">
              <w:rPr>
                <w:rFonts w:asciiTheme="minorHAnsi" w:hAnsiTheme="minorHAnsi" w:cstheme="minorHAnsi"/>
                <w:i/>
                <w:szCs w:val="22"/>
              </w:rPr>
              <w:t>enintään 4 vrk</w:t>
            </w:r>
            <w:r w:rsidR="003F283A">
              <w:rPr>
                <w:rFonts w:asciiTheme="minorHAnsi" w:hAnsiTheme="minorHAnsi" w:cstheme="minorHAnsi"/>
                <w:i/>
                <w:szCs w:val="22"/>
              </w:rPr>
              <w:t xml:space="preserve"> eli enintään</w:t>
            </w:r>
            <w:r w:rsidR="003426CC">
              <w:rPr>
                <w:rFonts w:asciiTheme="minorHAnsi" w:hAnsiTheme="minorHAnsi" w:cstheme="minorHAnsi"/>
                <w:i/>
                <w:szCs w:val="22"/>
              </w:rPr>
              <w:t xml:space="preserve"> valmistuspäivä ja 3 vrk (</w:t>
            </w:r>
            <w:r w:rsidR="003F283A">
              <w:rPr>
                <w:rFonts w:asciiTheme="minorHAnsi" w:hAnsiTheme="minorHAnsi" w:cstheme="minorHAnsi"/>
                <w:i/>
                <w:szCs w:val="22"/>
              </w:rPr>
              <w:t>1+3</w:t>
            </w:r>
            <w:r w:rsidR="003426CC">
              <w:rPr>
                <w:rFonts w:asciiTheme="minorHAnsi" w:hAnsiTheme="minorHAnsi" w:cstheme="minorHAnsi"/>
                <w:i/>
                <w:szCs w:val="22"/>
              </w:rPr>
              <w:t>)</w:t>
            </w:r>
            <w:r w:rsidR="003F283A">
              <w:rPr>
                <w:rFonts w:asciiTheme="minorHAnsi" w:hAnsiTheme="minorHAnsi" w:cstheme="minorHAnsi"/>
                <w:i/>
                <w:szCs w:val="22"/>
              </w:rPr>
              <w:t>.</w:t>
            </w:r>
          </w:p>
        </w:tc>
        <w:tc>
          <w:tcPr>
            <w:tcW w:w="367" w:type="pct"/>
          </w:tcPr>
          <w:p w14:paraId="78A9BA47"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Listeria </w:t>
            </w:r>
          </w:p>
          <w:p w14:paraId="7AAFFF0E" w14:textId="6287392F"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monocytogenes</w:t>
            </w:r>
          </w:p>
        </w:tc>
        <w:tc>
          <w:tcPr>
            <w:tcW w:w="207" w:type="pct"/>
          </w:tcPr>
          <w:p w14:paraId="19AF46E7" w14:textId="77777777" w:rsidR="001F278A" w:rsidRPr="007E5184" w:rsidRDefault="001F278A" w:rsidP="001F278A">
            <w:pPr>
              <w:pStyle w:val="Leipteksti"/>
              <w:spacing w:after="0"/>
              <w:jc w:val="center"/>
              <w:rPr>
                <w:rFonts w:asciiTheme="minorHAnsi" w:hAnsiTheme="minorHAnsi" w:cstheme="minorHAnsi"/>
                <w:szCs w:val="22"/>
              </w:rPr>
            </w:pPr>
            <w:r w:rsidRPr="007E5184">
              <w:rPr>
                <w:rFonts w:asciiTheme="minorHAnsi" w:hAnsiTheme="minorHAnsi" w:cstheme="minorHAnsi"/>
                <w:szCs w:val="22"/>
              </w:rPr>
              <w:t>5</w:t>
            </w:r>
          </w:p>
        </w:tc>
        <w:tc>
          <w:tcPr>
            <w:tcW w:w="207" w:type="pct"/>
            <w:gridSpan w:val="2"/>
          </w:tcPr>
          <w:p w14:paraId="2E217E38" w14:textId="2A7305B9" w:rsidR="001F278A" w:rsidRPr="007E5184" w:rsidRDefault="001F278A" w:rsidP="001F278A">
            <w:pPr>
              <w:pStyle w:val="Leipteksti"/>
              <w:spacing w:after="0"/>
              <w:jc w:val="center"/>
              <w:rPr>
                <w:rFonts w:asciiTheme="minorHAnsi" w:hAnsiTheme="minorHAnsi" w:cstheme="minorHAnsi"/>
                <w:szCs w:val="22"/>
              </w:rPr>
            </w:pPr>
            <w:r w:rsidRPr="007E5184">
              <w:rPr>
                <w:rFonts w:asciiTheme="minorHAnsi" w:hAnsiTheme="minorHAnsi" w:cstheme="minorHAnsi"/>
                <w:szCs w:val="22"/>
              </w:rPr>
              <w:t>0</w:t>
            </w:r>
          </w:p>
        </w:tc>
        <w:tc>
          <w:tcPr>
            <w:tcW w:w="274" w:type="pct"/>
            <w:gridSpan w:val="2"/>
          </w:tcPr>
          <w:p w14:paraId="55F3FDD0" w14:textId="77777777"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 xml:space="preserve">100 </w:t>
            </w:r>
            <w:proofErr w:type="spellStart"/>
            <w:r w:rsidRPr="007E5184">
              <w:rPr>
                <w:rFonts w:asciiTheme="minorHAnsi" w:hAnsiTheme="minorHAnsi" w:cstheme="minorHAnsi"/>
                <w:szCs w:val="22"/>
              </w:rPr>
              <w:t>pmy</w:t>
            </w:r>
            <w:proofErr w:type="spellEnd"/>
            <w:r w:rsidRPr="007E5184">
              <w:rPr>
                <w:rFonts w:asciiTheme="minorHAnsi" w:hAnsiTheme="minorHAnsi" w:cstheme="minorHAnsi"/>
                <w:szCs w:val="22"/>
              </w:rPr>
              <w:t>/g</w:t>
            </w:r>
          </w:p>
        </w:tc>
        <w:tc>
          <w:tcPr>
            <w:tcW w:w="413" w:type="pct"/>
          </w:tcPr>
          <w:p w14:paraId="0C5CFBBE" w14:textId="4141E5A3"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 xml:space="preserve">EN/ISO 11290-2 </w:t>
            </w:r>
            <w:r w:rsidRPr="007E5184">
              <w:rPr>
                <w:rFonts w:asciiTheme="minorHAnsi" w:hAnsiTheme="minorHAnsi" w:cstheme="minorHAnsi"/>
                <w:szCs w:val="22"/>
                <w:vertAlign w:val="superscript"/>
              </w:rPr>
              <w:t>5</w:t>
            </w:r>
          </w:p>
        </w:tc>
        <w:tc>
          <w:tcPr>
            <w:tcW w:w="369" w:type="pct"/>
          </w:tcPr>
          <w:p w14:paraId="66326011" w14:textId="77777777" w:rsidR="001F278A" w:rsidRPr="007E5184" w:rsidRDefault="001F278A" w:rsidP="001F278A">
            <w:pPr>
              <w:pStyle w:val="Leipteksti"/>
              <w:spacing w:after="0"/>
              <w:rPr>
                <w:rFonts w:asciiTheme="minorHAnsi" w:hAnsiTheme="minorHAnsi" w:cstheme="minorHAnsi"/>
                <w:i/>
                <w:szCs w:val="22"/>
              </w:rPr>
            </w:pPr>
            <w:proofErr w:type="spellStart"/>
            <w:r w:rsidRPr="007E5184">
              <w:rPr>
                <w:rFonts w:asciiTheme="minorHAnsi" w:hAnsiTheme="minorHAnsi" w:cstheme="minorHAnsi"/>
                <w:i/>
                <w:szCs w:val="22"/>
              </w:rPr>
              <w:t>Vkp</w:t>
            </w:r>
            <w:proofErr w:type="spellEnd"/>
          </w:p>
        </w:tc>
        <w:tc>
          <w:tcPr>
            <w:tcW w:w="596" w:type="pct"/>
            <w:gridSpan w:val="2"/>
          </w:tcPr>
          <w:p w14:paraId="359C6749"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596" w:type="pct"/>
          </w:tcPr>
          <w:p w14:paraId="4C331FB4"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549" w:type="pct"/>
          </w:tcPr>
          <w:p w14:paraId="60542178"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r>
      <w:tr w:rsidR="001F278A" w:rsidRPr="00852D32" w14:paraId="4DD79D63" w14:textId="77777777" w:rsidTr="008271F0">
        <w:trPr>
          <w:trHeight w:val="699"/>
        </w:trPr>
        <w:tc>
          <w:tcPr>
            <w:tcW w:w="5000" w:type="pct"/>
            <w:gridSpan w:val="13"/>
            <w:tcBorders>
              <w:left w:val="nil"/>
              <w:bottom w:val="nil"/>
              <w:right w:val="nil"/>
            </w:tcBorders>
          </w:tcPr>
          <w:p w14:paraId="274FC83D" w14:textId="77777777" w:rsidR="001F278A" w:rsidRPr="008D05EF" w:rsidRDefault="001F278A" w:rsidP="001F278A">
            <w:pPr>
              <w:pStyle w:val="Leipteksti"/>
              <w:spacing w:after="0"/>
              <w:rPr>
                <w:rFonts w:asciiTheme="minorHAnsi" w:hAnsiTheme="minorHAnsi" w:cstheme="minorHAnsi"/>
                <w:b/>
                <w:bCs/>
                <w:sz w:val="24"/>
                <w:szCs w:val="24"/>
              </w:rPr>
            </w:pPr>
            <w:bookmarkStart w:id="1" w:name="_Hlk40186911"/>
            <w:r w:rsidRPr="008D05EF">
              <w:rPr>
                <w:rFonts w:asciiTheme="minorHAnsi" w:hAnsiTheme="minorHAnsi" w:cstheme="minorHAnsi"/>
                <w:b/>
                <w:bCs/>
                <w:sz w:val="24"/>
                <w:szCs w:val="24"/>
              </w:rPr>
              <w:t>Jos ravintolassa tai vähittäiskaupassa valmistetaan liha-, kala- tai maitotuotteita, katso myös seuraavat taulukot</w:t>
            </w:r>
          </w:p>
          <w:p w14:paraId="2CCADE8D" w14:textId="77777777" w:rsidR="008271F0" w:rsidRDefault="008271F0" w:rsidP="001F278A">
            <w:pPr>
              <w:pStyle w:val="Leipteksti"/>
              <w:spacing w:after="0"/>
              <w:rPr>
                <w:rFonts w:asciiTheme="minorHAnsi" w:hAnsiTheme="minorHAnsi" w:cstheme="minorHAnsi"/>
                <w:b/>
                <w:bCs/>
                <w:szCs w:val="22"/>
              </w:rPr>
            </w:pPr>
          </w:p>
          <w:p w14:paraId="2EF6D1B3" w14:textId="53A645A6" w:rsidR="001F278A" w:rsidRPr="00852D32" w:rsidRDefault="001F278A" w:rsidP="001F278A">
            <w:pPr>
              <w:pStyle w:val="Leipteksti"/>
              <w:spacing w:after="0"/>
              <w:rPr>
                <w:rFonts w:asciiTheme="minorHAnsi" w:hAnsiTheme="minorHAnsi" w:cstheme="minorHAnsi"/>
                <w:i/>
                <w:sz w:val="20"/>
              </w:rPr>
            </w:pPr>
            <w:r w:rsidRPr="006B58A9">
              <w:rPr>
                <w:rFonts w:asciiTheme="minorHAnsi" w:hAnsiTheme="minorHAnsi" w:cstheme="minorHAnsi"/>
                <w:b/>
                <w:bCs/>
                <w:szCs w:val="22"/>
              </w:rPr>
              <w:lastRenderedPageBreak/>
              <w:t>NÄYTTEENOTTO KALA</w:t>
            </w:r>
            <w:r>
              <w:rPr>
                <w:rFonts w:asciiTheme="minorHAnsi" w:hAnsiTheme="minorHAnsi" w:cstheme="minorHAnsi"/>
                <w:b/>
                <w:bCs/>
                <w:szCs w:val="22"/>
              </w:rPr>
              <w:t xml:space="preserve">A MYYVISSÄ </w:t>
            </w:r>
            <w:r w:rsidRPr="006B58A9">
              <w:rPr>
                <w:rFonts w:asciiTheme="minorHAnsi" w:hAnsiTheme="minorHAnsi" w:cstheme="minorHAnsi"/>
                <w:b/>
                <w:bCs/>
                <w:szCs w:val="22"/>
              </w:rPr>
              <w:t xml:space="preserve">KAUPOISSA JA </w:t>
            </w:r>
            <w:r>
              <w:rPr>
                <w:rFonts w:asciiTheme="minorHAnsi" w:hAnsiTheme="minorHAnsi" w:cstheme="minorHAnsi"/>
                <w:b/>
                <w:bCs/>
                <w:szCs w:val="22"/>
              </w:rPr>
              <w:t xml:space="preserve">REKISTERÖIDYISSÄ KALA-ALAN </w:t>
            </w:r>
            <w:r w:rsidRPr="006B58A9">
              <w:rPr>
                <w:rFonts w:asciiTheme="minorHAnsi" w:hAnsiTheme="minorHAnsi" w:cstheme="minorHAnsi"/>
                <w:b/>
                <w:bCs/>
                <w:szCs w:val="22"/>
              </w:rPr>
              <w:t>HUONEISTOISSA</w:t>
            </w:r>
          </w:p>
        </w:tc>
      </w:tr>
      <w:tr w:rsidR="001F278A" w:rsidRPr="00852D32" w14:paraId="0A49946C" w14:textId="77777777" w:rsidTr="008271F0">
        <w:trPr>
          <w:trHeight w:val="859"/>
        </w:trPr>
        <w:tc>
          <w:tcPr>
            <w:tcW w:w="1421" w:type="pct"/>
            <w:vMerge w:val="restart"/>
            <w:tcBorders>
              <w:top w:val="single" w:sz="4" w:space="0" w:color="auto"/>
              <w:left w:val="single" w:sz="4" w:space="0" w:color="auto"/>
              <w:right w:val="single" w:sz="4" w:space="0" w:color="auto"/>
            </w:tcBorders>
            <w:shd w:val="clear" w:color="auto" w:fill="F8DEDB"/>
          </w:tcPr>
          <w:p w14:paraId="2ABC98A1" w14:textId="77777777"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lastRenderedPageBreak/>
              <w:t>Elintarvikeluokka</w:t>
            </w:r>
          </w:p>
          <w:p w14:paraId="2419B325" w14:textId="77777777" w:rsidR="001F278A" w:rsidRDefault="001F278A" w:rsidP="001F278A">
            <w:pPr>
              <w:pStyle w:val="Leipteksti"/>
              <w:spacing w:after="0"/>
              <w:rPr>
                <w:rFonts w:asciiTheme="minorHAnsi" w:hAnsiTheme="minorHAnsi" w:cstheme="minorHAnsi"/>
                <w:b/>
                <w:szCs w:val="22"/>
              </w:rPr>
            </w:pPr>
            <w:r w:rsidRPr="007E5184">
              <w:rPr>
                <w:rFonts w:asciiTheme="minorHAnsi" w:hAnsiTheme="minorHAnsi" w:cstheme="minorHAnsi"/>
                <w:szCs w:val="22"/>
              </w:rPr>
              <w:t xml:space="preserve">Tässä tarkoitetaan </w:t>
            </w:r>
            <w:r w:rsidRPr="007E5184">
              <w:rPr>
                <w:rFonts w:asciiTheme="minorHAnsi" w:hAnsiTheme="minorHAnsi" w:cstheme="minorHAnsi"/>
                <w:b/>
                <w:szCs w:val="22"/>
              </w:rPr>
              <w:t xml:space="preserve">näytteenottokohteessa valmistettuja tuotteita, jotka </w:t>
            </w:r>
          </w:p>
          <w:p w14:paraId="15D4B175" w14:textId="328C18DE" w:rsidR="001F278A" w:rsidRPr="007E5184" w:rsidRDefault="001F278A" w:rsidP="00C27D6A">
            <w:pPr>
              <w:pStyle w:val="Leipteksti"/>
              <w:spacing w:after="0"/>
              <w:rPr>
                <w:rFonts w:asciiTheme="minorHAnsi" w:hAnsiTheme="minorHAnsi" w:cstheme="minorHAnsi"/>
                <w:szCs w:val="22"/>
              </w:rPr>
            </w:pPr>
            <w:r w:rsidRPr="007E5184">
              <w:rPr>
                <w:rFonts w:asciiTheme="minorHAnsi" w:hAnsiTheme="minorHAnsi" w:cstheme="minorHAnsi"/>
                <w:b/>
                <w:szCs w:val="22"/>
              </w:rPr>
              <w:t>myydään sellaisenaan</w:t>
            </w:r>
          </w:p>
        </w:tc>
        <w:tc>
          <w:tcPr>
            <w:tcW w:w="367" w:type="pct"/>
            <w:vMerge w:val="restart"/>
            <w:tcBorders>
              <w:top w:val="single" w:sz="4" w:space="0" w:color="auto"/>
              <w:left w:val="single" w:sz="4" w:space="0" w:color="auto"/>
              <w:right w:val="single" w:sz="4" w:space="0" w:color="auto"/>
            </w:tcBorders>
            <w:shd w:val="clear" w:color="auto" w:fill="F8DEDB"/>
          </w:tcPr>
          <w:p w14:paraId="3B6CC77B" w14:textId="77777777"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Mikro-</w:t>
            </w:r>
          </w:p>
          <w:p w14:paraId="718220AF" w14:textId="57CF012C"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szCs w:val="22"/>
              </w:rPr>
              <w:t>organismit</w:t>
            </w:r>
          </w:p>
        </w:tc>
        <w:tc>
          <w:tcPr>
            <w:tcW w:w="414" w:type="pct"/>
            <w:gridSpan w:val="3"/>
            <w:tcBorders>
              <w:top w:val="single" w:sz="4" w:space="0" w:color="auto"/>
              <w:left w:val="single" w:sz="4" w:space="0" w:color="auto"/>
              <w:right w:val="single" w:sz="4" w:space="0" w:color="auto"/>
            </w:tcBorders>
            <w:shd w:val="clear" w:color="auto" w:fill="F8DEDB"/>
          </w:tcPr>
          <w:p w14:paraId="5B74DB6C" w14:textId="65B9309D"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Näytteen</w:t>
            </w:r>
            <w:r w:rsidR="00AB5862">
              <w:rPr>
                <w:rFonts w:asciiTheme="minorHAnsi" w:hAnsiTheme="minorHAnsi" w:cstheme="minorHAnsi"/>
                <w:szCs w:val="22"/>
              </w:rPr>
              <w:t>-</w:t>
            </w:r>
            <w:r w:rsidRPr="007E5184">
              <w:rPr>
                <w:rFonts w:asciiTheme="minorHAnsi" w:hAnsiTheme="minorHAnsi" w:cstheme="minorHAnsi"/>
                <w:szCs w:val="22"/>
              </w:rPr>
              <w:t>ottosuunnitelma</w:t>
            </w:r>
            <w:r w:rsidRPr="007E5184">
              <w:rPr>
                <w:rFonts w:asciiTheme="minorHAnsi" w:hAnsiTheme="minorHAnsi" w:cstheme="minorHAnsi"/>
                <w:szCs w:val="22"/>
                <w:vertAlign w:val="superscript"/>
              </w:rPr>
              <w:t>1</w:t>
            </w:r>
          </w:p>
        </w:tc>
        <w:tc>
          <w:tcPr>
            <w:tcW w:w="274" w:type="pct"/>
            <w:gridSpan w:val="2"/>
            <w:tcBorders>
              <w:top w:val="single" w:sz="4" w:space="0" w:color="auto"/>
              <w:left w:val="single" w:sz="4" w:space="0" w:color="auto"/>
              <w:right w:val="single" w:sz="4" w:space="0" w:color="auto"/>
            </w:tcBorders>
            <w:shd w:val="clear" w:color="auto" w:fill="F8DEDB"/>
          </w:tcPr>
          <w:p w14:paraId="2D129933" w14:textId="1F652EFF" w:rsidR="001F278A" w:rsidRPr="007E5184" w:rsidRDefault="001F278A" w:rsidP="001F278A">
            <w:pPr>
              <w:pStyle w:val="Leipteksti"/>
              <w:spacing w:after="0"/>
              <w:rPr>
                <w:rFonts w:asciiTheme="minorHAnsi" w:hAnsiTheme="minorHAnsi" w:cstheme="minorHAnsi"/>
                <w:szCs w:val="22"/>
                <w:highlight w:val="yellow"/>
              </w:rPr>
            </w:pPr>
            <w:r w:rsidRPr="007E5184">
              <w:rPr>
                <w:rFonts w:asciiTheme="minorHAnsi" w:hAnsiTheme="minorHAnsi" w:cstheme="minorHAnsi"/>
                <w:szCs w:val="22"/>
              </w:rPr>
              <w:t xml:space="preserve">Rajat </w:t>
            </w:r>
            <w:r w:rsidRPr="007E5184">
              <w:rPr>
                <w:rFonts w:asciiTheme="minorHAnsi" w:hAnsiTheme="minorHAnsi" w:cstheme="minorHAnsi"/>
                <w:szCs w:val="22"/>
                <w:vertAlign w:val="superscript"/>
              </w:rPr>
              <w:t>2</w:t>
            </w:r>
          </w:p>
        </w:tc>
        <w:tc>
          <w:tcPr>
            <w:tcW w:w="413" w:type="pct"/>
            <w:vMerge w:val="restart"/>
            <w:tcBorders>
              <w:top w:val="single" w:sz="4" w:space="0" w:color="auto"/>
              <w:left w:val="single" w:sz="4" w:space="0" w:color="auto"/>
              <w:right w:val="single" w:sz="4" w:space="0" w:color="auto"/>
            </w:tcBorders>
            <w:shd w:val="clear" w:color="auto" w:fill="F8DEDB"/>
          </w:tcPr>
          <w:p w14:paraId="2FA05E56" w14:textId="77777777" w:rsidR="001F278A"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 xml:space="preserve">Analyyttinen </w:t>
            </w:r>
          </w:p>
          <w:p w14:paraId="022CE0B4" w14:textId="77777777" w:rsidR="001F278A"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vertailu</w:t>
            </w:r>
            <w:r>
              <w:rPr>
                <w:rFonts w:asciiTheme="minorHAnsi" w:hAnsiTheme="minorHAnsi" w:cstheme="minorHAnsi"/>
                <w:szCs w:val="22"/>
              </w:rPr>
              <w:t>-</w:t>
            </w:r>
          </w:p>
          <w:p w14:paraId="6C1B609A" w14:textId="7AD70065"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menetelmä</w:t>
            </w:r>
            <w:r w:rsidRPr="007E5184">
              <w:rPr>
                <w:rFonts w:asciiTheme="minorHAnsi" w:hAnsiTheme="minorHAnsi" w:cstheme="minorHAnsi"/>
                <w:szCs w:val="22"/>
                <w:vertAlign w:val="superscript"/>
              </w:rPr>
              <w:t>3</w:t>
            </w:r>
          </w:p>
        </w:tc>
        <w:tc>
          <w:tcPr>
            <w:tcW w:w="369" w:type="pct"/>
            <w:vMerge w:val="restart"/>
            <w:tcBorders>
              <w:top w:val="single" w:sz="4" w:space="0" w:color="auto"/>
              <w:left w:val="single" w:sz="4" w:space="0" w:color="auto"/>
              <w:right w:val="single" w:sz="4" w:space="0" w:color="auto"/>
            </w:tcBorders>
            <w:shd w:val="clear" w:color="auto" w:fill="F8DEDB"/>
          </w:tcPr>
          <w:p w14:paraId="3F012F27" w14:textId="572D92FF"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Suositeltu näytteen-ottoajankohta</w:t>
            </w:r>
          </w:p>
        </w:tc>
        <w:tc>
          <w:tcPr>
            <w:tcW w:w="1741" w:type="pct"/>
            <w:gridSpan w:val="4"/>
            <w:shd w:val="clear" w:color="auto" w:fill="F8DEDB"/>
          </w:tcPr>
          <w:p w14:paraId="592E4F6A"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Suositeltu näytteenottotiheys, sovelletaan tuotantomäärän ja riskin mukaan. </w:t>
            </w:r>
          </w:p>
          <w:p w14:paraId="2D289E31" w14:textId="08E49394"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krt = kertaa, v = vuosi</w:t>
            </w:r>
          </w:p>
        </w:tc>
      </w:tr>
      <w:tr w:rsidR="001F278A" w:rsidRPr="00852D32" w14:paraId="4795E4F3" w14:textId="77777777" w:rsidTr="008271F0">
        <w:trPr>
          <w:trHeight w:val="165"/>
        </w:trPr>
        <w:tc>
          <w:tcPr>
            <w:tcW w:w="1421" w:type="pct"/>
            <w:vMerge/>
            <w:tcBorders>
              <w:left w:val="single" w:sz="4" w:space="0" w:color="auto"/>
              <w:bottom w:val="single" w:sz="4" w:space="0" w:color="auto"/>
              <w:right w:val="single" w:sz="4" w:space="0" w:color="auto"/>
            </w:tcBorders>
            <w:shd w:val="clear" w:color="auto" w:fill="F8DEDB"/>
          </w:tcPr>
          <w:p w14:paraId="349D6912" w14:textId="77777777" w:rsidR="001F278A" w:rsidRPr="007E5184" w:rsidRDefault="001F278A" w:rsidP="001F278A">
            <w:pPr>
              <w:pStyle w:val="Leipteksti"/>
              <w:spacing w:after="0"/>
              <w:rPr>
                <w:rFonts w:asciiTheme="minorHAnsi" w:hAnsiTheme="minorHAnsi" w:cstheme="minorHAnsi"/>
                <w:i/>
                <w:szCs w:val="22"/>
              </w:rPr>
            </w:pPr>
          </w:p>
        </w:tc>
        <w:tc>
          <w:tcPr>
            <w:tcW w:w="367" w:type="pct"/>
            <w:vMerge/>
            <w:tcBorders>
              <w:left w:val="single" w:sz="4" w:space="0" w:color="auto"/>
              <w:bottom w:val="single" w:sz="4" w:space="0" w:color="auto"/>
              <w:right w:val="single" w:sz="4" w:space="0" w:color="auto"/>
            </w:tcBorders>
            <w:shd w:val="clear" w:color="auto" w:fill="F8DEDB"/>
          </w:tcPr>
          <w:p w14:paraId="575BA6C3" w14:textId="62DF8926" w:rsidR="001F278A" w:rsidRPr="007E5184" w:rsidRDefault="001F278A" w:rsidP="001F278A">
            <w:pPr>
              <w:pStyle w:val="Leipteksti"/>
              <w:spacing w:after="0"/>
              <w:rPr>
                <w:rFonts w:asciiTheme="minorHAnsi" w:hAnsiTheme="minorHAnsi" w:cstheme="minorHAnsi"/>
                <w:i/>
                <w:szCs w:val="22"/>
              </w:rPr>
            </w:pPr>
          </w:p>
        </w:tc>
        <w:tc>
          <w:tcPr>
            <w:tcW w:w="207" w:type="pct"/>
            <w:tcBorders>
              <w:left w:val="single" w:sz="4" w:space="0" w:color="auto"/>
              <w:bottom w:val="single" w:sz="4" w:space="0" w:color="auto"/>
              <w:right w:val="single" w:sz="4" w:space="0" w:color="auto"/>
            </w:tcBorders>
            <w:shd w:val="clear" w:color="auto" w:fill="F8DEDB"/>
            <w:vAlign w:val="center"/>
          </w:tcPr>
          <w:p w14:paraId="5781D62D" w14:textId="77777777" w:rsidR="001F278A" w:rsidRPr="007E5184" w:rsidRDefault="001F278A" w:rsidP="001F278A">
            <w:pPr>
              <w:pStyle w:val="Leipteksti"/>
              <w:spacing w:after="0"/>
              <w:jc w:val="center"/>
              <w:rPr>
                <w:rFonts w:asciiTheme="minorHAnsi" w:hAnsiTheme="minorHAnsi" w:cstheme="minorHAnsi"/>
                <w:szCs w:val="22"/>
              </w:rPr>
            </w:pPr>
            <w:r w:rsidRPr="007E5184">
              <w:rPr>
                <w:rFonts w:asciiTheme="minorHAnsi" w:hAnsiTheme="minorHAnsi" w:cstheme="minorHAnsi"/>
                <w:szCs w:val="22"/>
              </w:rPr>
              <w:t>n</w:t>
            </w:r>
          </w:p>
        </w:tc>
        <w:tc>
          <w:tcPr>
            <w:tcW w:w="207" w:type="pct"/>
            <w:gridSpan w:val="2"/>
            <w:tcBorders>
              <w:left w:val="single" w:sz="4" w:space="0" w:color="auto"/>
              <w:bottom w:val="single" w:sz="4" w:space="0" w:color="auto"/>
              <w:right w:val="single" w:sz="4" w:space="0" w:color="auto"/>
            </w:tcBorders>
            <w:shd w:val="clear" w:color="auto" w:fill="F8DEDB"/>
            <w:vAlign w:val="center"/>
          </w:tcPr>
          <w:p w14:paraId="51E9AD08" w14:textId="196F2241" w:rsidR="001F278A" w:rsidRPr="007E5184" w:rsidRDefault="001F278A" w:rsidP="001F278A">
            <w:pPr>
              <w:pStyle w:val="Leipteksti"/>
              <w:spacing w:after="0"/>
              <w:jc w:val="center"/>
              <w:rPr>
                <w:rFonts w:asciiTheme="minorHAnsi" w:hAnsiTheme="minorHAnsi" w:cstheme="minorHAnsi"/>
                <w:szCs w:val="22"/>
              </w:rPr>
            </w:pPr>
            <w:r w:rsidRPr="007E5184">
              <w:rPr>
                <w:rFonts w:asciiTheme="minorHAnsi" w:hAnsiTheme="minorHAnsi" w:cstheme="minorHAnsi"/>
                <w:szCs w:val="22"/>
              </w:rPr>
              <w:t>c</w:t>
            </w:r>
          </w:p>
        </w:tc>
        <w:tc>
          <w:tcPr>
            <w:tcW w:w="137" w:type="pct"/>
            <w:tcBorders>
              <w:left w:val="single" w:sz="4" w:space="0" w:color="auto"/>
              <w:bottom w:val="single" w:sz="4" w:space="0" w:color="auto"/>
              <w:right w:val="single" w:sz="4" w:space="0" w:color="auto"/>
            </w:tcBorders>
            <w:shd w:val="clear" w:color="auto" w:fill="F8DEDB"/>
            <w:vAlign w:val="center"/>
          </w:tcPr>
          <w:p w14:paraId="736D4588" w14:textId="77777777"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m</w:t>
            </w:r>
          </w:p>
        </w:tc>
        <w:tc>
          <w:tcPr>
            <w:tcW w:w="137" w:type="pct"/>
            <w:tcBorders>
              <w:left w:val="single" w:sz="4" w:space="0" w:color="auto"/>
              <w:bottom w:val="single" w:sz="4" w:space="0" w:color="auto"/>
              <w:right w:val="single" w:sz="4" w:space="0" w:color="auto"/>
            </w:tcBorders>
            <w:shd w:val="clear" w:color="auto" w:fill="F8DEDB"/>
            <w:vAlign w:val="center"/>
          </w:tcPr>
          <w:p w14:paraId="0C9FDC75" w14:textId="671A34ED" w:rsidR="001F278A" w:rsidRPr="007E5184" w:rsidRDefault="001F278A" w:rsidP="001F278A">
            <w:pPr>
              <w:pStyle w:val="Leipteksti"/>
              <w:spacing w:after="0"/>
              <w:rPr>
                <w:rFonts w:asciiTheme="minorHAnsi" w:hAnsiTheme="minorHAnsi" w:cstheme="minorHAnsi"/>
                <w:szCs w:val="22"/>
                <w:highlight w:val="yellow"/>
              </w:rPr>
            </w:pPr>
            <w:r w:rsidRPr="007E5184">
              <w:rPr>
                <w:rFonts w:asciiTheme="minorHAnsi" w:hAnsiTheme="minorHAnsi" w:cstheme="minorHAnsi"/>
                <w:szCs w:val="22"/>
              </w:rPr>
              <w:t>M</w:t>
            </w:r>
          </w:p>
        </w:tc>
        <w:tc>
          <w:tcPr>
            <w:tcW w:w="413" w:type="pct"/>
            <w:vMerge/>
            <w:tcBorders>
              <w:left w:val="single" w:sz="4" w:space="0" w:color="auto"/>
              <w:bottom w:val="single" w:sz="4" w:space="0" w:color="auto"/>
              <w:right w:val="single" w:sz="4" w:space="0" w:color="auto"/>
            </w:tcBorders>
            <w:shd w:val="clear" w:color="auto" w:fill="F8DEDB"/>
            <w:vAlign w:val="center"/>
          </w:tcPr>
          <w:p w14:paraId="1F282C1D" w14:textId="77777777" w:rsidR="001F278A" w:rsidRPr="007E5184" w:rsidRDefault="001F278A" w:rsidP="001F278A">
            <w:pPr>
              <w:pStyle w:val="Leipteksti"/>
              <w:spacing w:after="0"/>
              <w:rPr>
                <w:rFonts w:asciiTheme="minorHAnsi" w:hAnsiTheme="minorHAnsi" w:cstheme="minorHAnsi"/>
                <w:i/>
                <w:szCs w:val="22"/>
              </w:rPr>
            </w:pPr>
          </w:p>
        </w:tc>
        <w:tc>
          <w:tcPr>
            <w:tcW w:w="369" w:type="pct"/>
            <w:vMerge/>
            <w:tcBorders>
              <w:left w:val="single" w:sz="4" w:space="0" w:color="auto"/>
              <w:bottom w:val="single" w:sz="4" w:space="0" w:color="auto"/>
              <w:right w:val="single" w:sz="4" w:space="0" w:color="auto"/>
            </w:tcBorders>
            <w:shd w:val="clear" w:color="auto" w:fill="F8DEDB"/>
            <w:vAlign w:val="center"/>
          </w:tcPr>
          <w:p w14:paraId="0663A866" w14:textId="70E8699A" w:rsidR="001F278A" w:rsidRPr="007E5184" w:rsidRDefault="001F278A" w:rsidP="001F278A">
            <w:pPr>
              <w:pStyle w:val="Leipteksti"/>
              <w:spacing w:after="0"/>
              <w:rPr>
                <w:rFonts w:asciiTheme="minorHAnsi" w:hAnsiTheme="minorHAnsi" w:cstheme="minorHAnsi"/>
                <w:i/>
                <w:szCs w:val="22"/>
              </w:rPr>
            </w:pPr>
          </w:p>
        </w:tc>
        <w:tc>
          <w:tcPr>
            <w:tcW w:w="596" w:type="pct"/>
            <w:gridSpan w:val="2"/>
            <w:tcBorders>
              <w:bottom w:val="single" w:sz="4" w:space="0" w:color="auto"/>
            </w:tcBorders>
            <w:shd w:val="clear" w:color="auto" w:fill="F8DEDB"/>
          </w:tcPr>
          <w:p w14:paraId="05B7A12F"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697182E5"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0A4FF606"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69C9AB4B"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38401743" w14:textId="10A374EF"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vuosituotanto &lt;10 000 kg</w:t>
            </w:r>
          </w:p>
        </w:tc>
        <w:tc>
          <w:tcPr>
            <w:tcW w:w="596" w:type="pct"/>
            <w:tcBorders>
              <w:top w:val="nil"/>
              <w:bottom w:val="single" w:sz="4" w:space="0" w:color="auto"/>
            </w:tcBorders>
            <w:shd w:val="clear" w:color="auto" w:fill="F8DEDB"/>
          </w:tcPr>
          <w:p w14:paraId="0B8DD276"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5DA2FA82"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69EA84D5"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2A27263A"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0DC946C0" w14:textId="292FCF0E"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vuosituotanto </w:t>
            </w:r>
            <w:proofErr w:type="gramStart"/>
            <w:r w:rsidRPr="007E5184">
              <w:rPr>
                <w:rFonts w:asciiTheme="minorHAnsi" w:hAnsiTheme="minorHAnsi" w:cstheme="minorHAnsi"/>
                <w:i/>
                <w:szCs w:val="22"/>
              </w:rPr>
              <w:t>10 000-100 000</w:t>
            </w:r>
            <w:proofErr w:type="gramEnd"/>
            <w:r w:rsidRPr="007E5184">
              <w:rPr>
                <w:rFonts w:asciiTheme="minorHAnsi" w:hAnsiTheme="minorHAnsi" w:cstheme="minorHAnsi"/>
                <w:i/>
                <w:szCs w:val="22"/>
              </w:rPr>
              <w:t xml:space="preserve"> kg</w:t>
            </w:r>
          </w:p>
        </w:tc>
        <w:tc>
          <w:tcPr>
            <w:tcW w:w="549" w:type="pct"/>
            <w:tcBorders>
              <w:top w:val="nil"/>
              <w:bottom w:val="single" w:sz="4" w:space="0" w:color="auto"/>
            </w:tcBorders>
            <w:shd w:val="clear" w:color="auto" w:fill="F8DEDB"/>
            <w:vAlign w:val="center"/>
          </w:tcPr>
          <w:p w14:paraId="0EE7FE97"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luokkaan </w:t>
            </w:r>
          </w:p>
          <w:p w14:paraId="7552EAE3" w14:textId="40FEED72"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tuotteiden </w:t>
            </w:r>
          </w:p>
          <w:p w14:paraId="17371B36" w14:textId="5BB62269"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vuosituotanto </w:t>
            </w:r>
          </w:p>
          <w:p w14:paraId="7DABEC51" w14:textId="7A39D1EB"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&gt; 100 000 kg</w:t>
            </w:r>
          </w:p>
        </w:tc>
      </w:tr>
      <w:tr w:rsidR="00792773" w:rsidRPr="00852D32" w14:paraId="208AD090" w14:textId="77777777" w:rsidTr="008271F0">
        <w:trPr>
          <w:trHeight w:val="567"/>
        </w:trPr>
        <w:tc>
          <w:tcPr>
            <w:tcW w:w="1421" w:type="pct"/>
            <w:vMerge w:val="restart"/>
            <w:tcBorders>
              <w:left w:val="single" w:sz="4" w:space="0" w:color="auto"/>
              <w:right w:val="single" w:sz="4" w:space="0" w:color="auto"/>
            </w:tcBorders>
          </w:tcPr>
          <w:p w14:paraId="32DEE77B" w14:textId="1A3AEDC4" w:rsidR="00792773"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1.2 Sellaisenaan syötävät elintarvikkeet, joissa </w:t>
            </w:r>
            <w:r w:rsidRPr="007E5184">
              <w:rPr>
                <w:rFonts w:asciiTheme="minorHAnsi" w:hAnsiTheme="minorHAnsi" w:cstheme="minorHAnsi"/>
                <w:i/>
                <w:szCs w:val="22"/>
              </w:rPr>
              <w:t>Listeria monocytogenes</w:t>
            </w:r>
            <w:r w:rsidRPr="007E5184">
              <w:rPr>
                <w:rFonts w:asciiTheme="minorHAnsi" w:hAnsiTheme="minorHAnsi" w:cstheme="minorHAnsi"/>
                <w:szCs w:val="22"/>
              </w:rPr>
              <w:t xml:space="preserve"> voi kasvaa ja joiden myyntiaika on 5 vrk tai </w:t>
            </w:r>
            <w:r w:rsidR="006C6438">
              <w:rPr>
                <w:rFonts w:asciiTheme="minorHAnsi" w:hAnsiTheme="minorHAnsi" w:cstheme="minorHAnsi"/>
                <w:szCs w:val="22"/>
              </w:rPr>
              <w:t>enemmän</w:t>
            </w:r>
            <w:r w:rsidRPr="007E5184">
              <w:rPr>
                <w:rFonts w:asciiTheme="minorHAnsi" w:hAnsiTheme="minorHAnsi" w:cstheme="minorHAnsi"/>
                <w:szCs w:val="22"/>
              </w:rPr>
              <w:t xml:space="preserve">. </w:t>
            </w:r>
          </w:p>
          <w:p w14:paraId="3966A529" w14:textId="77777777" w:rsidR="00792773" w:rsidRPr="007E5184" w:rsidRDefault="00792773" w:rsidP="00792773">
            <w:pPr>
              <w:pStyle w:val="Leipteksti"/>
              <w:spacing w:after="0"/>
              <w:rPr>
                <w:rFonts w:asciiTheme="minorHAnsi" w:hAnsiTheme="minorHAnsi" w:cstheme="minorHAnsi"/>
                <w:szCs w:val="22"/>
              </w:rPr>
            </w:pPr>
          </w:p>
          <w:p w14:paraId="7385FB51" w14:textId="5A6A2759" w:rsidR="00792773"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Merkittävä riski: esimerkiksi graavikala ja kylmäsavukala.</w:t>
            </w:r>
          </w:p>
          <w:p w14:paraId="2CB74762" w14:textId="77777777" w:rsidR="00792773" w:rsidRPr="007E5184" w:rsidRDefault="00792773" w:rsidP="00792773">
            <w:pPr>
              <w:pStyle w:val="Leipteksti"/>
              <w:spacing w:after="0"/>
              <w:rPr>
                <w:rFonts w:asciiTheme="minorHAnsi" w:hAnsiTheme="minorHAnsi" w:cstheme="minorHAnsi"/>
                <w:i/>
                <w:szCs w:val="22"/>
              </w:rPr>
            </w:pPr>
          </w:p>
          <w:p w14:paraId="71DE153E" w14:textId="0F9E1766" w:rsidR="00792773" w:rsidRPr="007E5184" w:rsidRDefault="00792773" w:rsidP="00792773">
            <w:pPr>
              <w:pStyle w:val="Leipteksti"/>
              <w:spacing w:after="0"/>
              <w:rPr>
                <w:rFonts w:asciiTheme="minorHAnsi" w:hAnsiTheme="minorHAnsi" w:cstheme="minorHAnsi"/>
                <w:szCs w:val="22"/>
              </w:rPr>
            </w:pPr>
            <w:r w:rsidRPr="007E5184">
              <w:rPr>
                <w:rFonts w:asciiTheme="minorHAnsi" w:hAnsiTheme="minorHAnsi" w:cstheme="minorHAnsi"/>
                <w:i/>
                <w:szCs w:val="22"/>
              </w:rPr>
              <w:t>Kohtalainen riski:</w:t>
            </w:r>
            <w:r w:rsidRPr="007E5184">
              <w:rPr>
                <w:rFonts w:asciiTheme="minorHAnsi" w:hAnsiTheme="minorHAnsi" w:cstheme="minorHAnsi"/>
                <w:szCs w:val="22"/>
              </w:rPr>
              <w:t xml:space="preserve"> </w:t>
            </w:r>
            <w:r w:rsidRPr="007E5184">
              <w:rPr>
                <w:rFonts w:asciiTheme="minorHAnsi" w:hAnsiTheme="minorHAnsi" w:cstheme="minorHAnsi"/>
                <w:i/>
                <w:szCs w:val="22"/>
              </w:rPr>
              <w:t>esimerkiksi kalapyörykät ja -pihvit, lämminsavustettu kala</w:t>
            </w:r>
            <w:r w:rsidRPr="007E5184">
              <w:rPr>
                <w:rFonts w:asciiTheme="minorHAnsi" w:hAnsiTheme="minorHAnsi" w:cstheme="minorHAnsi"/>
                <w:szCs w:val="22"/>
              </w:rPr>
              <w:t>.</w:t>
            </w:r>
          </w:p>
        </w:tc>
        <w:tc>
          <w:tcPr>
            <w:tcW w:w="367" w:type="pct"/>
            <w:vMerge w:val="restart"/>
            <w:tcBorders>
              <w:left w:val="single" w:sz="4" w:space="0" w:color="auto"/>
              <w:right w:val="single" w:sz="4" w:space="0" w:color="auto"/>
            </w:tcBorders>
          </w:tcPr>
          <w:p w14:paraId="4808D884"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Listeria </w:t>
            </w:r>
          </w:p>
          <w:p w14:paraId="6FE1E188" w14:textId="225C3FD0"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monocytogenes</w:t>
            </w:r>
          </w:p>
        </w:tc>
        <w:tc>
          <w:tcPr>
            <w:tcW w:w="207" w:type="pct"/>
            <w:vMerge w:val="restart"/>
            <w:tcBorders>
              <w:left w:val="single" w:sz="4" w:space="0" w:color="auto"/>
              <w:right w:val="single" w:sz="4" w:space="0" w:color="auto"/>
            </w:tcBorders>
          </w:tcPr>
          <w:p w14:paraId="73BD9FD6" w14:textId="77777777" w:rsidR="00792773" w:rsidRPr="007E5184" w:rsidRDefault="00792773" w:rsidP="00792773">
            <w:pPr>
              <w:pStyle w:val="Leipteksti"/>
              <w:spacing w:after="0"/>
              <w:jc w:val="center"/>
              <w:rPr>
                <w:rFonts w:asciiTheme="minorHAnsi" w:hAnsiTheme="minorHAnsi" w:cstheme="minorHAnsi"/>
                <w:szCs w:val="22"/>
              </w:rPr>
            </w:pPr>
            <w:r w:rsidRPr="007E5184">
              <w:rPr>
                <w:rFonts w:asciiTheme="minorHAnsi" w:hAnsiTheme="minorHAnsi" w:cstheme="minorHAnsi"/>
                <w:szCs w:val="22"/>
              </w:rPr>
              <w:t>5</w:t>
            </w:r>
          </w:p>
        </w:tc>
        <w:tc>
          <w:tcPr>
            <w:tcW w:w="207" w:type="pct"/>
            <w:gridSpan w:val="2"/>
            <w:vMerge w:val="restart"/>
            <w:tcBorders>
              <w:left w:val="single" w:sz="4" w:space="0" w:color="auto"/>
              <w:right w:val="single" w:sz="4" w:space="0" w:color="auto"/>
            </w:tcBorders>
          </w:tcPr>
          <w:p w14:paraId="659F92BA" w14:textId="34D1E7FD" w:rsidR="00792773" w:rsidRPr="007E5184" w:rsidRDefault="00792773" w:rsidP="00792773">
            <w:pPr>
              <w:pStyle w:val="Leipteksti"/>
              <w:spacing w:after="0"/>
              <w:jc w:val="center"/>
              <w:rPr>
                <w:rFonts w:asciiTheme="minorHAnsi" w:hAnsiTheme="minorHAnsi" w:cstheme="minorHAnsi"/>
                <w:szCs w:val="22"/>
              </w:rPr>
            </w:pPr>
            <w:r w:rsidRPr="007E5184">
              <w:rPr>
                <w:rFonts w:asciiTheme="minorHAnsi" w:hAnsiTheme="minorHAnsi" w:cstheme="minorHAnsi"/>
                <w:szCs w:val="22"/>
              </w:rPr>
              <w:t>0</w:t>
            </w:r>
          </w:p>
        </w:tc>
        <w:tc>
          <w:tcPr>
            <w:tcW w:w="274" w:type="pct"/>
            <w:gridSpan w:val="2"/>
            <w:vMerge w:val="restart"/>
            <w:tcBorders>
              <w:left w:val="single" w:sz="4" w:space="0" w:color="auto"/>
              <w:right w:val="single" w:sz="4" w:space="0" w:color="auto"/>
            </w:tcBorders>
          </w:tcPr>
          <w:p w14:paraId="35CCD46B" w14:textId="149D8347" w:rsidR="00792773" w:rsidRPr="007E5184" w:rsidRDefault="00792773" w:rsidP="00792773">
            <w:pPr>
              <w:pStyle w:val="Leipteksti"/>
              <w:spacing w:after="0"/>
              <w:rPr>
                <w:rFonts w:asciiTheme="minorHAnsi" w:hAnsiTheme="minorHAnsi" w:cstheme="minorHAnsi"/>
                <w:szCs w:val="22"/>
                <w:highlight w:val="yellow"/>
              </w:rPr>
            </w:pPr>
            <w:r w:rsidRPr="007E5184">
              <w:rPr>
                <w:rFonts w:asciiTheme="minorHAnsi" w:hAnsiTheme="minorHAnsi" w:cstheme="minorHAnsi"/>
                <w:szCs w:val="22"/>
              </w:rPr>
              <w:t xml:space="preserve">100 </w:t>
            </w:r>
            <w:proofErr w:type="spellStart"/>
            <w:r w:rsidRPr="007E5184">
              <w:rPr>
                <w:rFonts w:asciiTheme="minorHAnsi" w:hAnsiTheme="minorHAnsi" w:cstheme="minorHAnsi"/>
                <w:szCs w:val="22"/>
              </w:rPr>
              <w:t>pmy</w:t>
            </w:r>
            <w:proofErr w:type="spellEnd"/>
            <w:r w:rsidRPr="007E5184">
              <w:rPr>
                <w:rFonts w:asciiTheme="minorHAnsi" w:hAnsiTheme="minorHAnsi" w:cstheme="minorHAnsi"/>
                <w:szCs w:val="22"/>
              </w:rPr>
              <w:t xml:space="preserve">/g </w:t>
            </w:r>
            <w:r w:rsidRPr="007E5184">
              <w:rPr>
                <w:rFonts w:asciiTheme="minorHAnsi" w:hAnsiTheme="minorHAnsi" w:cstheme="minorHAnsi"/>
                <w:szCs w:val="22"/>
                <w:vertAlign w:val="superscript"/>
              </w:rPr>
              <w:t>7</w:t>
            </w:r>
          </w:p>
        </w:tc>
        <w:tc>
          <w:tcPr>
            <w:tcW w:w="413" w:type="pct"/>
            <w:vMerge w:val="restart"/>
            <w:tcBorders>
              <w:left w:val="single" w:sz="4" w:space="0" w:color="auto"/>
              <w:right w:val="single" w:sz="4" w:space="0" w:color="auto"/>
            </w:tcBorders>
          </w:tcPr>
          <w:p w14:paraId="0DFDE776" w14:textId="6EE1E823" w:rsidR="00792773" w:rsidRPr="007E5184"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EN/ISO 11290-2 </w:t>
            </w:r>
            <w:r w:rsidRPr="007E5184">
              <w:rPr>
                <w:rFonts w:asciiTheme="minorHAnsi" w:hAnsiTheme="minorHAnsi" w:cstheme="minorHAnsi"/>
                <w:szCs w:val="22"/>
                <w:vertAlign w:val="superscript"/>
              </w:rPr>
              <w:t>5</w:t>
            </w:r>
          </w:p>
        </w:tc>
        <w:tc>
          <w:tcPr>
            <w:tcW w:w="369" w:type="pct"/>
            <w:vMerge w:val="restart"/>
            <w:tcBorders>
              <w:left w:val="single" w:sz="4" w:space="0" w:color="auto"/>
              <w:right w:val="single" w:sz="4" w:space="0" w:color="auto"/>
            </w:tcBorders>
          </w:tcPr>
          <w:p w14:paraId="60A5647E" w14:textId="04A1C9D9" w:rsidR="00792773" w:rsidRPr="007E5184" w:rsidRDefault="00792773" w:rsidP="00792773">
            <w:pPr>
              <w:pStyle w:val="Leipteksti"/>
              <w:spacing w:after="0"/>
              <w:rPr>
                <w:rFonts w:asciiTheme="minorHAnsi" w:hAnsiTheme="minorHAnsi" w:cstheme="minorHAnsi"/>
                <w:i/>
                <w:szCs w:val="22"/>
              </w:rPr>
            </w:pPr>
            <w:proofErr w:type="spellStart"/>
            <w:r w:rsidRPr="007E5184">
              <w:rPr>
                <w:rFonts w:asciiTheme="minorHAnsi" w:hAnsiTheme="minorHAnsi" w:cstheme="minorHAnsi"/>
                <w:i/>
                <w:szCs w:val="22"/>
              </w:rPr>
              <w:t>Vkp</w:t>
            </w:r>
            <w:proofErr w:type="spellEnd"/>
          </w:p>
        </w:tc>
        <w:tc>
          <w:tcPr>
            <w:tcW w:w="596" w:type="pct"/>
            <w:gridSpan w:val="2"/>
            <w:tcBorders>
              <w:top w:val="single" w:sz="4" w:space="0" w:color="auto"/>
              <w:left w:val="single" w:sz="4" w:space="0" w:color="auto"/>
              <w:bottom w:val="single" w:sz="4" w:space="0" w:color="auto"/>
              <w:right w:val="single" w:sz="4" w:space="0" w:color="auto"/>
            </w:tcBorders>
          </w:tcPr>
          <w:p w14:paraId="4F65C98F"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440D32AE" w14:textId="70A39A5D"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merkittävä riski: 2 krt/v</w:t>
            </w:r>
          </w:p>
        </w:tc>
        <w:tc>
          <w:tcPr>
            <w:tcW w:w="596" w:type="pct"/>
            <w:tcBorders>
              <w:top w:val="single" w:sz="4" w:space="0" w:color="auto"/>
              <w:left w:val="single" w:sz="4" w:space="0" w:color="auto"/>
              <w:bottom w:val="single" w:sz="4" w:space="0" w:color="auto"/>
              <w:right w:val="single" w:sz="4" w:space="0" w:color="auto"/>
            </w:tcBorders>
          </w:tcPr>
          <w:p w14:paraId="5C019C18"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495E0F2F" w14:textId="7908A728"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merkittävä riski: 4 krt/v</w:t>
            </w:r>
          </w:p>
        </w:tc>
        <w:tc>
          <w:tcPr>
            <w:tcW w:w="549" w:type="pct"/>
            <w:tcBorders>
              <w:top w:val="single" w:sz="4" w:space="0" w:color="auto"/>
              <w:left w:val="single" w:sz="4" w:space="0" w:color="auto"/>
              <w:bottom w:val="single" w:sz="4" w:space="0" w:color="auto"/>
              <w:right w:val="single" w:sz="4" w:space="0" w:color="auto"/>
            </w:tcBorders>
          </w:tcPr>
          <w:p w14:paraId="5F9FAA3B" w14:textId="77777777" w:rsidR="00912F85"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Tuotteet,</w:t>
            </w:r>
          </w:p>
          <w:p w14:paraId="38794CF9" w14:textId="2E9C0BE8" w:rsidR="00792773" w:rsidRPr="007E5184" w:rsidRDefault="00792773" w:rsidP="00912F85">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 joihin</w:t>
            </w:r>
            <w:r w:rsidR="00912F85">
              <w:rPr>
                <w:rFonts w:asciiTheme="minorHAnsi" w:hAnsiTheme="minorHAnsi" w:cstheme="minorHAnsi"/>
                <w:i/>
                <w:szCs w:val="22"/>
              </w:rPr>
              <w:t xml:space="preserve"> </w:t>
            </w:r>
            <w:r w:rsidRPr="007E5184">
              <w:rPr>
                <w:rFonts w:asciiTheme="minorHAnsi" w:hAnsiTheme="minorHAnsi" w:cstheme="minorHAnsi"/>
                <w:i/>
                <w:szCs w:val="22"/>
              </w:rPr>
              <w:t xml:space="preserve">liittyy merkittävä riski: </w:t>
            </w:r>
            <w:r>
              <w:rPr>
                <w:rFonts w:asciiTheme="minorHAnsi" w:hAnsiTheme="minorHAnsi" w:cstheme="minorHAnsi"/>
                <w:i/>
                <w:szCs w:val="22"/>
              </w:rPr>
              <w:t>6</w:t>
            </w:r>
            <w:r w:rsidRPr="007E5184">
              <w:rPr>
                <w:rFonts w:asciiTheme="minorHAnsi" w:hAnsiTheme="minorHAnsi" w:cstheme="minorHAnsi"/>
                <w:i/>
                <w:szCs w:val="22"/>
              </w:rPr>
              <w:t xml:space="preserve"> krt/v</w:t>
            </w:r>
          </w:p>
        </w:tc>
      </w:tr>
      <w:tr w:rsidR="00792773" w:rsidRPr="00852D32" w14:paraId="7FB96A10" w14:textId="77777777" w:rsidTr="008271F0">
        <w:trPr>
          <w:trHeight w:val="991"/>
        </w:trPr>
        <w:tc>
          <w:tcPr>
            <w:tcW w:w="1421" w:type="pct"/>
            <w:vMerge/>
            <w:tcBorders>
              <w:top w:val="single" w:sz="4" w:space="0" w:color="auto"/>
              <w:left w:val="single" w:sz="4" w:space="0" w:color="auto"/>
              <w:bottom w:val="single" w:sz="4" w:space="0" w:color="auto"/>
              <w:right w:val="single" w:sz="4" w:space="0" w:color="auto"/>
            </w:tcBorders>
          </w:tcPr>
          <w:p w14:paraId="27A44625" w14:textId="77777777" w:rsidR="00792773" w:rsidRPr="007E5184" w:rsidRDefault="00792773" w:rsidP="00792773">
            <w:pPr>
              <w:pStyle w:val="Leipteksti"/>
              <w:spacing w:after="0"/>
              <w:rPr>
                <w:rFonts w:asciiTheme="minorHAnsi" w:hAnsiTheme="minorHAnsi" w:cstheme="minorHAnsi"/>
                <w:szCs w:val="22"/>
              </w:rPr>
            </w:pPr>
          </w:p>
        </w:tc>
        <w:tc>
          <w:tcPr>
            <w:tcW w:w="367" w:type="pct"/>
            <w:vMerge/>
            <w:tcBorders>
              <w:top w:val="single" w:sz="4" w:space="0" w:color="auto"/>
              <w:left w:val="single" w:sz="4" w:space="0" w:color="auto"/>
              <w:bottom w:val="single" w:sz="4" w:space="0" w:color="auto"/>
              <w:right w:val="single" w:sz="4" w:space="0" w:color="auto"/>
            </w:tcBorders>
          </w:tcPr>
          <w:p w14:paraId="6423BFCD" w14:textId="77777777" w:rsidR="00792773" w:rsidRPr="007E5184" w:rsidRDefault="00792773" w:rsidP="00792773">
            <w:pPr>
              <w:pStyle w:val="Leipteksti"/>
              <w:spacing w:after="0"/>
              <w:rPr>
                <w:rFonts w:asciiTheme="minorHAnsi" w:hAnsiTheme="minorHAnsi" w:cstheme="minorHAnsi"/>
                <w:i/>
                <w:szCs w:val="22"/>
              </w:rPr>
            </w:pPr>
          </w:p>
        </w:tc>
        <w:tc>
          <w:tcPr>
            <w:tcW w:w="207" w:type="pct"/>
            <w:vMerge/>
            <w:tcBorders>
              <w:left w:val="single" w:sz="4" w:space="0" w:color="auto"/>
              <w:bottom w:val="single" w:sz="4" w:space="0" w:color="auto"/>
              <w:right w:val="single" w:sz="4" w:space="0" w:color="auto"/>
            </w:tcBorders>
          </w:tcPr>
          <w:p w14:paraId="2B74A45A" w14:textId="77777777" w:rsidR="00792773" w:rsidRPr="007E5184" w:rsidRDefault="00792773" w:rsidP="00792773">
            <w:pPr>
              <w:pStyle w:val="Leipteksti"/>
              <w:spacing w:after="0"/>
              <w:jc w:val="center"/>
              <w:rPr>
                <w:rFonts w:asciiTheme="minorHAnsi" w:hAnsiTheme="minorHAnsi" w:cstheme="minorHAnsi"/>
                <w:szCs w:val="22"/>
              </w:rPr>
            </w:pPr>
          </w:p>
        </w:tc>
        <w:tc>
          <w:tcPr>
            <w:tcW w:w="207" w:type="pct"/>
            <w:gridSpan w:val="2"/>
            <w:vMerge/>
            <w:tcBorders>
              <w:left w:val="single" w:sz="4" w:space="0" w:color="auto"/>
              <w:bottom w:val="single" w:sz="4" w:space="0" w:color="auto"/>
              <w:right w:val="single" w:sz="4" w:space="0" w:color="auto"/>
            </w:tcBorders>
          </w:tcPr>
          <w:p w14:paraId="77988520" w14:textId="6D6A8B73" w:rsidR="00792773" w:rsidRPr="007E5184" w:rsidRDefault="00792773" w:rsidP="00792773">
            <w:pPr>
              <w:pStyle w:val="Leipteksti"/>
              <w:spacing w:after="0"/>
              <w:jc w:val="center"/>
              <w:rPr>
                <w:rFonts w:asciiTheme="minorHAnsi" w:hAnsiTheme="minorHAnsi" w:cstheme="minorHAnsi"/>
                <w:szCs w:val="22"/>
              </w:rPr>
            </w:pPr>
          </w:p>
        </w:tc>
        <w:tc>
          <w:tcPr>
            <w:tcW w:w="274" w:type="pct"/>
            <w:gridSpan w:val="2"/>
            <w:vMerge/>
            <w:tcBorders>
              <w:top w:val="single" w:sz="4" w:space="0" w:color="auto"/>
              <w:left w:val="single" w:sz="4" w:space="0" w:color="auto"/>
              <w:bottom w:val="single" w:sz="4" w:space="0" w:color="auto"/>
              <w:right w:val="single" w:sz="4" w:space="0" w:color="auto"/>
            </w:tcBorders>
          </w:tcPr>
          <w:p w14:paraId="313823B9" w14:textId="77777777" w:rsidR="00792773" w:rsidRPr="007E5184" w:rsidRDefault="00792773" w:rsidP="00792773">
            <w:pPr>
              <w:pStyle w:val="Leipteksti"/>
              <w:spacing w:after="0"/>
              <w:rPr>
                <w:rFonts w:asciiTheme="minorHAnsi" w:hAnsiTheme="minorHAnsi" w:cstheme="minorHAnsi"/>
                <w:szCs w:val="22"/>
                <w:highlight w:val="yellow"/>
              </w:rPr>
            </w:pPr>
          </w:p>
        </w:tc>
        <w:tc>
          <w:tcPr>
            <w:tcW w:w="413" w:type="pct"/>
            <w:vMerge/>
            <w:tcBorders>
              <w:top w:val="single" w:sz="4" w:space="0" w:color="auto"/>
              <w:left w:val="single" w:sz="4" w:space="0" w:color="auto"/>
              <w:bottom w:val="single" w:sz="4" w:space="0" w:color="auto"/>
              <w:right w:val="single" w:sz="4" w:space="0" w:color="auto"/>
            </w:tcBorders>
          </w:tcPr>
          <w:p w14:paraId="51BF36DD" w14:textId="77777777" w:rsidR="00792773" w:rsidRPr="007E5184" w:rsidRDefault="00792773" w:rsidP="00792773">
            <w:pPr>
              <w:pStyle w:val="Leipteksti"/>
              <w:spacing w:after="0"/>
              <w:rPr>
                <w:rFonts w:asciiTheme="minorHAnsi" w:hAnsiTheme="minorHAnsi" w:cstheme="minorHAnsi"/>
                <w:szCs w:val="22"/>
              </w:rPr>
            </w:pPr>
          </w:p>
        </w:tc>
        <w:tc>
          <w:tcPr>
            <w:tcW w:w="369" w:type="pct"/>
            <w:vMerge/>
            <w:tcBorders>
              <w:top w:val="single" w:sz="4" w:space="0" w:color="auto"/>
              <w:left w:val="single" w:sz="4" w:space="0" w:color="auto"/>
              <w:bottom w:val="single" w:sz="4" w:space="0" w:color="auto"/>
              <w:right w:val="single" w:sz="4" w:space="0" w:color="auto"/>
            </w:tcBorders>
          </w:tcPr>
          <w:p w14:paraId="2FA8A124" w14:textId="77777777" w:rsidR="00792773" w:rsidRPr="007E5184" w:rsidRDefault="00792773" w:rsidP="00792773">
            <w:pPr>
              <w:pStyle w:val="Leipteksti"/>
              <w:spacing w:after="0"/>
              <w:rPr>
                <w:rFonts w:asciiTheme="minorHAnsi" w:hAnsiTheme="minorHAnsi" w:cstheme="minorHAnsi"/>
                <w:i/>
                <w:szCs w:val="22"/>
              </w:rPr>
            </w:pPr>
          </w:p>
        </w:tc>
        <w:tc>
          <w:tcPr>
            <w:tcW w:w="596" w:type="pct"/>
            <w:gridSpan w:val="2"/>
            <w:tcBorders>
              <w:top w:val="nil"/>
              <w:left w:val="single" w:sz="4" w:space="0" w:color="auto"/>
              <w:bottom w:val="single" w:sz="4" w:space="0" w:color="auto"/>
              <w:right w:val="single" w:sz="4" w:space="0" w:color="auto"/>
            </w:tcBorders>
          </w:tcPr>
          <w:p w14:paraId="6B6DB83A"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Tuotteet, joihin</w:t>
            </w:r>
          </w:p>
          <w:p w14:paraId="3D15509A" w14:textId="642EA0BD"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w:t>
            </w:r>
          </w:p>
          <w:p w14:paraId="733AA848" w14:textId="7739B31B"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596" w:type="pct"/>
            <w:tcBorders>
              <w:top w:val="single" w:sz="4" w:space="0" w:color="auto"/>
              <w:left w:val="single" w:sz="4" w:space="0" w:color="auto"/>
              <w:bottom w:val="single" w:sz="4" w:space="0" w:color="auto"/>
              <w:right w:val="single" w:sz="4" w:space="0" w:color="auto"/>
            </w:tcBorders>
          </w:tcPr>
          <w:p w14:paraId="36AA3541"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2C56D9EE" w14:textId="44CE3A95"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 2 krt/v</w:t>
            </w:r>
          </w:p>
        </w:tc>
        <w:tc>
          <w:tcPr>
            <w:tcW w:w="549" w:type="pct"/>
            <w:tcBorders>
              <w:top w:val="single" w:sz="4" w:space="0" w:color="auto"/>
              <w:left w:val="single" w:sz="4" w:space="0" w:color="auto"/>
              <w:bottom w:val="single" w:sz="4" w:space="0" w:color="auto"/>
              <w:right w:val="single" w:sz="4" w:space="0" w:color="auto"/>
            </w:tcBorders>
          </w:tcPr>
          <w:p w14:paraId="0E0844DA" w14:textId="77777777" w:rsidR="00912F85"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w:t>
            </w:r>
          </w:p>
          <w:p w14:paraId="1AF33809" w14:textId="26A70001" w:rsidR="00792773" w:rsidRPr="007E5184" w:rsidRDefault="00792773" w:rsidP="00912F85">
            <w:pPr>
              <w:pStyle w:val="Leipteksti"/>
              <w:spacing w:after="0"/>
              <w:rPr>
                <w:rFonts w:asciiTheme="minorHAnsi" w:hAnsiTheme="minorHAnsi" w:cstheme="minorHAnsi"/>
                <w:i/>
                <w:szCs w:val="22"/>
              </w:rPr>
            </w:pPr>
            <w:r w:rsidRPr="007E5184">
              <w:rPr>
                <w:rFonts w:asciiTheme="minorHAnsi" w:hAnsiTheme="minorHAnsi" w:cstheme="minorHAnsi"/>
                <w:i/>
                <w:szCs w:val="22"/>
              </w:rPr>
              <w:t>joihin</w:t>
            </w:r>
            <w:r w:rsidR="00912F85">
              <w:rPr>
                <w:rFonts w:asciiTheme="minorHAnsi" w:hAnsiTheme="minorHAnsi" w:cstheme="minorHAnsi"/>
                <w:i/>
                <w:szCs w:val="22"/>
              </w:rPr>
              <w:t xml:space="preserve"> </w:t>
            </w:r>
            <w:r w:rsidRPr="007E5184">
              <w:rPr>
                <w:rFonts w:asciiTheme="minorHAnsi" w:hAnsiTheme="minorHAnsi" w:cstheme="minorHAnsi"/>
                <w:i/>
                <w:szCs w:val="22"/>
              </w:rPr>
              <w:t>liittyy kohtalainen riski:</w:t>
            </w:r>
            <w:r w:rsidR="00912F85">
              <w:rPr>
                <w:rFonts w:asciiTheme="minorHAnsi" w:hAnsiTheme="minorHAnsi" w:cstheme="minorHAnsi"/>
                <w:i/>
                <w:szCs w:val="22"/>
              </w:rPr>
              <w:t xml:space="preserve"> </w:t>
            </w:r>
            <w:r>
              <w:rPr>
                <w:rFonts w:asciiTheme="minorHAnsi" w:hAnsiTheme="minorHAnsi" w:cstheme="minorHAnsi"/>
                <w:i/>
                <w:szCs w:val="22"/>
              </w:rPr>
              <w:t>4 krt/v</w:t>
            </w:r>
          </w:p>
        </w:tc>
      </w:tr>
      <w:tr w:rsidR="001F278A" w:rsidRPr="00852D32" w14:paraId="58E756AB" w14:textId="77777777" w:rsidTr="008271F0">
        <w:trPr>
          <w:trHeight w:val="165"/>
        </w:trPr>
        <w:tc>
          <w:tcPr>
            <w:tcW w:w="1421" w:type="pct"/>
            <w:tcBorders>
              <w:top w:val="single" w:sz="4" w:space="0" w:color="auto"/>
              <w:left w:val="single" w:sz="4" w:space="0" w:color="auto"/>
              <w:bottom w:val="single" w:sz="4" w:space="0" w:color="auto"/>
              <w:right w:val="single" w:sz="4" w:space="0" w:color="auto"/>
            </w:tcBorders>
          </w:tcPr>
          <w:p w14:paraId="783BF7C7" w14:textId="5D3F3955" w:rsidR="001F278A"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 xml:space="preserve">1.3. Sellaisenaan syötävät elintarvikkeet, joissa </w:t>
            </w:r>
            <w:r w:rsidRPr="007E5184">
              <w:rPr>
                <w:rFonts w:asciiTheme="minorHAnsi" w:hAnsiTheme="minorHAnsi" w:cstheme="minorHAnsi"/>
                <w:i/>
                <w:szCs w:val="22"/>
              </w:rPr>
              <w:t>Listeria monocytogenes</w:t>
            </w:r>
            <w:r w:rsidRPr="007E5184">
              <w:rPr>
                <w:rFonts w:asciiTheme="minorHAnsi" w:hAnsiTheme="minorHAnsi" w:cstheme="minorHAnsi"/>
                <w:szCs w:val="22"/>
              </w:rPr>
              <w:t xml:space="preserve"> ei voi kasvaa </w:t>
            </w:r>
            <w:r w:rsidRPr="007E5184">
              <w:rPr>
                <w:rFonts w:asciiTheme="minorHAnsi" w:hAnsiTheme="minorHAnsi" w:cstheme="minorHAnsi"/>
                <w:szCs w:val="22"/>
                <w:vertAlign w:val="superscript"/>
              </w:rPr>
              <w:t>4</w:t>
            </w:r>
            <w:r w:rsidR="008B7F99">
              <w:rPr>
                <w:rFonts w:asciiTheme="minorHAnsi" w:hAnsiTheme="minorHAnsi" w:cstheme="minorHAnsi"/>
                <w:szCs w:val="22"/>
                <w:vertAlign w:val="superscript"/>
              </w:rPr>
              <w:t>,</w:t>
            </w:r>
            <w:r w:rsidRPr="007E5184">
              <w:rPr>
                <w:rFonts w:asciiTheme="minorHAnsi" w:hAnsiTheme="minorHAnsi" w:cstheme="minorHAnsi"/>
                <w:szCs w:val="22"/>
              </w:rPr>
              <w:t xml:space="preserve"> </w:t>
            </w:r>
            <w:r w:rsidRPr="007E5184">
              <w:rPr>
                <w:rFonts w:asciiTheme="minorHAnsi" w:hAnsiTheme="minorHAnsi" w:cstheme="minorHAnsi"/>
                <w:szCs w:val="22"/>
                <w:vertAlign w:val="superscript"/>
              </w:rPr>
              <w:t>6</w:t>
            </w:r>
            <w:r w:rsidRPr="007E5184">
              <w:rPr>
                <w:rFonts w:asciiTheme="minorHAnsi" w:hAnsiTheme="minorHAnsi" w:cstheme="minorHAnsi"/>
                <w:szCs w:val="22"/>
              </w:rPr>
              <w:t xml:space="preserve"> </w:t>
            </w:r>
          </w:p>
          <w:p w14:paraId="7DE3343A" w14:textId="77777777" w:rsidR="001F278A" w:rsidRPr="007E5184" w:rsidRDefault="001F278A" w:rsidP="001F278A">
            <w:pPr>
              <w:pStyle w:val="Leipteksti"/>
              <w:spacing w:after="0"/>
              <w:rPr>
                <w:rFonts w:asciiTheme="minorHAnsi" w:hAnsiTheme="minorHAnsi" w:cstheme="minorHAnsi"/>
                <w:szCs w:val="22"/>
              </w:rPr>
            </w:pPr>
          </w:p>
          <w:p w14:paraId="2B56CAC1" w14:textId="38D3EA2D"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i/>
                <w:szCs w:val="22"/>
              </w:rPr>
              <w:t xml:space="preserve">Esim. kaikki 1.2 mainitut elintarvikkeet, kun niiden myyntiaika on </w:t>
            </w:r>
            <w:r w:rsidR="006C6438">
              <w:rPr>
                <w:rFonts w:asciiTheme="minorHAnsi" w:hAnsiTheme="minorHAnsi" w:cstheme="minorHAnsi"/>
                <w:i/>
                <w:szCs w:val="22"/>
              </w:rPr>
              <w:t>enintään 4</w:t>
            </w:r>
            <w:r w:rsidRPr="007E5184">
              <w:rPr>
                <w:rFonts w:asciiTheme="minorHAnsi" w:hAnsiTheme="minorHAnsi" w:cstheme="minorHAnsi"/>
                <w:i/>
                <w:szCs w:val="22"/>
              </w:rPr>
              <w:t xml:space="preserve"> vrk</w:t>
            </w:r>
          </w:p>
        </w:tc>
        <w:tc>
          <w:tcPr>
            <w:tcW w:w="367" w:type="pct"/>
            <w:tcBorders>
              <w:top w:val="single" w:sz="4" w:space="0" w:color="auto"/>
              <w:left w:val="single" w:sz="4" w:space="0" w:color="auto"/>
              <w:bottom w:val="single" w:sz="4" w:space="0" w:color="auto"/>
              <w:right w:val="nil"/>
            </w:tcBorders>
          </w:tcPr>
          <w:p w14:paraId="0DF05FED" w14:textId="77777777"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Listeria</w:t>
            </w:r>
          </w:p>
          <w:p w14:paraId="3BAD1AB1" w14:textId="16672482"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 monocytogenes</w:t>
            </w:r>
          </w:p>
        </w:tc>
        <w:tc>
          <w:tcPr>
            <w:tcW w:w="207" w:type="pct"/>
            <w:tcBorders>
              <w:top w:val="single" w:sz="4" w:space="0" w:color="auto"/>
            </w:tcBorders>
          </w:tcPr>
          <w:p w14:paraId="3A9491A1" w14:textId="77777777" w:rsidR="001F278A" w:rsidRPr="007E5184" w:rsidRDefault="001F278A" w:rsidP="001F278A">
            <w:pPr>
              <w:pStyle w:val="Leipteksti"/>
              <w:spacing w:after="0"/>
              <w:jc w:val="center"/>
              <w:rPr>
                <w:rFonts w:asciiTheme="minorHAnsi" w:hAnsiTheme="minorHAnsi" w:cstheme="minorHAnsi"/>
                <w:szCs w:val="22"/>
              </w:rPr>
            </w:pPr>
            <w:r w:rsidRPr="007E5184">
              <w:rPr>
                <w:rFonts w:asciiTheme="minorHAnsi" w:hAnsiTheme="minorHAnsi" w:cstheme="minorHAnsi"/>
                <w:szCs w:val="22"/>
              </w:rPr>
              <w:t>5</w:t>
            </w:r>
          </w:p>
        </w:tc>
        <w:tc>
          <w:tcPr>
            <w:tcW w:w="207" w:type="pct"/>
            <w:gridSpan w:val="2"/>
            <w:tcBorders>
              <w:top w:val="single" w:sz="4" w:space="0" w:color="auto"/>
            </w:tcBorders>
          </w:tcPr>
          <w:p w14:paraId="5BA4D8CE" w14:textId="129A0A94" w:rsidR="001F278A" w:rsidRPr="007E5184" w:rsidRDefault="001F278A" w:rsidP="001F278A">
            <w:pPr>
              <w:pStyle w:val="Leipteksti"/>
              <w:spacing w:after="0"/>
              <w:jc w:val="center"/>
              <w:rPr>
                <w:rFonts w:asciiTheme="minorHAnsi" w:hAnsiTheme="minorHAnsi" w:cstheme="minorHAnsi"/>
                <w:szCs w:val="22"/>
              </w:rPr>
            </w:pPr>
            <w:r w:rsidRPr="007E5184">
              <w:rPr>
                <w:rFonts w:asciiTheme="minorHAnsi" w:hAnsiTheme="minorHAnsi" w:cstheme="minorHAnsi"/>
                <w:szCs w:val="22"/>
              </w:rPr>
              <w:t>0</w:t>
            </w:r>
          </w:p>
        </w:tc>
        <w:tc>
          <w:tcPr>
            <w:tcW w:w="274" w:type="pct"/>
            <w:gridSpan w:val="2"/>
            <w:tcBorders>
              <w:top w:val="single" w:sz="4" w:space="0" w:color="auto"/>
            </w:tcBorders>
          </w:tcPr>
          <w:p w14:paraId="5E1E2F79" w14:textId="0B31B3DA" w:rsidR="001F278A" w:rsidRPr="007E5184" w:rsidRDefault="001F278A" w:rsidP="001F278A">
            <w:pPr>
              <w:pStyle w:val="Leipteksti"/>
              <w:spacing w:after="0"/>
              <w:rPr>
                <w:rFonts w:asciiTheme="minorHAnsi" w:hAnsiTheme="minorHAnsi" w:cstheme="minorHAnsi"/>
                <w:szCs w:val="22"/>
                <w:highlight w:val="yellow"/>
              </w:rPr>
            </w:pPr>
            <w:r w:rsidRPr="007E5184">
              <w:rPr>
                <w:rFonts w:asciiTheme="minorHAnsi" w:hAnsiTheme="minorHAnsi" w:cstheme="minorHAnsi"/>
                <w:szCs w:val="22"/>
              </w:rPr>
              <w:t xml:space="preserve">100 </w:t>
            </w:r>
            <w:proofErr w:type="spellStart"/>
            <w:r w:rsidRPr="007E5184">
              <w:rPr>
                <w:rFonts w:asciiTheme="minorHAnsi" w:hAnsiTheme="minorHAnsi" w:cstheme="minorHAnsi"/>
                <w:szCs w:val="22"/>
              </w:rPr>
              <w:t>pmy</w:t>
            </w:r>
            <w:proofErr w:type="spellEnd"/>
            <w:r w:rsidRPr="007E5184">
              <w:rPr>
                <w:rFonts w:asciiTheme="minorHAnsi" w:hAnsiTheme="minorHAnsi" w:cstheme="minorHAnsi"/>
                <w:szCs w:val="22"/>
              </w:rPr>
              <w:t>/g</w:t>
            </w:r>
          </w:p>
        </w:tc>
        <w:tc>
          <w:tcPr>
            <w:tcW w:w="413" w:type="pct"/>
            <w:tcBorders>
              <w:top w:val="single" w:sz="4" w:space="0" w:color="auto"/>
            </w:tcBorders>
          </w:tcPr>
          <w:p w14:paraId="47103097" w14:textId="6B937FDF"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 xml:space="preserve">EN/ISO 11290-2 </w:t>
            </w:r>
            <w:r w:rsidRPr="007E5184">
              <w:rPr>
                <w:rFonts w:asciiTheme="minorHAnsi" w:hAnsiTheme="minorHAnsi" w:cstheme="minorHAnsi"/>
                <w:szCs w:val="22"/>
                <w:vertAlign w:val="superscript"/>
              </w:rPr>
              <w:t>5</w:t>
            </w:r>
          </w:p>
        </w:tc>
        <w:tc>
          <w:tcPr>
            <w:tcW w:w="369" w:type="pct"/>
            <w:tcBorders>
              <w:top w:val="single" w:sz="4" w:space="0" w:color="auto"/>
            </w:tcBorders>
          </w:tcPr>
          <w:p w14:paraId="5324DF74" w14:textId="3FF8BB30" w:rsidR="001F278A" w:rsidRPr="007E5184" w:rsidRDefault="001F278A" w:rsidP="001F278A">
            <w:pPr>
              <w:pStyle w:val="Leipteksti"/>
              <w:spacing w:after="0"/>
              <w:rPr>
                <w:rFonts w:asciiTheme="minorHAnsi" w:hAnsiTheme="minorHAnsi" w:cstheme="minorHAnsi"/>
                <w:i/>
                <w:szCs w:val="22"/>
              </w:rPr>
            </w:pPr>
            <w:proofErr w:type="spellStart"/>
            <w:r w:rsidRPr="007E5184">
              <w:rPr>
                <w:rFonts w:asciiTheme="minorHAnsi" w:hAnsiTheme="minorHAnsi" w:cstheme="minorHAnsi"/>
                <w:i/>
                <w:szCs w:val="22"/>
              </w:rPr>
              <w:t>Vkp</w:t>
            </w:r>
            <w:proofErr w:type="spellEnd"/>
          </w:p>
        </w:tc>
        <w:tc>
          <w:tcPr>
            <w:tcW w:w="596" w:type="pct"/>
            <w:gridSpan w:val="2"/>
            <w:tcBorders>
              <w:top w:val="single" w:sz="4" w:space="0" w:color="auto"/>
            </w:tcBorders>
          </w:tcPr>
          <w:p w14:paraId="489D53BC" w14:textId="4432091D"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596" w:type="pct"/>
            <w:tcBorders>
              <w:top w:val="single" w:sz="4" w:space="0" w:color="auto"/>
            </w:tcBorders>
          </w:tcPr>
          <w:p w14:paraId="56A23108" w14:textId="4E946DDC"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549" w:type="pct"/>
            <w:tcBorders>
              <w:top w:val="single" w:sz="4" w:space="0" w:color="auto"/>
            </w:tcBorders>
          </w:tcPr>
          <w:p w14:paraId="273FE2AA" w14:textId="2F475FF9" w:rsidR="001F278A" w:rsidRPr="007E5184"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r>
      <w:bookmarkEnd w:id="1"/>
      <w:tr w:rsidR="001F278A" w:rsidRPr="00461FAA" w14:paraId="470FFED8" w14:textId="77777777" w:rsidTr="008271F0">
        <w:trPr>
          <w:trHeight w:val="229"/>
        </w:trPr>
        <w:tc>
          <w:tcPr>
            <w:tcW w:w="1421" w:type="pct"/>
            <w:tcBorders>
              <w:bottom w:val="single" w:sz="4" w:space="0" w:color="auto"/>
            </w:tcBorders>
          </w:tcPr>
          <w:p w14:paraId="7EDF0274" w14:textId="77777777" w:rsidR="001F278A" w:rsidRDefault="001F278A" w:rsidP="001F278A">
            <w:pPr>
              <w:pStyle w:val="Leipteksti"/>
              <w:spacing w:after="0"/>
              <w:rPr>
                <w:rFonts w:asciiTheme="minorHAnsi" w:hAnsiTheme="minorHAnsi" w:cstheme="minorHAnsi"/>
                <w:i/>
                <w:szCs w:val="22"/>
              </w:rPr>
            </w:pPr>
            <w:r w:rsidRPr="007E5184">
              <w:rPr>
                <w:rFonts w:asciiTheme="minorHAnsi" w:hAnsiTheme="minorHAnsi" w:cstheme="minorHAnsi"/>
                <w:szCs w:val="22"/>
              </w:rPr>
              <w:t>1.16 Keitetyt äyriäiset ja nilviäiset</w:t>
            </w:r>
            <w:r w:rsidRPr="007E5184">
              <w:rPr>
                <w:rFonts w:asciiTheme="minorHAnsi" w:hAnsiTheme="minorHAnsi" w:cstheme="minorHAnsi"/>
                <w:i/>
                <w:szCs w:val="22"/>
              </w:rPr>
              <w:t>,</w:t>
            </w:r>
          </w:p>
          <w:p w14:paraId="71C1D53E" w14:textId="374BE395"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i/>
                <w:szCs w:val="22"/>
              </w:rPr>
              <w:t xml:space="preserve"> esim. rapujen keittäminen,</w:t>
            </w:r>
            <w:r w:rsidRPr="007E5184">
              <w:rPr>
                <w:rFonts w:asciiTheme="minorHAnsi" w:hAnsiTheme="minorHAnsi" w:cstheme="minorHAnsi"/>
                <w:szCs w:val="22"/>
              </w:rPr>
              <w:t xml:space="preserve"> erityisesti kun käytetään ulkomaisia äyriäisiä ja nilviäisiä</w:t>
            </w:r>
          </w:p>
        </w:tc>
        <w:tc>
          <w:tcPr>
            <w:tcW w:w="367" w:type="pct"/>
            <w:tcBorders>
              <w:bottom w:val="single" w:sz="4" w:space="0" w:color="auto"/>
            </w:tcBorders>
          </w:tcPr>
          <w:p w14:paraId="341E9CAB" w14:textId="77777777" w:rsidR="001F278A" w:rsidRPr="007E5184" w:rsidRDefault="001F278A" w:rsidP="001F278A">
            <w:pPr>
              <w:pStyle w:val="Leipteksti"/>
              <w:spacing w:before="60" w:after="0"/>
              <w:rPr>
                <w:rFonts w:asciiTheme="minorHAnsi" w:hAnsiTheme="minorHAnsi" w:cstheme="minorHAnsi"/>
                <w:i/>
                <w:szCs w:val="22"/>
              </w:rPr>
            </w:pPr>
            <w:r w:rsidRPr="007E5184">
              <w:rPr>
                <w:rFonts w:asciiTheme="minorHAnsi" w:hAnsiTheme="minorHAnsi" w:cstheme="minorHAnsi"/>
                <w:i/>
                <w:szCs w:val="22"/>
              </w:rPr>
              <w:t>Salmonella</w:t>
            </w:r>
          </w:p>
        </w:tc>
        <w:tc>
          <w:tcPr>
            <w:tcW w:w="229" w:type="pct"/>
            <w:gridSpan w:val="2"/>
            <w:tcBorders>
              <w:bottom w:val="single" w:sz="4" w:space="0" w:color="auto"/>
            </w:tcBorders>
          </w:tcPr>
          <w:p w14:paraId="156D0A64" w14:textId="77777777" w:rsidR="001F278A" w:rsidRPr="007E5184" w:rsidRDefault="001F278A" w:rsidP="001F278A">
            <w:pPr>
              <w:pStyle w:val="Leipteksti"/>
              <w:spacing w:before="60" w:after="0"/>
              <w:jc w:val="center"/>
              <w:rPr>
                <w:rFonts w:asciiTheme="minorHAnsi" w:hAnsiTheme="minorHAnsi" w:cstheme="minorHAnsi"/>
                <w:szCs w:val="22"/>
              </w:rPr>
            </w:pPr>
            <w:r w:rsidRPr="007E5184">
              <w:rPr>
                <w:rFonts w:asciiTheme="minorHAnsi" w:hAnsiTheme="minorHAnsi" w:cstheme="minorHAnsi"/>
                <w:szCs w:val="22"/>
              </w:rPr>
              <w:t>5</w:t>
            </w:r>
          </w:p>
        </w:tc>
        <w:tc>
          <w:tcPr>
            <w:tcW w:w="185" w:type="pct"/>
            <w:tcBorders>
              <w:bottom w:val="single" w:sz="4" w:space="0" w:color="auto"/>
            </w:tcBorders>
          </w:tcPr>
          <w:p w14:paraId="13344FA2" w14:textId="77777777" w:rsidR="001F278A" w:rsidRPr="007E5184" w:rsidRDefault="001F278A" w:rsidP="001F278A">
            <w:pPr>
              <w:pStyle w:val="Leipteksti"/>
              <w:spacing w:before="60" w:after="0"/>
              <w:jc w:val="center"/>
              <w:rPr>
                <w:rFonts w:asciiTheme="minorHAnsi" w:hAnsiTheme="minorHAnsi" w:cstheme="minorHAnsi"/>
                <w:szCs w:val="22"/>
              </w:rPr>
            </w:pPr>
            <w:r w:rsidRPr="007E5184">
              <w:rPr>
                <w:rFonts w:asciiTheme="minorHAnsi" w:hAnsiTheme="minorHAnsi" w:cstheme="minorHAnsi"/>
                <w:szCs w:val="22"/>
              </w:rPr>
              <w:t>0</w:t>
            </w:r>
          </w:p>
        </w:tc>
        <w:tc>
          <w:tcPr>
            <w:tcW w:w="274" w:type="pct"/>
            <w:gridSpan w:val="2"/>
            <w:tcBorders>
              <w:bottom w:val="single" w:sz="4" w:space="0" w:color="auto"/>
            </w:tcBorders>
          </w:tcPr>
          <w:p w14:paraId="58DFC142" w14:textId="77777777"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 xml:space="preserve">Ei todettavissa </w:t>
            </w:r>
          </w:p>
          <w:p w14:paraId="1B05DECA" w14:textId="77777777" w:rsidR="001F278A" w:rsidRPr="007E5184" w:rsidRDefault="001F278A" w:rsidP="001F278A">
            <w:pPr>
              <w:pStyle w:val="Leipteksti"/>
              <w:spacing w:after="0"/>
              <w:rPr>
                <w:rFonts w:asciiTheme="minorHAnsi" w:hAnsiTheme="minorHAnsi" w:cstheme="minorHAnsi"/>
                <w:szCs w:val="22"/>
              </w:rPr>
            </w:pPr>
            <w:r w:rsidRPr="007E5184">
              <w:rPr>
                <w:rFonts w:asciiTheme="minorHAnsi" w:hAnsiTheme="minorHAnsi" w:cstheme="minorHAnsi"/>
                <w:szCs w:val="22"/>
              </w:rPr>
              <w:t>25 g:ssa</w:t>
            </w:r>
          </w:p>
        </w:tc>
        <w:tc>
          <w:tcPr>
            <w:tcW w:w="413" w:type="pct"/>
            <w:tcBorders>
              <w:bottom w:val="single" w:sz="4" w:space="0" w:color="auto"/>
            </w:tcBorders>
          </w:tcPr>
          <w:p w14:paraId="4B40AEBE" w14:textId="77777777" w:rsidR="001F278A" w:rsidRPr="007E5184" w:rsidRDefault="001F278A" w:rsidP="001F278A">
            <w:pPr>
              <w:pStyle w:val="Leipteksti"/>
              <w:spacing w:before="60" w:after="0"/>
              <w:rPr>
                <w:rFonts w:asciiTheme="minorHAnsi" w:hAnsiTheme="minorHAnsi" w:cstheme="minorHAnsi"/>
                <w:szCs w:val="22"/>
              </w:rPr>
            </w:pPr>
            <w:r w:rsidRPr="007E5184">
              <w:rPr>
                <w:rFonts w:asciiTheme="minorHAnsi" w:hAnsiTheme="minorHAnsi" w:cstheme="minorHAnsi"/>
                <w:szCs w:val="22"/>
              </w:rPr>
              <w:t>EN ISO 6579-1</w:t>
            </w:r>
          </w:p>
        </w:tc>
        <w:tc>
          <w:tcPr>
            <w:tcW w:w="369" w:type="pct"/>
            <w:tcBorders>
              <w:bottom w:val="single" w:sz="4" w:space="0" w:color="auto"/>
            </w:tcBorders>
          </w:tcPr>
          <w:p w14:paraId="0B7C942E" w14:textId="77777777" w:rsidR="001F278A" w:rsidRPr="007E5184" w:rsidRDefault="001F278A" w:rsidP="001F278A">
            <w:pPr>
              <w:pStyle w:val="Leipteksti"/>
              <w:spacing w:before="60" w:after="0"/>
              <w:rPr>
                <w:rFonts w:asciiTheme="minorHAnsi" w:hAnsiTheme="minorHAnsi" w:cstheme="minorHAnsi"/>
                <w:i/>
                <w:szCs w:val="22"/>
              </w:rPr>
            </w:pPr>
            <w:proofErr w:type="spellStart"/>
            <w:r w:rsidRPr="007E5184">
              <w:rPr>
                <w:rFonts w:asciiTheme="minorHAnsi" w:hAnsiTheme="minorHAnsi" w:cstheme="minorHAnsi"/>
                <w:i/>
                <w:szCs w:val="22"/>
              </w:rPr>
              <w:t>Vkp</w:t>
            </w:r>
            <w:proofErr w:type="spellEnd"/>
          </w:p>
        </w:tc>
        <w:tc>
          <w:tcPr>
            <w:tcW w:w="596" w:type="pct"/>
            <w:gridSpan w:val="2"/>
            <w:tcBorders>
              <w:top w:val="single" w:sz="4" w:space="0" w:color="auto"/>
              <w:bottom w:val="single" w:sz="4" w:space="0" w:color="auto"/>
            </w:tcBorders>
          </w:tcPr>
          <w:p w14:paraId="454D646E" w14:textId="77777777" w:rsidR="001F278A" w:rsidRPr="007E5184" w:rsidRDefault="001F278A" w:rsidP="001F278A">
            <w:pPr>
              <w:pStyle w:val="Leipteksti"/>
              <w:spacing w:before="60" w:after="0"/>
              <w:rPr>
                <w:rFonts w:asciiTheme="minorHAnsi" w:hAnsiTheme="minorHAnsi" w:cstheme="minorHAnsi"/>
                <w:i/>
                <w:szCs w:val="22"/>
              </w:rPr>
            </w:pPr>
            <w:r w:rsidRPr="007E5184">
              <w:rPr>
                <w:rFonts w:asciiTheme="minorHAnsi" w:hAnsiTheme="minorHAnsi" w:cstheme="minorHAnsi"/>
                <w:i/>
                <w:szCs w:val="22"/>
              </w:rPr>
              <w:t>Ei näytteitä</w:t>
            </w:r>
          </w:p>
        </w:tc>
        <w:tc>
          <w:tcPr>
            <w:tcW w:w="596" w:type="pct"/>
            <w:tcBorders>
              <w:top w:val="single" w:sz="4" w:space="0" w:color="auto"/>
              <w:bottom w:val="single" w:sz="4" w:space="0" w:color="auto"/>
            </w:tcBorders>
          </w:tcPr>
          <w:p w14:paraId="4512A0E2" w14:textId="77777777" w:rsidR="001F278A" w:rsidRPr="007E5184" w:rsidRDefault="001F278A" w:rsidP="001F278A">
            <w:pPr>
              <w:pStyle w:val="Leipteksti"/>
              <w:spacing w:before="60" w:after="0"/>
              <w:rPr>
                <w:rFonts w:asciiTheme="minorHAnsi" w:hAnsiTheme="minorHAnsi" w:cstheme="minorHAnsi"/>
                <w:i/>
                <w:szCs w:val="22"/>
              </w:rPr>
            </w:pPr>
            <w:r w:rsidRPr="007E5184">
              <w:rPr>
                <w:rFonts w:asciiTheme="minorHAnsi" w:hAnsiTheme="minorHAnsi" w:cstheme="minorHAnsi"/>
                <w:i/>
                <w:szCs w:val="22"/>
              </w:rPr>
              <w:t>2 krt/v</w:t>
            </w:r>
          </w:p>
        </w:tc>
        <w:tc>
          <w:tcPr>
            <w:tcW w:w="549" w:type="pct"/>
            <w:tcBorders>
              <w:top w:val="single" w:sz="4" w:space="0" w:color="auto"/>
              <w:bottom w:val="single" w:sz="4" w:space="0" w:color="auto"/>
            </w:tcBorders>
          </w:tcPr>
          <w:p w14:paraId="76B2DE88" w14:textId="77777777" w:rsidR="001F278A" w:rsidRPr="007E5184" w:rsidRDefault="001F278A" w:rsidP="001F278A">
            <w:pPr>
              <w:pStyle w:val="Leipteksti"/>
              <w:spacing w:before="60" w:after="0"/>
              <w:rPr>
                <w:rFonts w:asciiTheme="minorHAnsi" w:hAnsiTheme="minorHAnsi" w:cstheme="minorHAnsi"/>
                <w:i/>
                <w:szCs w:val="22"/>
              </w:rPr>
            </w:pPr>
            <w:r w:rsidRPr="007E5184">
              <w:rPr>
                <w:rFonts w:asciiTheme="minorHAnsi" w:hAnsiTheme="minorHAnsi" w:cstheme="minorHAnsi"/>
                <w:i/>
                <w:szCs w:val="22"/>
              </w:rPr>
              <w:t>2 krt/v</w:t>
            </w:r>
          </w:p>
        </w:tc>
      </w:tr>
    </w:tbl>
    <w:p w14:paraId="3751DBB4" w14:textId="77777777" w:rsidR="007036AA" w:rsidRDefault="007036AA" w:rsidP="00047BC9">
      <w:pPr>
        <w:pStyle w:val="Leipteksti"/>
        <w:spacing w:before="60" w:after="0"/>
        <w:rPr>
          <w:rFonts w:asciiTheme="minorHAnsi" w:hAnsiTheme="minorHAnsi" w:cstheme="minorHAnsi"/>
          <w:sz w:val="18"/>
          <w:szCs w:val="18"/>
        </w:rPr>
        <w:sectPr w:rsidR="007036AA" w:rsidSect="008E72DE">
          <w:headerReference w:type="default" r:id="rId11"/>
          <w:pgSz w:w="16854" w:h="11918" w:orient="landscape"/>
          <w:pgMar w:top="1440" w:right="1077" w:bottom="567" w:left="1077" w:header="680" w:footer="340" w:gutter="0"/>
          <w:cols w:space="708"/>
          <w:noEndnote/>
          <w:docGrid w:linePitch="299"/>
        </w:sect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261"/>
        <w:gridCol w:w="1559"/>
        <w:gridCol w:w="567"/>
        <w:gridCol w:w="567"/>
        <w:gridCol w:w="567"/>
        <w:gridCol w:w="707"/>
        <w:gridCol w:w="1417"/>
        <w:gridCol w:w="1135"/>
        <w:gridCol w:w="1702"/>
        <w:gridCol w:w="1842"/>
        <w:gridCol w:w="1845"/>
      </w:tblGrid>
      <w:tr w:rsidR="00792773" w:rsidRPr="00461FAA" w14:paraId="0C945815" w14:textId="77777777" w:rsidTr="00792773">
        <w:trPr>
          <w:trHeight w:val="699"/>
        </w:trPr>
        <w:tc>
          <w:tcPr>
            <w:tcW w:w="1075" w:type="pct"/>
            <w:vMerge w:val="restart"/>
            <w:shd w:val="clear" w:color="auto" w:fill="F8DEDB"/>
          </w:tcPr>
          <w:p w14:paraId="3A6CDF1D" w14:textId="77777777" w:rsidR="007036AA"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lastRenderedPageBreak/>
              <w:t>Elintarvikeluokka</w:t>
            </w:r>
          </w:p>
          <w:p w14:paraId="7DB840D6" w14:textId="77777777" w:rsidR="007036AA" w:rsidRPr="00EE1787" w:rsidRDefault="007036AA" w:rsidP="00B52293">
            <w:pPr>
              <w:pStyle w:val="Leipteksti"/>
              <w:spacing w:after="0"/>
              <w:rPr>
                <w:rFonts w:asciiTheme="minorHAnsi" w:hAnsiTheme="minorHAnsi" w:cstheme="minorHAnsi"/>
                <w:sz w:val="10"/>
                <w:szCs w:val="10"/>
              </w:rPr>
            </w:pPr>
          </w:p>
          <w:p w14:paraId="209C41C3" w14:textId="77777777" w:rsidR="007036AA"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 xml:space="preserve">Tässä tarkoitetaan </w:t>
            </w:r>
          </w:p>
          <w:p w14:paraId="25939E99" w14:textId="77777777" w:rsidR="007036AA" w:rsidRPr="00CD6817" w:rsidRDefault="007036AA" w:rsidP="00B52293">
            <w:pPr>
              <w:pStyle w:val="Leipteksti"/>
              <w:spacing w:after="0"/>
              <w:rPr>
                <w:rFonts w:asciiTheme="minorHAnsi" w:hAnsiTheme="minorHAnsi" w:cstheme="minorHAnsi"/>
                <w:i/>
                <w:szCs w:val="22"/>
              </w:rPr>
            </w:pPr>
            <w:r w:rsidRPr="00CD6817">
              <w:rPr>
                <w:rFonts w:asciiTheme="minorHAnsi" w:hAnsiTheme="minorHAnsi" w:cstheme="minorHAnsi"/>
                <w:b/>
                <w:szCs w:val="22"/>
              </w:rPr>
              <w:t>näytteenottokohteessa valmistettuja tuotteita, jotka myydään sellaisenaan</w:t>
            </w:r>
          </w:p>
        </w:tc>
        <w:tc>
          <w:tcPr>
            <w:tcW w:w="514" w:type="pct"/>
            <w:vMerge w:val="restart"/>
            <w:shd w:val="clear" w:color="auto" w:fill="F8DEDB"/>
          </w:tcPr>
          <w:p w14:paraId="2B38155F" w14:textId="77777777" w:rsidR="007036AA" w:rsidRPr="00CD6817"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Mikro-</w:t>
            </w:r>
          </w:p>
          <w:p w14:paraId="2198A36C" w14:textId="77777777" w:rsidR="007036AA" w:rsidRPr="00CD6817" w:rsidRDefault="007036AA" w:rsidP="00B52293">
            <w:pPr>
              <w:pStyle w:val="Leipteksti"/>
              <w:spacing w:after="0"/>
              <w:rPr>
                <w:rFonts w:asciiTheme="minorHAnsi" w:hAnsiTheme="minorHAnsi" w:cstheme="minorHAnsi"/>
                <w:i/>
                <w:szCs w:val="22"/>
              </w:rPr>
            </w:pPr>
            <w:r w:rsidRPr="00CD6817">
              <w:rPr>
                <w:rFonts w:asciiTheme="minorHAnsi" w:hAnsiTheme="minorHAnsi" w:cstheme="minorHAnsi"/>
                <w:szCs w:val="22"/>
              </w:rPr>
              <w:t>organismit</w:t>
            </w:r>
          </w:p>
        </w:tc>
        <w:tc>
          <w:tcPr>
            <w:tcW w:w="374" w:type="pct"/>
            <w:gridSpan w:val="2"/>
            <w:shd w:val="clear" w:color="auto" w:fill="F8DEDB"/>
          </w:tcPr>
          <w:p w14:paraId="77C22BC4" w14:textId="77777777" w:rsidR="007036AA" w:rsidRPr="00CD6817" w:rsidRDefault="007036AA" w:rsidP="00B52293">
            <w:pPr>
              <w:pStyle w:val="Leipteksti"/>
              <w:spacing w:before="60" w:after="0"/>
              <w:rPr>
                <w:rFonts w:asciiTheme="minorHAnsi" w:hAnsiTheme="minorHAnsi" w:cstheme="minorHAnsi"/>
                <w:szCs w:val="22"/>
              </w:rPr>
            </w:pPr>
            <w:r w:rsidRPr="00CD6817">
              <w:rPr>
                <w:rFonts w:asciiTheme="minorHAnsi" w:hAnsiTheme="minorHAnsi" w:cstheme="minorHAnsi"/>
                <w:szCs w:val="22"/>
              </w:rPr>
              <w:t>Näytteenottosuunnitelma</w:t>
            </w:r>
            <w:r w:rsidRPr="00134971">
              <w:rPr>
                <w:rFonts w:asciiTheme="minorHAnsi" w:hAnsiTheme="minorHAnsi" w:cstheme="minorHAnsi"/>
                <w:szCs w:val="22"/>
                <w:vertAlign w:val="superscript"/>
              </w:rPr>
              <w:t>1</w:t>
            </w:r>
          </w:p>
        </w:tc>
        <w:tc>
          <w:tcPr>
            <w:tcW w:w="420" w:type="pct"/>
            <w:gridSpan w:val="2"/>
            <w:shd w:val="clear" w:color="auto" w:fill="F8DEDB"/>
          </w:tcPr>
          <w:p w14:paraId="6F15ED9E" w14:textId="77777777" w:rsidR="007036AA" w:rsidRPr="00CD6817" w:rsidRDefault="007036AA" w:rsidP="00B52293">
            <w:pPr>
              <w:pStyle w:val="Leipteksti"/>
              <w:spacing w:before="60" w:after="0"/>
              <w:rPr>
                <w:rFonts w:asciiTheme="minorHAnsi" w:hAnsiTheme="minorHAnsi" w:cstheme="minorHAnsi"/>
                <w:szCs w:val="22"/>
              </w:rPr>
            </w:pPr>
            <w:r w:rsidRPr="00CD6817">
              <w:rPr>
                <w:rFonts w:asciiTheme="minorHAnsi" w:hAnsiTheme="minorHAnsi" w:cstheme="minorHAnsi"/>
                <w:szCs w:val="22"/>
              </w:rPr>
              <w:t xml:space="preserve">Rajat </w:t>
            </w:r>
            <w:r w:rsidRPr="00CD6817">
              <w:rPr>
                <w:rFonts w:asciiTheme="minorHAnsi" w:hAnsiTheme="minorHAnsi" w:cstheme="minorHAnsi"/>
                <w:szCs w:val="22"/>
                <w:vertAlign w:val="superscript"/>
              </w:rPr>
              <w:t>2</w:t>
            </w:r>
          </w:p>
        </w:tc>
        <w:tc>
          <w:tcPr>
            <w:tcW w:w="467" w:type="pct"/>
            <w:vMerge w:val="restart"/>
            <w:shd w:val="clear" w:color="auto" w:fill="F8DEDB"/>
          </w:tcPr>
          <w:p w14:paraId="3749CA7F" w14:textId="77777777" w:rsidR="007036AA"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Analyyttinen vertailu</w:t>
            </w:r>
            <w:r>
              <w:rPr>
                <w:rFonts w:asciiTheme="minorHAnsi" w:hAnsiTheme="minorHAnsi" w:cstheme="minorHAnsi"/>
                <w:szCs w:val="22"/>
              </w:rPr>
              <w:t>-</w:t>
            </w:r>
          </w:p>
          <w:p w14:paraId="24EA4CF8" w14:textId="77777777" w:rsidR="007036AA" w:rsidRPr="00CD6817"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menetelmä</w:t>
            </w:r>
            <w:r w:rsidRPr="00CD6817">
              <w:rPr>
                <w:rFonts w:asciiTheme="minorHAnsi" w:hAnsiTheme="minorHAnsi" w:cstheme="minorHAnsi"/>
                <w:szCs w:val="22"/>
                <w:vertAlign w:val="superscript"/>
              </w:rPr>
              <w:t>3</w:t>
            </w:r>
          </w:p>
        </w:tc>
        <w:tc>
          <w:tcPr>
            <w:tcW w:w="374" w:type="pct"/>
            <w:vMerge w:val="restart"/>
            <w:shd w:val="clear" w:color="auto" w:fill="F8DEDB"/>
          </w:tcPr>
          <w:p w14:paraId="4B978FF9" w14:textId="77777777" w:rsidR="007036AA" w:rsidRPr="00CD6817"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Suositeltu näytteenottoajankohta</w:t>
            </w:r>
          </w:p>
        </w:tc>
        <w:tc>
          <w:tcPr>
            <w:tcW w:w="1776" w:type="pct"/>
            <w:gridSpan w:val="3"/>
            <w:shd w:val="clear" w:color="auto" w:fill="F8DEDB"/>
          </w:tcPr>
          <w:p w14:paraId="107B210C" w14:textId="77777777" w:rsidR="007036AA" w:rsidRPr="00134971" w:rsidRDefault="007036AA" w:rsidP="00B52293">
            <w:pPr>
              <w:pStyle w:val="Leipteksti"/>
              <w:spacing w:after="0"/>
              <w:rPr>
                <w:rFonts w:asciiTheme="minorHAnsi" w:hAnsiTheme="minorHAnsi" w:cstheme="minorHAnsi"/>
                <w:iCs/>
                <w:szCs w:val="22"/>
              </w:rPr>
            </w:pPr>
            <w:r w:rsidRPr="00134971">
              <w:rPr>
                <w:rFonts w:asciiTheme="minorHAnsi" w:hAnsiTheme="minorHAnsi" w:cstheme="minorHAnsi"/>
                <w:iCs/>
                <w:szCs w:val="22"/>
              </w:rPr>
              <w:t>Mikrobikriteeriasetuksen mukainen näytteenottotiheys</w:t>
            </w:r>
          </w:p>
          <w:p w14:paraId="5EAF77D0" w14:textId="77777777" w:rsidR="007036AA" w:rsidRPr="00CD6817" w:rsidRDefault="007036AA" w:rsidP="00B52293">
            <w:pPr>
              <w:pStyle w:val="Leipteksti"/>
              <w:spacing w:after="0"/>
              <w:rPr>
                <w:rFonts w:asciiTheme="minorHAnsi" w:hAnsiTheme="minorHAnsi" w:cstheme="minorHAnsi"/>
                <w:i/>
                <w:szCs w:val="22"/>
              </w:rPr>
            </w:pPr>
            <w:r w:rsidRPr="00CD6817">
              <w:rPr>
                <w:rFonts w:asciiTheme="minorHAnsi" w:hAnsiTheme="minorHAnsi" w:cstheme="minorHAnsi"/>
                <w:i/>
                <w:szCs w:val="22"/>
              </w:rPr>
              <w:t xml:space="preserve">Suositeltu näytteenottotiheys, sovelletaan tuotantomäärän ja riskin mukaan. </w:t>
            </w:r>
            <w:r w:rsidRPr="00CD6817">
              <w:rPr>
                <w:rFonts w:asciiTheme="minorHAnsi" w:hAnsiTheme="minorHAnsi" w:cstheme="minorHAnsi"/>
                <w:i/>
                <w:szCs w:val="22"/>
              </w:rPr>
              <w:br/>
              <w:t>krt = kertaa, v = vuosi, kk=kuukausi</w:t>
            </w:r>
          </w:p>
        </w:tc>
      </w:tr>
      <w:tr w:rsidR="00792773" w:rsidRPr="00461FAA" w14:paraId="65C69A99" w14:textId="77777777" w:rsidTr="008D05EF">
        <w:trPr>
          <w:trHeight w:val="327"/>
        </w:trPr>
        <w:tc>
          <w:tcPr>
            <w:tcW w:w="1075" w:type="pct"/>
            <w:vMerge/>
            <w:shd w:val="clear" w:color="auto" w:fill="F8DEDB"/>
            <w:vAlign w:val="center"/>
          </w:tcPr>
          <w:p w14:paraId="3203D839" w14:textId="77777777" w:rsidR="007036AA" w:rsidRPr="00CD6817" w:rsidDel="00C32E4A" w:rsidRDefault="007036AA" w:rsidP="00B52293">
            <w:pPr>
              <w:pStyle w:val="Leipteksti"/>
              <w:spacing w:before="60" w:after="0"/>
              <w:rPr>
                <w:rFonts w:asciiTheme="minorHAnsi" w:hAnsiTheme="minorHAnsi" w:cstheme="minorHAnsi"/>
                <w:szCs w:val="22"/>
              </w:rPr>
            </w:pPr>
          </w:p>
        </w:tc>
        <w:tc>
          <w:tcPr>
            <w:tcW w:w="514" w:type="pct"/>
            <w:vMerge/>
            <w:shd w:val="clear" w:color="auto" w:fill="F8DEDB"/>
            <w:vAlign w:val="center"/>
          </w:tcPr>
          <w:p w14:paraId="588ADE31" w14:textId="77777777" w:rsidR="007036AA" w:rsidRPr="00CD6817" w:rsidDel="00C32E4A" w:rsidRDefault="007036AA" w:rsidP="00B52293">
            <w:pPr>
              <w:pStyle w:val="Leipteksti"/>
              <w:spacing w:before="60" w:after="0"/>
              <w:rPr>
                <w:rFonts w:asciiTheme="minorHAnsi" w:hAnsiTheme="minorHAnsi" w:cstheme="minorHAnsi"/>
                <w:i/>
                <w:szCs w:val="22"/>
              </w:rPr>
            </w:pPr>
          </w:p>
        </w:tc>
        <w:tc>
          <w:tcPr>
            <w:tcW w:w="187" w:type="pct"/>
            <w:shd w:val="clear" w:color="auto" w:fill="F8DEDB"/>
          </w:tcPr>
          <w:p w14:paraId="627AF5AF" w14:textId="77777777" w:rsidR="007036AA" w:rsidRPr="00CD6817" w:rsidDel="00C32E4A" w:rsidRDefault="007036AA" w:rsidP="00B52293">
            <w:pPr>
              <w:pStyle w:val="Leipteksti"/>
              <w:spacing w:before="60" w:after="0"/>
              <w:rPr>
                <w:rFonts w:asciiTheme="minorHAnsi" w:hAnsiTheme="minorHAnsi" w:cstheme="minorHAnsi"/>
                <w:szCs w:val="22"/>
              </w:rPr>
            </w:pPr>
            <w:r w:rsidRPr="00CD6817">
              <w:rPr>
                <w:rFonts w:asciiTheme="minorHAnsi" w:hAnsiTheme="minorHAnsi" w:cstheme="minorHAnsi"/>
                <w:szCs w:val="22"/>
              </w:rPr>
              <w:t>n</w:t>
            </w:r>
          </w:p>
        </w:tc>
        <w:tc>
          <w:tcPr>
            <w:tcW w:w="187" w:type="pct"/>
            <w:shd w:val="clear" w:color="auto" w:fill="F8DEDB"/>
          </w:tcPr>
          <w:p w14:paraId="22302C64" w14:textId="77777777" w:rsidR="007036AA" w:rsidRPr="00CD6817" w:rsidDel="00C32E4A" w:rsidRDefault="007036AA" w:rsidP="00B52293">
            <w:pPr>
              <w:pStyle w:val="Leipteksti"/>
              <w:spacing w:before="60" w:after="0"/>
              <w:rPr>
                <w:rFonts w:asciiTheme="minorHAnsi" w:hAnsiTheme="minorHAnsi" w:cstheme="minorHAnsi"/>
                <w:szCs w:val="22"/>
              </w:rPr>
            </w:pPr>
            <w:r w:rsidRPr="00CD6817">
              <w:rPr>
                <w:rFonts w:asciiTheme="minorHAnsi" w:hAnsiTheme="minorHAnsi" w:cstheme="minorHAnsi"/>
                <w:szCs w:val="22"/>
              </w:rPr>
              <w:t>c</w:t>
            </w:r>
          </w:p>
        </w:tc>
        <w:tc>
          <w:tcPr>
            <w:tcW w:w="187" w:type="pct"/>
            <w:shd w:val="clear" w:color="auto" w:fill="F8DEDB"/>
          </w:tcPr>
          <w:p w14:paraId="2D23CECC" w14:textId="77777777" w:rsidR="007036AA" w:rsidRPr="00CD6817" w:rsidDel="00C32E4A" w:rsidRDefault="007036AA" w:rsidP="00B52293">
            <w:pPr>
              <w:pStyle w:val="Leipteksti"/>
              <w:spacing w:before="60" w:after="0"/>
              <w:rPr>
                <w:rFonts w:asciiTheme="minorHAnsi" w:hAnsiTheme="minorHAnsi" w:cstheme="minorHAnsi"/>
                <w:szCs w:val="22"/>
              </w:rPr>
            </w:pPr>
            <w:r w:rsidRPr="00CD6817">
              <w:rPr>
                <w:rFonts w:asciiTheme="minorHAnsi" w:hAnsiTheme="minorHAnsi" w:cstheme="minorHAnsi"/>
                <w:szCs w:val="22"/>
              </w:rPr>
              <w:t>m</w:t>
            </w:r>
          </w:p>
        </w:tc>
        <w:tc>
          <w:tcPr>
            <w:tcW w:w="233" w:type="pct"/>
            <w:shd w:val="clear" w:color="auto" w:fill="F8DEDB"/>
          </w:tcPr>
          <w:p w14:paraId="51C1331D" w14:textId="77777777" w:rsidR="007036AA" w:rsidRPr="00CD6817" w:rsidDel="00C32E4A" w:rsidRDefault="007036AA" w:rsidP="00B52293">
            <w:pPr>
              <w:pStyle w:val="Leipteksti"/>
              <w:spacing w:before="60" w:after="0"/>
              <w:rPr>
                <w:rFonts w:asciiTheme="minorHAnsi" w:hAnsiTheme="minorHAnsi" w:cstheme="minorHAnsi"/>
                <w:szCs w:val="22"/>
              </w:rPr>
            </w:pPr>
            <w:r w:rsidRPr="00CD6817">
              <w:rPr>
                <w:rFonts w:asciiTheme="minorHAnsi" w:hAnsiTheme="minorHAnsi" w:cstheme="minorHAnsi"/>
                <w:szCs w:val="22"/>
              </w:rPr>
              <w:t>M</w:t>
            </w:r>
          </w:p>
        </w:tc>
        <w:tc>
          <w:tcPr>
            <w:tcW w:w="467" w:type="pct"/>
            <w:vMerge/>
            <w:shd w:val="clear" w:color="auto" w:fill="F8DEDB"/>
          </w:tcPr>
          <w:p w14:paraId="7BD2B28D" w14:textId="77777777" w:rsidR="007036AA" w:rsidRPr="00CD6817" w:rsidDel="00C32E4A" w:rsidRDefault="007036AA" w:rsidP="00B52293">
            <w:pPr>
              <w:pStyle w:val="Leipteksti"/>
              <w:spacing w:before="60" w:after="0"/>
              <w:rPr>
                <w:rFonts w:asciiTheme="minorHAnsi" w:hAnsiTheme="minorHAnsi" w:cstheme="minorHAnsi"/>
                <w:szCs w:val="22"/>
              </w:rPr>
            </w:pPr>
          </w:p>
        </w:tc>
        <w:tc>
          <w:tcPr>
            <w:tcW w:w="374" w:type="pct"/>
            <w:vMerge/>
            <w:shd w:val="clear" w:color="auto" w:fill="F8DEDB"/>
          </w:tcPr>
          <w:p w14:paraId="5D18D550" w14:textId="77777777" w:rsidR="007036AA" w:rsidRPr="00CD6817" w:rsidDel="009C766B" w:rsidRDefault="007036AA" w:rsidP="00B52293">
            <w:pPr>
              <w:pStyle w:val="Leipteksti"/>
              <w:spacing w:before="60" w:after="0"/>
              <w:rPr>
                <w:rFonts w:asciiTheme="minorHAnsi" w:hAnsiTheme="minorHAnsi" w:cstheme="minorHAnsi"/>
                <w:i/>
                <w:szCs w:val="22"/>
              </w:rPr>
            </w:pPr>
          </w:p>
        </w:tc>
        <w:tc>
          <w:tcPr>
            <w:tcW w:w="561" w:type="pct"/>
            <w:shd w:val="clear" w:color="auto" w:fill="F8DEDB"/>
          </w:tcPr>
          <w:p w14:paraId="761D8E73" w14:textId="77777777" w:rsidR="006516C1" w:rsidRDefault="006516C1" w:rsidP="006516C1">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66EECF81" w14:textId="77777777" w:rsidR="006516C1" w:rsidRDefault="006516C1" w:rsidP="006516C1">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729B8045" w14:textId="77777777" w:rsidR="006516C1" w:rsidRDefault="006516C1" w:rsidP="006516C1">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54205AAC" w14:textId="77777777" w:rsidR="00AB5862" w:rsidRDefault="006516C1" w:rsidP="00AB5862">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5AA633C8" w14:textId="0A7C0D8C" w:rsidR="006516C1" w:rsidRDefault="006516C1" w:rsidP="008D05EF">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vuosituotanto </w:t>
            </w:r>
          </w:p>
          <w:p w14:paraId="1CBC5547" w14:textId="34A5E09A" w:rsidR="007036AA" w:rsidRPr="00CD6817" w:rsidDel="00332B62" w:rsidRDefault="007036AA" w:rsidP="006516C1">
            <w:pPr>
              <w:pStyle w:val="Leipteksti"/>
              <w:spacing w:before="60" w:after="0"/>
              <w:rPr>
                <w:rFonts w:asciiTheme="minorHAnsi" w:hAnsiTheme="minorHAnsi" w:cstheme="minorHAnsi"/>
                <w:i/>
                <w:szCs w:val="22"/>
              </w:rPr>
            </w:pPr>
            <w:r w:rsidRPr="00CD6817">
              <w:rPr>
                <w:rFonts w:asciiTheme="minorHAnsi" w:hAnsiTheme="minorHAnsi" w:cstheme="minorHAnsi"/>
                <w:szCs w:val="22"/>
              </w:rPr>
              <w:t>&lt; 10 000 kg</w:t>
            </w:r>
          </w:p>
        </w:tc>
        <w:tc>
          <w:tcPr>
            <w:tcW w:w="607" w:type="pct"/>
            <w:tcBorders>
              <w:top w:val="nil"/>
              <w:bottom w:val="single" w:sz="4" w:space="0" w:color="auto"/>
            </w:tcBorders>
            <w:shd w:val="clear" w:color="auto" w:fill="F8DEDB"/>
          </w:tcPr>
          <w:p w14:paraId="00903C39" w14:textId="77777777" w:rsidR="006516C1" w:rsidRDefault="006516C1" w:rsidP="006516C1">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38630517" w14:textId="77777777" w:rsidR="006516C1" w:rsidRDefault="006516C1" w:rsidP="006516C1">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49C7078B" w14:textId="77777777" w:rsidR="006516C1" w:rsidRDefault="006516C1" w:rsidP="006516C1">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254C2166" w14:textId="77777777" w:rsidR="00AB5862" w:rsidRDefault="006516C1" w:rsidP="00AB5862">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1E7A548B" w14:textId="63D2B3E4" w:rsidR="006516C1" w:rsidRDefault="006516C1" w:rsidP="008D05EF">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vuosituotanto </w:t>
            </w:r>
          </w:p>
          <w:p w14:paraId="002037E6" w14:textId="2809E3F1" w:rsidR="007036AA" w:rsidRPr="00CD6817" w:rsidDel="00332B62" w:rsidRDefault="007036AA" w:rsidP="006516C1">
            <w:pPr>
              <w:pStyle w:val="Leipteksti"/>
              <w:spacing w:before="60" w:after="0"/>
              <w:rPr>
                <w:rFonts w:asciiTheme="minorHAnsi" w:hAnsiTheme="minorHAnsi" w:cstheme="minorHAnsi"/>
                <w:i/>
                <w:szCs w:val="22"/>
              </w:rPr>
            </w:pPr>
            <w:proofErr w:type="gramStart"/>
            <w:r w:rsidRPr="00CD6817">
              <w:rPr>
                <w:rFonts w:asciiTheme="minorHAnsi" w:hAnsiTheme="minorHAnsi" w:cstheme="minorHAnsi"/>
                <w:i/>
                <w:szCs w:val="22"/>
              </w:rPr>
              <w:t>10 000-100</w:t>
            </w:r>
            <w:r>
              <w:rPr>
                <w:rFonts w:asciiTheme="minorHAnsi" w:hAnsiTheme="minorHAnsi" w:cstheme="minorHAnsi"/>
                <w:i/>
                <w:szCs w:val="22"/>
              </w:rPr>
              <w:t> </w:t>
            </w:r>
            <w:r w:rsidRPr="00CD6817">
              <w:rPr>
                <w:rFonts w:asciiTheme="minorHAnsi" w:hAnsiTheme="minorHAnsi" w:cstheme="minorHAnsi"/>
                <w:i/>
                <w:szCs w:val="22"/>
              </w:rPr>
              <w:t>000</w:t>
            </w:r>
            <w:proofErr w:type="gramEnd"/>
            <w:r>
              <w:rPr>
                <w:rFonts w:asciiTheme="minorHAnsi" w:hAnsiTheme="minorHAnsi" w:cstheme="minorHAnsi"/>
                <w:i/>
                <w:szCs w:val="22"/>
              </w:rPr>
              <w:t xml:space="preserve"> kg</w:t>
            </w:r>
          </w:p>
        </w:tc>
        <w:tc>
          <w:tcPr>
            <w:tcW w:w="608" w:type="pct"/>
            <w:tcBorders>
              <w:top w:val="nil"/>
              <w:bottom w:val="single" w:sz="4" w:space="0" w:color="auto"/>
            </w:tcBorders>
            <w:shd w:val="clear" w:color="auto" w:fill="F8DEDB"/>
          </w:tcPr>
          <w:p w14:paraId="39B29FBF" w14:textId="77777777" w:rsidR="006516C1" w:rsidRDefault="006516C1" w:rsidP="006516C1">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14A73BEE" w14:textId="77777777" w:rsidR="006516C1" w:rsidRDefault="006516C1" w:rsidP="006516C1">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6EB2CF42" w14:textId="77777777" w:rsidR="006516C1" w:rsidRDefault="006516C1" w:rsidP="006516C1">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6606D6AB" w14:textId="77777777" w:rsidR="00AB5862" w:rsidRDefault="006516C1" w:rsidP="00AB5862">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725E31FB" w14:textId="665BACF3" w:rsidR="006516C1" w:rsidRDefault="006516C1" w:rsidP="008D05EF">
            <w:pPr>
              <w:pStyle w:val="Leipteksti"/>
              <w:spacing w:after="0"/>
              <w:rPr>
                <w:rFonts w:asciiTheme="minorHAnsi" w:hAnsiTheme="minorHAnsi" w:cstheme="minorHAnsi"/>
                <w:i/>
                <w:szCs w:val="22"/>
              </w:rPr>
            </w:pPr>
            <w:r w:rsidRPr="007E5184">
              <w:rPr>
                <w:rFonts w:asciiTheme="minorHAnsi" w:hAnsiTheme="minorHAnsi" w:cstheme="minorHAnsi"/>
                <w:i/>
                <w:szCs w:val="22"/>
              </w:rPr>
              <w:t>vuosituotanto</w:t>
            </w:r>
          </w:p>
          <w:p w14:paraId="6F0D2162" w14:textId="4A246C5E" w:rsidR="007036AA" w:rsidRPr="00CD6817"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yli 100 000 kg</w:t>
            </w:r>
          </w:p>
        </w:tc>
      </w:tr>
      <w:tr w:rsidR="00792773" w:rsidRPr="00852D32" w14:paraId="3715B031" w14:textId="77777777" w:rsidTr="006C6438">
        <w:trPr>
          <w:trHeight w:val="2326"/>
        </w:trPr>
        <w:tc>
          <w:tcPr>
            <w:tcW w:w="1075" w:type="pct"/>
            <w:vMerge w:val="restart"/>
          </w:tcPr>
          <w:p w14:paraId="4B873399" w14:textId="394EB011" w:rsidR="00792773"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1.2 Sellaisenaan syötävät elintarvikkeet, joissa </w:t>
            </w:r>
            <w:r w:rsidRPr="007E5184">
              <w:rPr>
                <w:rFonts w:asciiTheme="minorHAnsi" w:hAnsiTheme="minorHAnsi" w:cstheme="minorHAnsi"/>
                <w:i/>
                <w:szCs w:val="22"/>
              </w:rPr>
              <w:t>Listeria monocytogenes</w:t>
            </w:r>
            <w:r w:rsidRPr="007E5184">
              <w:rPr>
                <w:rFonts w:asciiTheme="minorHAnsi" w:hAnsiTheme="minorHAnsi" w:cstheme="minorHAnsi"/>
                <w:szCs w:val="22"/>
              </w:rPr>
              <w:t xml:space="preserve"> voi kasvaa ja joiden myyntiaika 5 vrk tai </w:t>
            </w:r>
            <w:r w:rsidR="006C6438">
              <w:rPr>
                <w:rFonts w:asciiTheme="minorHAnsi" w:hAnsiTheme="minorHAnsi" w:cstheme="minorHAnsi"/>
                <w:szCs w:val="22"/>
              </w:rPr>
              <w:t>enemmän</w:t>
            </w:r>
            <w:r w:rsidR="00EB303A">
              <w:rPr>
                <w:rFonts w:asciiTheme="minorHAnsi" w:hAnsiTheme="minorHAnsi" w:cstheme="minorHAnsi"/>
                <w:szCs w:val="22"/>
              </w:rPr>
              <w:t xml:space="preserve"> </w:t>
            </w:r>
            <w:r w:rsidR="006C6438">
              <w:rPr>
                <w:rFonts w:asciiTheme="minorHAnsi" w:hAnsiTheme="minorHAnsi" w:cstheme="minorHAnsi"/>
                <w:szCs w:val="22"/>
              </w:rPr>
              <w:t>(</w:t>
            </w:r>
            <w:r w:rsidR="00EB303A">
              <w:rPr>
                <w:rFonts w:asciiTheme="minorHAnsi" w:hAnsiTheme="minorHAnsi" w:cstheme="minorHAnsi"/>
                <w:szCs w:val="22"/>
              </w:rPr>
              <w:t xml:space="preserve">eli 1+4 vrk tai </w:t>
            </w:r>
            <w:r w:rsidR="006C6438">
              <w:rPr>
                <w:rFonts w:asciiTheme="minorHAnsi" w:hAnsiTheme="minorHAnsi" w:cstheme="minorHAnsi"/>
                <w:szCs w:val="22"/>
              </w:rPr>
              <w:t>enemmän)</w:t>
            </w:r>
          </w:p>
          <w:p w14:paraId="4D2229EA" w14:textId="77777777" w:rsidR="006148DF" w:rsidRPr="007E5184" w:rsidRDefault="006148DF" w:rsidP="00792773">
            <w:pPr>
              <w:pStyle w:val="Leipteksti"/>
              <w:spacing w:after="0"/>
              <w:rPr>
                <w:rFonts w:asciiTheme="minorHAnsi" w:hAnsiTheme="minorHAnsi" w:cstheme="minorHAnsi"/>
                <w:szCs w:val="22"/>
              </w:rPr>
            </w:pPr>
          </w:p>
          <w:p w14:paraId="5C404A5E" w14:textId="68A616CF" w:rsidR="00792773" w:rsidRDefault="00792773" w:rsidP="00792773">
            <w:pPr>
              <w:pStyle w:val="Default"/>
              <w:rPr>
                <w:i/>
                <w:iCs/>
                <w:sz w:val="22"/>
                <w:szCs w:val="22"/>
              </w:rPr>
            </w:pPr>
            <w:r>
              <w:rPr>
                <w:i/>
                <w:iCs/>
                <w:sz w:val="22"/>
                <w:szCs w:val="22"/>
              </w:rPr>
              <w:t>Merkittävän riskin muodostavat sellaisenaan syötävät raakalihavalmisteet kuten riimiliha ja lihavalmisteet esim</w:t>
            </w:r>
            <w:r w:rsidR="006148DF">
              <w:rPr>
                <w:i/>
                <w:iCs/>
                <w:sz w:val="22"/>
                <w:szCs w:val="22"/>
              </w:rPr>
              <w:t>.</w:t>
            </w:r>
            <w:r>
              <w:rPr>
                <w:i/>
                <w:iCs/>
                <w:sz w:val="22"/>
                <w:szCs w:val="22"/>
              </w:rPr>
              <w:t xml:space="preserve"> lihahyytelö</w:t>
            </w:r>
            <w:r w:rsidR="003F4246">
              <w:rPr>
                <w:i/>
                <w:iCs/>
                <w:sz w:val="22"/>
                <w:szCs w:val="22"/>
              </w:rPr>
              <w:t>.</w:t>
            </w:r>
          </w:p>
          <w:p w14:paraId="5CF24199" w14:textId="77777777" w:rsidR="00792773" w:rsidRDefault="00792773" w:rsidP="00792773">
            <w:pPr>
              <w:pStyle w:val="Default"/>
              <w:rPr>
                <w:sz w:val="22"/>
                <w:szCs w:val="22"/>
              </w:rPr>
            </w:pPr>
          </w:p>
          <w:p w14:paraId="1CD3438F" w14:textId="67810C28" w:rsidR="00792773" w:rsidRPr="008D05EF" w:rsidRDefault="00792773" w:rsidP="008271F0">
            <w:pPr>
              <w:pStyle w:val="Default"/>
              <w:rPr>
                <w:szCs w:val="22"/>
              </w:rPr>
            </w:pPr>
            <w:r>
              <w:rPr>
                <w:i/>
                <w:iCs/>
                <w:sz w:val="22"/>
                <w:szCs w:val="22"/>
              </w:rPr>
              <w:t>Kohtalaisen riskin muodostavat lihavalmisteet esim. siivutettu tai suikaloitu tyhjiöpakattu lihavalmiste, kypsät lihapyörykät</w:t>
            </w:r>
            <w:r>
              <w:rPr>
                <w:sz w:val="22"/>
                <w:szCs w:val="22"/>
              </w:rPr>
              <w:t xml:space="preserve">, </w:t>
            </w:r>
            <w:r>
              <w:rPr>
                <w:i/>
                <w:iCs/>
                <w:sz w:val="22"/>
                <w:szCs w:val="22"/>
              </w:rPr>
              <w:t xml:space="preserve">kevytkestomakkarat </w:t>
            </w:r>
          </w:p>
        </w:tc>
        <w:tc>
          <w:tcPr>
            <w:tcW w:w="514" w:type="pct"/>
            <w:vMerge w:val="restart"/>
          </w:tcPr>
          <w:p w14:paraId="6FD389A8"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Listeria </w:t>
            </w:r>
          </w:p>
          <w:p w14:paraId="2154E187"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monocytogenes</w:t>
            </w:r>
          </w:p>
        </w:tc>
        <w:tc>
          <w:tcPr>
            <w:tcW w:w="187" w:type="pct"/>
            <w:vMerge w:val="restart"/>
            <w:tcBorders>
              <w:top w:val="single" w:sz="4" w:space="0" w:color="auto"/>
            </w:tcBorders>
          </w:tcPr>
          <w:p w14:paraId="505CB64F" w14:textId="77777777" w:rsidR="00792773" w:rsidRPr="007E5184" w:rsidRDefault="00792773" w:rsidP="00792773">
            <w:pPr>
              <w:pStyle w:val="Leipteksti"/>
              <w:spacing w:after="0"/>
              <w:jc w:val="center"/>
              <w:rPr>
                <w:rFonts w:asciiTheme="minorHAnsi" w:hAnsiTheme="minorHAnsi" w:cstheme="minorHAnsi"/>
                <w:szCs w:val="22"/>
              </w:rPr>
            </w:pPr>
            <w:r w:rsidRPr="007E5184">
              <w:rPr>
                <w:rFonts w:asciiTheme="minorHAnsi" w:hAnsiTheme="minorHAnsi" w:cstheme="minorHAnsi"/>
                <w:szCs w:val="22"/>
              </w:rPr>
              <w:t>5</w:t>
            </w:r>
          </w:p>
        </w:tc>
        <w:tc>
          <w:tcPr>
            <w:tcW w:w="187" w:type="pct"/>
            <w:vMerge w:val="restart"/>
            <w:tcBorders>
              <w:top w:val="single" w:sz="4" w:space="0" w:color="auto"/>
            </w:tcBorders>
          </w:tcPr>
          <w:p w14:paraId="0FCACC5E" w14:textId="77777777" w:rsidR="00792773" w:rsidRPr="007E5184" w:rsidRDefault="00792773" w:rsidP="00792773">
            <w:pPr>
              <w:pStyle w:val="Leipteksti"/>
              <w:spacing w:after="0"/>
              <w:jc w:val="center"/>
              <w:rPr>
                <w:rFonts w:asciiTheme="minorHAnsi" w:hAnsiTheme="minorHAnsi" w:cstheme="minorHAnsi"/>
                <w:szCs w:val="22"/>
              </w:rPr>
            </w:pPr>
            <w:r w:rsidRPr="007E5184">
              <w:rPr>
                <w:rFonts w:asciiTheme="minorHAnsi" w:hAnsiTheme="minorHAnsi" w:cstheme="minorHAnsi"/>
                <w:szCs w:val="22"/>
              </w:rPr>
              <w:t>0</w:t>
            </w:r>
          </w:p>
        </w:tc>
        <w:tc>
          <w:tcPr>
            <w:tcW w:w="420" w:type="pct"/>
            <w:gridSpan w:val="2"/>
            <w:vMerge w:val="restart"/>
            <w:tcBorders>
              <w:top w:val="single" w:sz="4" w:space="0" w:color="auto"/>
            </w:tcBorders>
          </w:tcPr>
          <w:p w14:paraId="720EF98D" w14:textId="77777777" w:rsidR="00792773" w:rsidRPr="007E5184"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100 </w:t>
            </w:r>
            <w:proofErr w:type="spellStart"/>
            <w:r w:rsidRPr="007E5184">
              <w:rPr>
                <w:rFonts w:asciiTheme="minorHAnsi" w:hAnsiTheme="minorHAnsi" w:cstheme="minorHAnsi"/>
                <w:szCs w:val="22"/>
              </w:rPr>
              <w:t>pmy</w:t>
            </w:r>
            <w:proofErr w:type="spellEnd"/>
            <w:r w:rsidRPr="007E5184">
              <w:rPr>
                <w:rFonts w:asciiTheme="minorHAnsi" w:hAnsiTheme="minorHAnsi" w:cstheme="minorHAnsi"/>
                <w:szCs w:val="22"/>
              </w:rPr>
              <w:t xml:space="preserve">/g </w:t>
            </w:r>
            <w:r w:rsidRPr="007E5184">
              <w:rPr>
                <w:rFonts w:asciiTheme="minorHAnsi" w:hAnsiTheme="minorHAnsi" w:cstheme="minorHAnsi"/>
                <w:szCs w:val="22"/>
                <w:vertAlign w:val="superscript"/>
              </w:rPr>
              <w:t>7</w:t>
            </w:r>
          </w:p>
        </w:tc>
        <w:tc>
          <w:tcPr>
            <w:tcW w:w="467" w:type="pct"/>
            <w:vMerge w:val="restart"/>
          </w:tcPr>
          <w:p w14:paraId="43889A65" w14:textId="77777777" w:rsidR="00792773" w:rsidRPr="007E5184"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EN/ISO 11290-2 </w:t>
            </w:r>
            <w:r w:rsidRPr="007E5184">
              <w:rPr>
                <w:rFonts w:asciiTheme="minorHAnsi" w:hAnsiTheme="minorHAnsi" w:cstheme="minorHAnsi"/>
                <w:szCs w:val="22"/>
                <w:vertAlign w:val="superscript"/>
              </w:rPr>
              <w:t>5</w:t>
            </w:r>
          </w:p>
        </w:tc>
        <w:tc>
          <w:tcPr>
            <w:tcW w:w="374" w:type="pct"/>
            <w:vMerge w:val="restart"/>
          </w:tcPr>
          <w:p w14:paraId="64080DA9" w14:textId="6F3FD6E6"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Viimeisenä käyttöpäivänä (</w:t>
            </w:r>
            <w:proofErr w:type="spellStart"/>
            <w:r w:rsidRPr="007E5184">
              <w:rPr>
                <w:rFonts w:asciiTheme="minorHAnsi" w:hAnsiTheme="minorHAnsi" w:cstheme="minorHAnsi"/>
                <w:i/>
                <w:szCs w:val="22"/>
              </w:rPr>
              <w:t>vkp</w:t>
            </w:r>
            <w:proofErr w:type="spellEnd"/>
            <w:r>
              <w:rPr>
                <w:rFonts w:asciiTheme="minorHAnsi" w:hAnsiTheme="minorHAnsi" w:cstheme="minorHAnsi"/>
                <w:i/>
                <w:szCs w:val="22"/>
              </w:rPr>
              <w:t>)</w:t>
            </w:r>
          </w:p>
        </w:tc>
        <w:tc>
          <w:tcPr>
            <w:tcW w:w="561" w:type="pct"/>
          </w:tcPr>
          <w:p w14:paraId="3F253BE6"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52C98F3E" w14:textId="1277C258"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merkittävä riski: 2 krt/v</w:t>
            </w:r>
          </w:p>
        </w:tc>
        <w:tc>
          <w:tcPr>
            <w:tcW w:w="607" w:type="pct"/>
          </w:tcPr>
          <w:p w14:paraId="17677101"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19891DF5" w14:textId="7666EE54"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merkittävä riski: 4 krt/v</w:t>
            </w:r>
          </w:p>
        </w:tc>
        <w:tc>
          <w:tcPr>
            <w:tcW w:w="608" w:type="pct"/>
          </w:tcPr>
          <w:p w14:paraId="014A838E"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3C4F1114" w14:textId="22A58B8C"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liittyy merkittävä riski: </w:t>
            </w:r>
            <w:r>
              <w:rPr>
                <w:rFonts w:asciiTheme="minorHAnsi" w:hAnsiTheme="minorHAnsi" w:cstheme="minorHAnsi"/>
                <w:i/>
                <w:szCs w:val="22"/>
              </w:rPr>
              <w:t>6</w:t>
            </w:r>
            <w:r w:rsidRPr="007E5184">
              <w:rPr>
                <w:rFonts w:asciiTheme="minorHAnsi" w:hAnsiTheme="minorHAnsi" w:cstheme="minorHAnsi"/>
                <w:i/>
                <w:szCs w:val="22"/>
              </w:rPr>
              <w:t xml:space="preserve"> krt/v</w:t>
            </w:r>
          </w:p>
        </w:tc>
      </w:tr>
      <w:tr w:rsidR="00792773" w:rsidRPr="00852D32" w14:paraId="663F7AF5" w14:textId="77777777" w:rsidTr="006C6438">
        <w:trPr>
          <w:trHeight w:val="2118"/>
        </w:trPr>
        <w:tc>
          <w:tcPr>
            <w:tcW w:w="1075" w:type="pct"/>
            <w:vMerge/>
          </w:tcPr>
          <w:p w14:paraId="0B180D1D" w14:textId="77777777" w:rsidR="00792773" w:rsidRPr="007E5184" w:rsidRDefault="00792773" w:rsidP="00792773">
            <w:pPr>
              <w:pStyle w:val="Leipteksti"/>
              <w:spacing w:after="0"/>
              <w:rPr>
                <w:rFonts w:asciiTheme="minorHAnsi" w:hAnsiTheme="minorHAnsi" w:cstheme="minorHAnsi"/>
                <w:szCs w:val="22"/>
              </w:rPr>
            </w:pPr>
          </w:p>
        </w:tc>
        <w:tc>
          <w:tcPr>
            <w:tcW w:w="514" w:type="pct"/>
            <w:vMerge/>
          </w:tcPr>
          <w:p w14:paraId="34BBBAE6" w14:textId="77777777" w:rsidR="00792773" w:rsidRPr="007E5184" w:rsidRDefault="00792773" w:rsidP="00792773">
            <w:pPr>
              <w:pStyle w:val="Leipteksti"/>
              <w:spacing w:after="0"/>
              <w:rPr>
                <w:rFonts w:asciiTheme="minorHAnsi" w:hAnsiTheme="minorHAnsi" w:cstheme="minorHAnsi"/>
                <w:i/>
                <w:szCs w:val="22"/>
              </w:rPr>
            </w:pPr>
          </w:p>
        </w:tc>
        <w:tc>
          <w:tcPr>
            <w:tcW w:w="187" w:type="pct"/>
            <w:vMerge/>
          </w:tcPr>
          <w:p w14:paraId="20FDC739" w14:textId="77777777" w:rsidR="00792773" w:rsidRPr="007E5184" w:rsidRDefault="00792773" w:rsidP="00792773">
            <w:pPr>
              <w:pStyle w:val="Leipteksti"/>
              <w:spacing w:after="0"/>
              <w:jc w:val="center"/>
              <w:rPr>
                <w:rFonts w:asciiTheme="minorHAnsi" w:hAnsiTheme="minorHAnsi" w:cstheme="minorHAnsi"/>
                <w:szCs w:val="22"/>
              </w:rPr>
            </w:pPr>
          </w:p>
        </w:tc>
        <w:tc>
          <w:tcPr>
            <w:tcW w:w="187" w:type="pct"/>
            <w:vMerge/>
          </w:tcPr>
          <w:p w14:paraId="42D09BFD" w14:textId="77777777" w:rsidR="00792773" w:rsidRPr="007E5184" w:rsidRDefault="00792773" w:rsidP="00792773">
            <w:pPr>
              <w:pStyle w:val="Leipteksti"/>
              <w:spacing w:after="0"/>
              <w:jc w:val="center"/>
              <w:rPr>
                <w:rFonts w:asciiTheme="minorHAnsi" w:hAnsiTheme="minorHAnsi" w:cstheme="minorHAnsi"/>
                <w:szCs w:val="22"/>
              </w:rPr>
            </w:pPr>
          </w:p>
        </w:tc>
        <w:tc>
          <w:tcPr>
            <w:tcW w:w="420" w:type="pct"/>
            <w:gridSpan w:val="2"/>
            <w:vMerge/>
          </w:tcPr>
          <w:p w14:paraId="57FD2149" w14:textId="77777777" w:rsidR="00792773" w:rsidRPr="007E5184" w:rsidRDefault="00792773" w:rsidP="00792773">
            <w:pPr>
              <w:pStyle w:val="Leipteksti"/>
              <w:spacing w:after="0"/>
              <w:rPr>
                <w:rFonts w:asciiTheme="minorHAnsi" w:hAnsiTheme="minorHAnsi" w:cstheme="minorHAnsi"/>
                <w:szCs w:val="22"/>
              </w:rPr>
            </w:pPr>
          </w:p>
        </w:tc>
        <w:tc>
          <w:tcPr>
            <w:tcW w:w="467" w:type="pct"/>
            <w:vMerge/>
          </w:tcPr>
          <w:p w14:paraId="24F2C856" w14:textId="77777777" w:rsidR="00792773" w:rsidRPr="007E5184" w:rsidRDefault="00792773" w:rsidP="00792773">
            <w:pPr>
              <w:pStyle w:val="Leipteksti"/>
              <w:spacing w:after="0"/>
              <w:rPr>
                <w:rFonts w:asciiTheme="minorHAnsi" w:hAnsiTheme="minorHAnsi" w:cstheme="minorHAnsi"/>
                <w:szCs w:val="22"/>
              </w:rPr>
            </w:pPr>
          </w:p>
        </w:tc>
        <w:tc>
          <w:tcPr>
            <w:tcW w:w="374" w:type="pct"/>
            <w:vMerge/>
          </w:tcPr>
          <w:p w14:paraId="10FC446A" w14:textId="77777777" w:rsidR="00792773" w:rsidRPr="007E5184" w:rsidRDefault="00792773" w:rsidP="00792773">
            <w:pPr>
              <w:pStyle w:val="Leipteksti"/>
              <w:spacing w:after="0"/>
              <w:rPr>
                <w:rFonts w:asciiTheme="minorHAnsi" w:hAnsiTheme="minorHAnsi" w:cstheme="minorHAnsi"/>
                <w:i/>
                <w:szCs w:val="22"/>
              </w:rPr>
            </w:pPr>
          </w:p>
        </w:tc>
        <w:tc>
          <w:tcPr>
            <w:tcW w:w="561" w:type="pct"/>
          </w:tcPr>
          <w:p w14:paraId="283C13FB"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Tuotteet, joihin</w:t>
            </w:r>
          </w:p>
          <w:p w14:paraId="23D73A5C"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w:t>
            </w:r>
          </w:p>
          <w:p w14:paraId="38D960B0" w14:textId="12E69B6A"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607" w:type="pct"/>
          </w:tcPr>
          <w:p w14:paraId="33E4E9A1"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065F1309" w14:textId="6FE3A133"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 2 krt/v</w:t>
            </w:r>
          </w:p>
        </w:tc>
        <w:tc>
          <w:tcPr>
            <w:tcW w:w="608" w:type="pct"/>
          </w:tcPr>
          <w:p w14:paraId="0AAC07F5"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Tuotteet, joihin</w:t>
            </w:r>
          </w:p>
          <w:p w14:paraId="086A049C" w14:textId="7BD95704" w:rsidR="00792773" w:rsidRPr="007E5184" w:rsidRDefault="00792773" w:rsidP="00912F85">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w:t>
            </w:r>
            <w:r w:rsidR="00912F85">
              <w:rPr>
                <w:rFonts w:asciiTheme="minorHAnsi" w:hAnsiTheme="minorHAnsi" w:cstheme="minorHAnsi"/>
                <w:i/>
                <w:szCs w:val="22"/>
              </w:rPr>
              <w:t xml:space="preserve"> </w:t>
            </w:r>
            <w:r>
              <w:rPr>
                <w:rFonts w:asciiTheme="minorHAnsi" w:hAnsiTheme="minorHAnsi" w:cstheme="minorHAnsi"/>
                <w:i/>
                <w:szCs w:val="22"/>
              </w:rPr>
              <w:t>4 krt/v</w:t>
            </w:r>
          </w:p>
        </w:tc>
      </w:tr>
      <w:tr w:rsidR="00792773" w:rsidRPr="00852D32" w14:paraId="1E928681" w14:textId="77777777" w:rsidTr="008271F0">
        <w:trPr>
          <w:trHeight w:val="1837"/>
        </w:trPr>
        <w:tc>
          <w:tcPr>
            <w:tcW w:w="1075" w:type="pct"/>
          </w:tcPr>
          <w:p w14:paraId="2FFDEA43" w14:textId="1A6CF510" w:rsidR="006516C1" w:rsidRPr="007E5184" w:rsidRDefault="006516C1" w:rsidP="00E829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1.3. Sellaisenaan syötävät elintarvikkeet, joissa </w:t>
            </w:r>
            <w:r w:rsidRPr="007E5184">
              <w:rPr>
                <w:rFonts w:asciiTheme="minorHAnsi" w:hAnsiTheme="minorHAnsi" w:cstheme="minorHAnsi"/>
                <w:i/>
                <w:szCs w:val="22"/>
              </w:rPr>
              <w:t>Listeria monocytogenes</w:t>
            </w:r>
            <w:r w:rsidRPr="007E5184">
              <w:rPr>
                <w:rFonts w:asciiTheme="minorHAnsi" w:hAnsiTheme="minorHAnsi" w:cstheme="minorHAnsi"/>
                <w:szCs w:val="22"/>
              </w:rPr>
              <w:t xml:space="preserve"> ei voi kasvaa </w:t>
            </w:r>
            <w:r w:rsidRPr="007E5184">
              <w:rPr>
                <w:rFonts w:asciiTheme="minorHAnsi" w:hAnsiTheme="minorHAnsi" w:cstheme="minorHAnsi"/>
                <w:szCs w:val="22"/>
                <w:vertAlign w:val="superscript"/>
              </w:rPr>
              <w:t>4</w:t>
            </w:r>
            <w:r w:rsidR="008B7F99">
              <w:rPr>
                <w:rFonts w:asciiTheme="minorHAnsi" w:hAnsiTheme="minorHAnsi" w:cstheme="minorHAnsi"/>
                <w:szCs w:val="22"/>
                <w:vertAlign w:val="superscript"/>
              </w:rPr>
              <w:t>,</w:t>
            </w:r>
            <w:r w:rsidRPr="007E5184">
              <w:rPr>
                <w:rFonts w:asciiTheme="minorHAnsi" w:hAnsiTheme="minorHAnsi" w:cstheme="minorHAnsi"/>
                <w:szCs w:val="22"/>
              </w:rPr>
              <w:t xml:space="preserve"> </w:t>
            </w:r>
            <w:r w:rsidRPr="007E5184">
              <w:rPr>
                <w:rFonts w:asciiTheme="minorHAnsi" w:hAnsiTheme="minorHAnsi" w:cstheme="minorHAnsi"/>
                <w:szCs w:val="22"/>
                <w:vertAlign w:val="superscript"/>
              </w:rPr>
              <w:t>6</w:t>
            </w:r>
            <w:r w:rsidRPr="007E5184">
              <w:rPr>
                <w:rFonts w:asciiTheme="minorHAnsi" w:hAnsiTheme="minorHAnsi" w:cstheme="minorHAnsi"/>
                <w:szCs w:val="22"/>
              </w:rPr>
              <w:t xml:space="preserve"> </w:t>
            </w:r>
          </w:p>
          <w:p w14:paraId="3B10D519" w14:textId="78D30CDB" w:rsidR="00AB5862" w:rsidRPr="007E5184" w:rsidRDefault="006516C1" w:rsidP="00E4757A">
            <w:pPr>
              <w:pStyle w:val="Leipteksti"/>
              <w:spacing w:after="0"/>
              <w:rPr>
                <w:rFonts w:asciiTheme="minorHAnsi" w:hAnsiTheme="minorHAnsi" w:cstheme="minorHAnsi"/>
                <w:szCs w:val="22"/>
              </w:rPr>
            </w:pPr>
            <w:r w:rsidRPr="007E5184">
              <w:rPr>
                <w:rFonts w:asciiTheme="minorHAnsi" w:hAnsiTheme="minorHAnsi" w:cstheme="minorHAnsi"/>
                <w:i/>
                <w:szCs w:val="22"/>
              </w:rPr>
              <w:t xml:space="preserve">Esim. </w:t>
            </w:r>
            <w:r w:rsidR="000672AF">
              <w:rPr>
                <w:rFonts w:asciiTheme="minorHAnsi" w:hAnsiTheme="minorHAnsi" w:cstheme="minorHAnsi"/>
                <w:i/>
                <w:szCs w:val="22"/>
              </w:rPr>
              <w:t xml:space="preserve">kuivaliha ja </w:t>
            </w:r>
            <w:r w:rsidRPr="007E5184">
              <w:rPr>
                <w:rFonts w:asciiTheme="minorHAnsi" w:hAnsiTheme="minorHAnsi" w:cstheme="minorHAnsi"/>
                <w:i/>
                <w:szCs w:val="22"/>
              </w:rPr>
              <w:t xml:space="preserve">kaikki 1.2 mainitut elintarvikkeet, kun niiden myyntiaika on </w:t>
            </w:r>
            <w:r w:rsidR="006E7046">
              <w:rPr>
                <w:rFonts w:asciiTheme="minorHAnsi" w:hAnsiTheme="minorHAnsi" w:cstheme="minorHAnsi"/>
                <w:i/>
                <w:szCs w:val="22"/>
              </w:rPr>
              <w:t>enintään 4</w:t>
            </w:r>
            <w:r w:rsidRPr="007E5184">
              <w:rPr>
                <w:rFonts w:asciiTheme="minorHAnsi" w:hAnsiTheme="minorHAnsi" w:cstheme="minorHAnsi"/>
                <w:i/>
                <w:szCs w:val="22"/>
              </w:rPr>
              <w:t xml:space="preserve"> vrk</w:t>
            </w:r>
            <w:r w:rsidR="00EB303A">
              <w:rPr>
                <w:rFonts w:asciiTheme="minorHAnsi" w:hAnsiTheme="minorHAnsi" w:cstheme="minorHAnsi"/>
                <w:i/>
                <w:szCs w:val="22"/>
              </w:rPr>
              <w:t xml:space="preserve"> eli enintään 1+3 vrk</w:t>
            </w:r>
          </w:p>
        </w:tc>
        <w:tc>
          <w:tcPr>
            <w:tcW w:w="514" w:type="pct"/>
          </w:tcPr>
          <w:p w14:paraId="0FCBE1DF" w14:textId="77777777" w:rsidR="006516C1" w:rsidRPr="007E5184" w:rsidRDefault="006516C1" w:rsidP="00E829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Listeria </w:t>
            </w:r>
          </w:p>
          <w:p w14:paraId="1BA4EDEC" w14:textId="77777777" w:rsidR="006516C1" w:rsidRPr="007E5184" w:rsidRDefault="006516C1" w:rsidP="00E82973">
            <w:pPr>
              <w:pStyle w:val="Leipteksti"/>
              <w:spacing w:after="0"/>
              <w:rPr>
                <w:rFonts w:asciiTheme="minorHAnsi" w:hAnsiTheme="minorHAnsi" w:cstheme="minorHAnsi"/>
                <w:i/>
                <w:szCs w:val="22"/>
              </w:rPr>
            </w:pPr>
            <w:r w:rsidRPr="007E5184">
              <w:rPr>
                <w:rFonts w:asciiTheme="minorHAnsi" w:hAnsiTheme="minorHAnsi" w:cstheme="minorHAnsi"/>
                <w:i/>
                <w:szCs w:val="22"/>
              </w:rPr>
              <w:t>monocytogenes</w:t>
            </w:r>
          </w:p>
        </w:tc>
        <w:tc>
          <w:tcPr>
            <w:tcW w:w="187" w:type="pct"/>
          </w:tcPr>
          <w:p w14:paraId="21483C45" w14:textId="77777777" w:rsidR="006516C1" w:rsidRPr="007E5184" w:rsidRDefault="006516C1" w:rsidP="00E82973">
            <w:pPr>
              <w:pStyle w:val="Leipteksti"/>
              <w:spacing w:after="0"/>
              <w:jc w:val="center"/>
              <w:rPr>
                <w:rFonts w:asciiTheme="minorHAnsi" w:hAnsiTheme="minorHAnsi" w:cstheme="minorHAnsi"/>
                <w:szCs w:val="22"/>
              </w:rPr>
            </w:pPr>
            <w:r w:rsidRPr="007E5184">
              <w:rPr>
                <w:rFonts w:asciiTheme="minorHAnsi" w:hAnsiTheme="minorHAnsi" w:cstheme="minorHAnsi"/>
                <w:szCs w:val="22"/>
              </w:rPr>
              <w:t>5</w:t>
            </w:r>
          </w:p>
        </w:tc>
        <w:tc>
          <w:tcPr>
            <w:tcW w:w="187" w:type="pct"/>
          </w:tcPr>
          <w:p w14:paraId="6B3CEC1F" w14:textId="77777777" w:rsidR="006516C1" w:rsidRPr="007E5184" w:rsidRDefault="006516C1" w:rsidP="00E82973">
            <w:pPr>
              <w:pStyle w:val="Leipteksti"/>
              <w:spacing w:after="0"/>
              <w:jc w:val="center"/>
              <w:rPr>
                <w:rFonts w:asciiTheme="minorHAnsi" w:hAnsiTheme="minorHAnsi" w:cstheme="minorHAnsi"/>
                <w:szCs w:val="22"/>
              </w:rPr>
            </w:pPr>
            <w:r w:rsidRPr="007E5184">
              <w:rPr>
                <w:rFonts w:asciiTheme="minorHAnsi" w:hAnsiTheme="minorHAnsi" w:cstheme="minorHAnsi"/>
                <w:szCs w:val="22"/>
              </w:rPr>
              <w:t>0</w:t>
            </w:r>
          </w:p>
        </w:tc>
        <w:tc>
          <w:tcPr>
            <w:tcW w:w="420" w:type="pct"/>
            <w:gridSpan w:val="2"/>
          </w:tcPr>
          <w:p w14:paraId="1B3B3EED" w14:textId="77777777" w:rsidR="006516C1" w:rsidRPr="007E5184" w:rsidRDefault="006516C1" w:rsidP="00E829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100 </w:t>
            </w:r>
            <w:proofErr w:type="spellStart"/>
            <w:r w:rsidRPr="007E5184">
              <w:rPr>
                <w:rFonts w:asciiTheme="minorHAnsi" w:hAnsiTheme="minorHAnsi" w:cstheme="minorHAnsi"/>
                <w:szCs w:val="22"/>
              </w:rPr>
              <w:t>pmy</w:t>
            </w:r>
            <w:proofErr w:type="spellEnd"/>
            <w:r w:rsidRPr="007E5184">
              <w:rPr>
                <w:rFonts w:asciiTheme="minorHAnsi" w:hAnsiTheme="minorHAnsi" w:cstheme="minorHAnsi"/>
                <w:szCs w:val="22"/>
              </w:rPr>
              <w:t>/g</w:t>
            </w:r>
          </w:p>
        </w:tc>
        <w:tc>
          <w:tcPr>
            <w:tcW w:w="467" w:type="pct"/>
          </w:tcPr>
          <w:p w14:paraId="4AE9BFAC" w14:textId="77777777" w:rsidR="006516C1" w:rsidRPr="007E5184" w:rsidRDefault="006516C1" w:rsidP="00E829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EN/ISO 11290-2 </w:t>
            </w:r>
            <w:r w:rsidRPr="007E5184">
              <w:rPr>
                <w:rFonts w:asciiTheme="minorHAnsi" w:hAnsiTheme="minorHAnsi" w:cstheme="minorHAnsi"/>
                <w:szCs w:val="22"/>
                <w:vertAlign w:val="superscript"/>
              </w:rPr>
              <w:t>5</w:t>
            </w:r>
          </w:p>
        </w:tc>
        <w:tc>
          <w:tcPr>
            <w:tcW w:w="374" w:type="pct"/>
          </w:tcPr>
          <w:p w14:paraId="046AFE75" w14:textId="77777777" w:rsidR="006516C1" w:rsidRPr="007E5184" w:rsidRDefault="006516C1" w:rsidP="00E82973">
            <w:pPr>
              <w:pStyle w:val="Leipteksti"/>
              <w:spacing w:after="0"/>
              <w:rPr>
                <w:rFonts w:asciiTheme="minorHAnsi" w:hAnsiTheme="minorHAnsi" w:cstheme="minorHAnsi"/>
                <w:i/>
                <w:szCs w:val="22"/>
              </w:rPr>
            </w:pPr>
            <w:proofErr w:type="spellStart"/>
            <w:r w:rsidRPr="007E5184">
              <w:rPr>
                <w:rFonts w:asciiTheme="minorHAnsi" w:hAnsiTheme="minorHAnsi" w:cstheme="minorHAnsi"/>
                <w:i/>
                <w:szCs w:val="22"/>
              </w:rPr>
              <w:t>Vkp</w:t>
            </w:r>
            <w:proofErr w:type="spellEnd"/>
          </w:p>
        </w:tc>
        <w:tc>
          <w:tcPr>
            <w:tcW w:w="561" w:type="pct"/>
          </w:tcPr>
          <w:p w14:paraId="17B0813C" w14:textId="77777777" w:rsidR="006516C1" w:rsidRPr="007E5184" w:rsidRDefault="006516C1" w:rsidP="00E82973">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607" w:type="pct"/>
          </w:tcPr>
          <w:p w14:paraId="695A8D26" w14:textId="77777777" w:rsidR="006516C1" w:rsidRPr="007E5184" w:rsidRDefault="006516C1" w:rsidP="00E82973">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608" w:type="pct"/>
          </w:tcPr>
          <w:p w14:paraId="51E5C70A" w14:textId="77777777" w:rsidR="006516C1" w:rsidRPr="007E5184" w:rsidRDefault="006516C1" w:rsidP="00E82973">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r>
    </w:tbl>
    <w:p w14:paraId="56CBCDCF" w14:textId="77777777" w:rsidR="00A02E55" w:rsidRDefault="00A02E55">
      <w:r>
        <w:br w:type="page"/>
      </w: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08"/>
        <w:gridCol w:w="1134"/>
        <w:gridCol w:w="567"/>
        <w:gridCol w:w="710"/>
        <w:gridCol w:w="567"/>
        <w:gridCol w:w="710"/>
        <w:gridCol w:w="1417"/>
        <w:gridCol w:w="1135"/>
        <w:gridCol w:w="2124"/>
        <w:gridCol w:w="871"/>
        <w:gridCol w:w="1399"/>
        <w:gridCol w:w="443"/>
        <w:gridCol w:w="1684"/>
      </w:tblGrid>
      <w:tr w:rsidR="00E4757A" w:rsidRPr="00461FAA" w14:paraId="185C1E91" w14:textId="77777777" w:rsidTr="008B7F99">
        <w:trPr>
          <w:trHeight w:val="550"/>
        </w:trPr>
        <w:tc>
          <w:tcPr>
            <w:tcW w:w="794" w:type="pct"/>
            <w:vMerge w:val="restart"/>
            <w:shd w:val="clear" w:color="auto" w:fill="F8DEDB"/>
          </w:tcPr>
          <w:p w14:paraId="7586AB22" w14:textId="77777777" w:rsidR="00831037" w:rsidRPr="005E710D" w:rsidRDefault="00831037" w:rsidP="00E82973">
            <w:pPr>
              <w:pStyle w:val="Leipteksti"/>
              <w:spacing w:before="60" w:after="0"/>
              <w:rPr>
                <w:rFonts w:asciiTheme="minorHAnsi" w:hAnsiTheme="minorHAnsi" w:cstheme="minorHAnsi"/>
                <w:szCs w:val="22"/>
              </w:rPr>
            </w:pPr>
            <w:r w:rsidRPr="005E710D">
              <w:rPr>
                <w:rFonts w:asciiTheme="minorHAnsi" w:hAnsiTheme="minorHAnsi" w:cstheme="minorHAnsi"/>
                <w:szCs w:val="22"/>
              </w:rPr>
              <w:lastRenderedPageBreak/>
              <w:t>Elintarvikeluokka</w:t>
            </w:r>
          </w:p>
          <w:p w14:paraId="4A603215" w14:textId="77777777" w:rsidR="00831037" w:rsidRDefault="00831037" w:rsidP="00E82973">
            <w:pPr>
              <w:pStyle w:val="Leipteksti"/>
              <w:spacing w:after="0"/>
              <w:rPr>
                <w:rFonts w:asciiTheme="minorHAnsi" w:hAnsiTheme="minorHAnsi" w:cstheme="minorHAnsi"/>
                <w:szCs w:val="22"/>
              </w:rPr>
            </w:pPr>
            <w:r w:rsidRPr="005E710D">
              <w:rPr>
                <w:rFonts w:asciiTheme="minorHAnsi" w:hAnsiTheme="minorHAnsi" w:cstheme="minorHAnsi"/>
                <w:szCs w:val="22"/>
              </w:rPr>
              <w:t xml:space="preserve">Tässä tarkoitetaan </w:t>
            </w:r>
          </w:p>
          <w:p w14:paraId="676E3DD9" w14:textId="77777777" w:rsidR="00831037" w:rsidRDefault="00831037" w:rsidP="00E82973">
            <w:pPr>
              <w:pStyle w:val="Leipteksti"/>
              <w:spacing w:after="0"/>
              <w:rPr>
                <w:rFonts w:asciiTheme="minorHAnsi" w:hAnsiTheme="minorHAnsi" w:cstheme="minorHAnsi"/>
                <w:b/>
                <w:szCs w:val="22"/>
              </w:rPr>
            </w:pPr>
            <w:r w:rsidRPr="005E710D">
              <w:rPr>
                <w:rFonts w:asciiTheme="minorHAnsi" w:hAnsiTheme="minorHAnsi" w:cstheme="minorHAnsi"/>
                <w:b/>
                <w:szCs w:val="22"/>
              </w:rPr>
              <w:t xml:space="preserve">näytteenottokohteessa </w:t>
            </w:r>
          </w:p>
          <w:p w14:paraId="5349365A" w14:textId="7A88827A" w:rsidR="00831037" w:rsidRPr="005E710D" w:rsidRDefault="00831037" w:rsidP="00A02E55">
            <w:pPr>
              <w:pStyle w:val="Leipteksti"/>
              <w:spacing w:after="0"/>
              <w:rPr>
                <w:rFonts w:asciiTheme="minorHAnsi" w:hAnsiTheme="minorHAnsi" w:cstheme="minorHAnsi"/>
                <w:szCs w:val="22"/>
              </w:rPr>
            </w:pPr>
            <w:r w:rsidRPr="005E710D">
              <w:rPr>
                <w:rFonts w:asciiTheme="minorHAnsi" w:hAnsiTheme="minorHAnsi" w:cstheme="minorHAnsi"/>
                <w:b/>
                <w:szCs w:val="22"/>
              </w:rPr>
              <w:t>valmistettuja tuotteita, jotka myydään sellaisenaan</w:t>
            </w:r>
          </w:p>
        </w:tc>
        <w:tc>
          <w:tcPr>
            <w:tcW w:w="374" w:type="pct"/>
            <w:vMerge w:val="restart"/>
            <w:shd w:val="clear" w:color="auto" w:fill="F8DEDB"/>
          </w:tcPr>
          <w:p w14:paraId="3AB70219" w14:textId="77777777" w:rsidR="00831037" w:rsidRPr="005E710D" w:rsidRDefault="00831037" w:rsidP="00E82973">
            <w:pPr>
              <w:pStyle w:val="Leipteksti"/>
              <w:spacing w:after="0"/>
              <w:rPr>
                <w:rFonts w:asciiTheme="minorHAnsi" w:hAnsiTheme="minorHAnsi" w:cstheme="minorHAnsi"/>
                <w:szCs w:val="22"/>
              </w:rPr>
            </w:pPr>
            <w:r w:rsidRPr="005E710D">
              <w:rPr>
                <w:rFonts w:asciiTheme="minorHAnsi" w:hAnsiTheme="minorHAnsi" w:cstheme="minorHAnsi"/>
                <w:szCs w:val="22"/>
              </w:rPr>
              <w:t>Mikro-</w:t>
            </w:r>
          </w:p>
          <w:p w14:paraId="19D84609" w14:textId="77777777" w:rsidR="00831037" w:rsidRPr="005E710D" w:rsidRDefault="00831037" w:rsidP="00E82973">
            <w:pPr>
              <w:pStyle w:val="Leipteksti"/>
              <w:spacing w:before="60" w:after="0"/>
              <w:rPr>
                <w:rFonts w:asciiTheme="minorHAnsi" w:hAnsiTheme="minorHAnsi" w:cstheme="minorHAnsi"/>
                <w:i/>
                <w:szCs w:val="22"/>
              </w:rPr>
            </w:pPr>
            <w:r w:rsidRPr="005E710D">
              <w:rPr>
                <w:rFonts w:asciiTheme="minorHAnsi" w:hAnsiTheme="minorHAnsi" w:cstheme="minorHAnsi"/>
                <w:szCs w:val="22"/>
              </w:rPr>
              <w:t>organismit</w:t>
            </w:r>
          </w:p>
        </w:tc>
        <w:tc>
          <w:tcPr>
            <w:tcW w:w="421" w:type="pct"/>
            <w:gridSpan w:val="2"/>
            <w:vMerge w:val="restart"/>
            <w:shd w:val="clear" w:color="auto" w:fill="F8DEDB"/>
          </w:tcPr>
          <w:p w14:paraId="19038FA7" w14:textId="77284476" w:rsidR="00831037" w:rsidRPr="005E710D" w:rsidRDefault="00831037" w:rsidP="00E82973">
            <w:pPr>
              <w:pStyle w:val="Leipteksti"/>
              <w:spacing w:before="60" w:after="0"/>
              <w:rPr>
                <w:rFonts w:asciiTheme="minorHAnsi" w:hAnsiTheme="minorHAnsi" w:cstheme="minorHAnsi"/>
                <w:szCs w:val="22"/>
              </w:rPr>
            </w:pPr>
            <w:r w:rsidRPr="005E710D">
              <w:rPr>
                <w:rFonts w:asciiTheme="minorHAnsi" w:hAnsiTheme="minorHAnsi" w:cstheme="minorHAnsi"/>
                <w:szCs w:val="22"/>
              </w:rPr>
              <w:t>Näytteen-ot</w:t>
            </w:r>
            <w:r w:rsidR="00EB5065">
              <w:rPr>
                <w:rFonts w:asciiTheme="minorHAnsi" w:hAnsiTheme="minorHAnsi" w:cstheme="minorHAnsi"/>
                <w:szCs w:val="22"/>
              </w:rPr>
              <w:t>t</w:t>
            </w:r>
            <w:r w:rsidRPr="005E710D">
              <w:rPr>
                <w:rFonts w:asciiTheme="minorHAnsi" w:hAnsiTheme="minorHAnsi" w:cstheme="minorHAnsi"/>
                <w:szCs w:val="22"/>
              </w:rPr>
              <w:t xml:space="preserve">osuunnitelma </w:t>
            </w:r>
            <w:r w:rsidRPr="005E710D">
              <w:rPr>
                <w:rFonts w:asciiTheme="minorHAnsi" w:hAnsiTheme="minorHAnsi" w:cstheme="minorHAnsi"/>
                <w:szCs w:val="22"/>
                <w:vertAlign w:val="superscript"/>
              </w:rPr>
              <w:t>1</w:t>
            </w:r>
          </w:p>
        </w:tc>
        <w:tc>
          <w:tcPr>
            <w:tcW w:w="421" w:type="pct"/>
            <w:gridSpan w:val="2"/>
            <w:shd w:val="clear" w:color="auto" w:fill="F8DEDB"/>
          </w:tcPr>
          <w:p w14:paraId="38AABEFA" w14:textId="77777777" w:rsidR="00831037" w:rsidRPr="005E710D" w:rsidRDefault="00831037" w:rsidP="00E82973">
            <w:pPr>
              <w:pStyle w:val="Leipteksti"/>
              <w:spacing w:before="60" w:after="0"/>
              <w:rPr>
                <w:rFonts w:asciiTheme="minorHAnsi" w:hAnsiTheme="minorHAnsi" w:cstheme="minorHAnsi"/>
                <w:szCs w:val="22"/>
              </w:rPr>
            </w:pPr>
            <w:r w:rsidRPr="005E710D">
              <w:rPr>
                <w:rFonts w:asciiTheme="minorHAnsi" w:hAnsiTheme="minorHAnsi" w:cstheme="minorHAnsi"/>
                <w:szCs w:val="22"/>
              </w:rPr>
              <w:t xml:space="preserve">Rajat </w:t>
            </w:r>
            <w:r w:rsidRPr="005E710D">
              <w:rPr>
                <w:rFonts w:asciiTheme="minorHAnsi" w:hAnsiTheme="minorHAnsi" w:cstheme="minorHAnsi"/>
                <w:szCs w:val="22"/>
                <w:vertAlign w:val="superscript"/>
              </w:rPr>
              <w:t>2</w:t>
            </w:r>
          </w:p>
        </w:tc>
        <w:tc>
          <w:tcPr>
            <w:tcW w:w="467" w:type="pct"/>
            <w:vMerge w:val="restart"/>
            <w:shd w:val="clear" w:color="auto" w:fill="F8DEDB"/>
          </w:tcPr>
          <w:p w14:paraId="096D5756" w14:textId="77777777" w:rsidR="00831037" w:rsidRDefault="00831037" w:rsidP="00E82973">
            <w:pPr>
              <w:pStyle w:val="Leipteksti"/>
              <w:spacing w:after="0"/>
              <w:rPr>
                <w:rFonts w:asciiTheme="minorHAnsi" w:hAnsiTheme="minorHAnsi" w:cstheme="minorHAnsi"/>
                <w:szCs w:val="22"/>
              </w:rPr>
            </w:pPr>
            <w:r w:rsidRPr="005E710D">
              <w:rPr>
                <w:rFonts w:asciiTheme="minorHAnsi" w:hAnsiTheme="minorHAnsi" w:cstheme="minorHAnsi"/>
                <w:szCs w:val="22"/>
              </w:rPr>
              <w:t>Analyyttinen vertailu</w:t>
            </w:r>
            <w:r>
              <w:rPr>
                <w:rFonts w:asciiTheme="minorHAnsi" w:hAnsiTheme="minorHAnsi" w:cstheme="minorHAnsi"/>
                <w:szCs w:val="22"/>
              </w:rPr>
              <w:t>-</w:t>
            </w:r>
          </w:p>
          <w:p w14:paraId="42BC41E7" w14:textId="77777777" w:rsidR="00831037" w:rsidRPr="005E710D" w:rsidRDefault="00831037" w:rsidP="00E82973">
            <w:pPr>
              <w:pStyle w:val="Leipteksti"/>
              <w:spacing w:after="0"/>
              <w:rPr>
                <w:rFonts w:asciiTheme="minorHAnsi" w:hAnsiTheme="minorHAnsi" w:cstheme="minorHAnsi"/>
                <w:szCs w:val="22"/>
              </w:rPr>
            </w:pPr>
            <w:r w:rsidRPr="005E710D">
              <w:rPr>
                <w:rFonts w:asciiTheme="minorHAnsi" w:hAnsiTheme="minorHAnsi" w:cstheme="minorHAnsi"/>
                <w:szCs w:val="22"/>
              </w:rPr>
              <w:t xml:space="preserve">menetelmä </w:t>
            </w:r>
            <w:r w:rsidRPr="005E710D">
              <w:rPr>
                <w:rFonts w:asciiTheme="minorHAnsi" w:hAnsiTheme="minorHAnsi" w:cstheme="minorHAnsi"/>
                <w:szCs w:val="22"/>
                <w:vertAlign w:val="superscript"/>
              </w:rPr>
              <w:t>3</w:t>
            </w:r>
          </w:p>
        </w:tc>
        <w:tc>
          <w:tcPr>
            <w:tcW w:w="374" w:type="pct"/>
            <w:vMerge w:val="restart"/>
            <w:shd w:val="clear" w:color="auto" w:fill="F8DEDB"/>
          </w:tcPr>
          <w:p w14:paraId="4B391595" w14:textId="77777777" w:rsidR="00831037" w:rsidRDefault="00831037" w:rsidP="00E82973">
            <w:pPr>
              <w:pStyle w:val="Leipteksti"/>
              <w:spacing w:after="0"/>
              <w:rPr>
                <w:rFonts w:asciiTheme="minorHAnsi" w:hAnsiTheme="minorHAnsi" w:cstheme="minorHAnsi"/>
                <w:i/>
                <w:szCs w:val="22"/>
              </w:rPr>
            </w:pPr>
            <w:r w:rsidRPr="005E710D">
              <w:rPr>
                <w:rFonts w:asciiTheme="minorHAnsi" w:hAnsiTheme="minorHAnsi" w:cstheme="minorHAnsi"/>
                <w:i/>
                <w:szCs w:val="22"/>
              </w:rPr>
              <w:t>Suositeltu näytteen</w:t>
            </w:r>
            <w:r>
              <w:rPr>
                <w:rFonts w:asciiTheme="minorHAnsi" w:hAnsiTheme="minorHAnsi" w:cstheme="minorHAnsi"/>
                <w:i/>
                <w:szCs w:val="22"/>
              </w:rPr>
              <w:t>-</w:t>
            </w:r>
          </w:p>
          <w:p w14:paraId="67FDC6B9" w14:textId="77777777" w:rsidR="00831037" w:rsidRPr="005E710D" w:rsidRDefault="00831037" w:rsidP="00E82973">
            <w:pPr>
              <w:pStyle w:val="Leipteksti"/>
              <w:spacing w:after="0"/>
              <w:rPr>
                <w:rFonts w:asciiTheme="minorHAnsi" w:hAnsiTheme="minorHAnsi" w:cstheme="minorHAnsi"/>
                <w:i/>
                <w:szCs w:val="22"/>
              </w:rPr>
            </w:pPr>
            <w:r w:rsidRPr="005E710D">
              <w:rPr>
                <w:rFonts w:asciiTheme="minorHAnsi" w:hAnsiTheme="minorHAnsi" w:cstheme="minorHAnsi"/>
                <w:i/>
                <w:szCs w:val="22"/>
              </w:rPr>
              <w:t>ottoajankohta</w:t>
            </w:r>
          </w:p>
        </w:tc>
        <w:tc>
          <w:tcPr>
            <w:tcW w:w="2149" w:type="pct"/>
            <w:gridSpan w:val="5"/>
            <w:shd w:val="clear" w:color="auto" w:fill="F8DEDB"/>
          </w:tcPr>
          <w:p w14:paraId="0DBD9FFF" w14:textId="77777777" w:rsidR="00831037" w:rsidRPr="005E710D" w:rsidRDefault="00831037" w:rsidP="00E82973">
            <w:pPr>
              <w:pStyle w:val="Leipteksti"/>
              <w:spacing w:before="60"/>
              <w:rPr>
                <w:rFonts w:asciiTheme="minorHAnsi" w:hAnsiTheme="minorHAnsi" w:cstheme="minorHAnsi"/>
                <w:i/>
                <w:szCs w:val="22"/>
              </w:rPr>
            </w:pPr>
            <w:r w:rsidRPr="005E710D">
              <w:rPr>
                <w:rFonts w:asciiTheme="minorHAnsi" w:hAnsiTheme="minorHAnsi" w:cstheme="minorHAnsi"/>
                <w:i/>
                <w:szCs w:val="22"/>
              </w:rPr>
              <w:t xml:space="preserve">Suositeltu näytteenottotiheys, sovelletaan tuotantomäärän ja riskin mukaan. </w:t>
            </w:r>
          </w:p>
          <w:p w14:paraId="3EAFA59F" w14:textId="77777777" w:rsidR="00831037" w:rsidRPr="005E710D" w:rsidRDefault="00831037" w:rsidP="00E82973">
            <w:pPr>
              <w:pStyle w:val="Leipteksti"/>
              <w:spacing w:before="60"/>
              <w:rPr>
                <w:rFonts w:asciiTheme="minorHAnsi" w:hAnsiTheme="minorHAnsi" w:cstheme="minorHAnsi"/>
                <w:i/>
                <w:szCs w:val="22"/>
              </w:rPr>
            </w:pPr>
            <w:r w:rsidRPr="005E710D">
              <w:rPr>
                <w:rFonts w:asciiTheme="minorHAnsi" w:hAnsiTheme="minorHAnsi" w:cstheme="minorHAnsi"/>
                <w:i/>
                <w:szCs w:val="22"/>
              </w:rPr>
              <w:t>krt = kertaa, v = vuosi, kk=kuukausi</w:t>
            </w:r>
          </w:p>
        </w:tc>
      </w:tr>
      <w:tr w:rsidR="00E4757A" w:rsidRPr="00461FAA" w14:paraId="1C14E504" w14:textId="77777777" w:rsidTr="00E4757A">
        <w:trPr>
          <w:trHeight w:val="432"/>
        </w:trPr>
        <w:tc>
          <w:tcPr>
            <w:tcW w:w="794" w:type="pct"/>
            <w:vMerge/>
            <w:shd w:val="clear" w:color="auto" w:fill="F8DEDB"/>
          </w:tcPr>
          <w:p w14:paraId="66B38493" w14:textId="77777777" w:rsidR="00831037" w:rsidRPr="005E710D" w:rsidRDefault="00831037" w:rsidP="00E82973">
            <w:pPr>
              <w:pStyle w:val="Leipteksti"/>
              <w:spacing w:before="60" w:after="0"/>
              <w:rPr>
                <w:rFonts w:asciiTheme="minorHAnsi" w:hAnsiTheme="minorHAnsi" w:cstheme="minorHAnsi"/>
                <w:szCs w:val="22"/>
              </w:rPr>
            </w:pPr>
          </w:p>
        </w:tc>
        <w:tc>
          <w:tcPr>
            <w:tcW w:w="374" w:type="pct"/>
            <w:vMerge/>
            <w:shd w:val="clear" w:color="auto" w:fill="F8DEDB"/>
          </w:tcPr>
          <w:p w14:paraId="0FF1F0F8" w14:textId="77777777" w:rsidR="00831037" w:rsidRPr="005E710D" w:rsidRDefault="00831037" w:rsidP="00E82973">
            <w:pPr>
              <w:pStyle w:val="Leipteksti"/>
              <w:spacing w:after="0"/>
              <w:rPr>
                <w:rFonts w:asciiTheme="minorHAnsi" w:hAnsiTheme="minorHAnsi" w:cstheme="minorHAnsi"/>
                <w:szCs w:val="22"/>
              </w:rPr>
            </w:pPr>
          </w:p>
        </w:tc>
        <w:tc>
          <w:tcPr>
            <w:tcW w:w="421" w:type="pct"/>
            <w:gridSpan w:val="2"/>
            <w:vMerge/>
            <w:shd w:val="clear" w:color="auto" w:fill="F8DEDB"/>
            <w:vAlign w:val="center"/>
          </w:tcPr>
          <w:p w14:paraId="4FB60D58" w14:textId="77777777" w:rsidR="00831037" w:rsidRPr="005E710D" w:rsidRDefault="00831037" w:rsidP="00E82973">
            <w:pPr>
              <w:pStyle w:val="Leipteksti"/>
              <w:spacing w:before="60" w:after="0"/>
              <w:jc w:val="center"/>
              <w:rPr>
                <w:rFonts w:asciiTheme="minorHAnsi" w:hAnsiTheme="minorHAnsi" w:cstheme="minorHAnsi"/>
                <w:szCs w:val="22"/>
              </w:rPr>
            </w:pPr>
          </w:p>
        </w:tc>
        <w:tc>
          <w:tcPr>
            <w:tcW w:w="187" w:type="pct"/>
            <w:shd w:val="clear" w:color="auto" w:fill="F8DEDB"/>
          </w:tcPr>
          <w:p w14:paraId="162ACC1A" w14:textId="77777777" w:rsidR="00831037" w:rsidRPr="005E710D" w:rsidRDefault="00831037" w:rsidP="00E82973">
            <w:pPr>
              <w:pStyle w:val="Leipteksti"/>
              <w:spacing w:before="60" w:after="0"/>
              <w:rPr>
                <w:rFonts w:asciiTheme="minorHAnsi" w:hAnsiTheme="minorHAnsi" w:cstheme="minorHAnsi"/>
                <w:szCs w:val="22"/>
              </w:rPr>
            </w:pPr>
            <w:r w:rsidRPr="005E710D">
              <w:rPr>
                <w:rFonts w:asciiTheme="minorHAnsi" w:hAnsiTheme="minorHAnsi" w:cstheme="minorHAnsi"/>
                <w:szCs w:val="22"/>
              </w:rPr>
              <w:t>m</w:t>
            </w:r>
          </w:p>
        </w:tc>
        <w:tc>
          <w:tcPr>
            <w:tcW w:w="234" w:type="pct"/>
            <w:shd w:val="clear" w:color="auto" w:fill="F8DEDB"/>
          </w:tcPr>
          <w:p w14:paraId="02E4C0D7" w14:textId="77777777" w:rsidR="00831037" w:rsidRPr="005E710D" w:rsidRDefault="00831037" w:rsidP="00E82973">
            <w:pPr>
              <w:pStyle w:val="Leipteksti"/>
              <w:spacing w:before="60" w:after="0"/>
              <w:rPr>
                <w:rFonts w:asciiTheme="minorHAnsi" w:hAnsiTheme="minorHAnsi" w:cstheme="minorHAnsi"/>
                <w:szCs w:val="22"/>
              </w:rPr>
            </w:pPr>
            <w:r w:rsidRPr="005E710D">
              <w:rPr>
                <w:rFonts w:asciiTheme="minorHAnsi" w:hAnsiTheme="minorHAnsi" w:cstheme="minorHAnsi"/>
                <w:szCs w:val="22"/>
              </w:rPr>
              <w:t>M</w:t>
            </w:r>
          </w:p>
        </w:tc>
        <w:tc>
          <w:tcPr>
            <w:tcW w:w="467" w:type="pct"/>
            <w:vMerge/>
            <w:shd w:val="clear" w:color="auto" w:fill="F8DEDB"/>
          </w:tcPr>
          <w:p w14:paraId="1CC69ED9" w14:textId="77777777" w:rsidR="00831037" w:rsidRPr="005E710D" w:rsidRDefault="00831037" w:rsidP="00E82973">
            <w:pPr>
              <w:pStyle w:val="Leipteksti"/>
              <w:spacing w:before="60" w:after="0"/>
              <w:rPr>
                <w:rFonts w:asciiTheme="minorHAnsi" w:hAnsiTheme="minorHAnsi" w:cstheme="minorHAnsi"/>
                <w:szCs w:val="22"/>
              </w:rPr>
            </w:pPr>
          </w:p>
        </w:tc>
        <w:tc>
          <w:tcPr>
            <w:tcW w:w="374" w:type="pct"/>
            <w:vMerge/>
            <w:shd w:val="clear" w:color="auto" w:fill="F8DEDB"/>
          </w:tcPr>
          <w:p w14:paraId="0AC89ACB" w14:textId="77777777" w:rsidR="00831037" w:rsidRPr="005E710D" w:rsidRDefault="00831037" w:rsidP="00E82973">
            <w:pPr>
              <w:pStyle w:val="Leipteksti"/>
              <w:spacing w:before="60" w:after="0"/>
              <w:rPr>
                <w:rFonts w:asciiTheme="minorHAnsi" w:hAnsiTheme="minorHAnsi" w:cstheme="minorHAnsi"/>
                <w:i/>
                <w:szCs w:val="22"/>
              </w:rPr>
            </w:pPr>
          </w:p>
        </w:tc>
        <w:tc>
          <w:tcPr>
            <w:tcW w:w="700" w:type="pct"/>
            <w:shd w:val="clear" w:color="auto" w:fill="F8DEDB"/>
          </w:tcPr>
          <w:p w14:paraId="4CE70B74" w14:textId="77777777" w:rsidR="00831037" w:rsidRPr="005E710D" w:rsidRDefault="00831037" w:rsidP="00E82973">
            <w:pPr>
              <w:pStyle w:val="Leipteksti"/>
              <w:spacing w:before="60"/>
              <w:rPr>
                <w:rFonts w:asciiTheme="minorHAnsi" w:hAnsiTheme="minorHAnsi" w:cstheme="minorHAnsi"/>
                <w:i/>
                <w:szCs w:val="22"/>
              </w:rPr>
            </w:pPr>
            <w:r w:rsidRPr="005E710D">
              <w:rPr>
                <w:rFonts w:asciiTheme="minorHAnsi" w:hAnsiTheme="minorHAnsi" w:cstheme="minorHAnsi"/>
                <w:i/>
                <w:szCs w:val="22"/>
              </w:rPr>
              <w:t>&lt; 10 000 kg</w:t>
            </w:r>
          </w:p>
        </w:tc>
        <w:tc>
          <w:tcPr>
            <w:tcW w:w="748" w:type="pct"/>
            <w:gridSpan w:val="2"/>
            <w:shd w:val="clear" w:color="auto" w:fill="F8DEDB"/>
          </w:tcPr>
          <w:p w14:paraId="56AF3356" w14:textId="77777777" w:rsidR="00831037" w:rsidRPr="005E710D" w:rsidRDefault="00831037" w:rsidP="00E82973">
            <w:pPr>
              <w:pStyle w:val="Leipteksti"/>
              <w:spacing w:before="60"/>
              <w:rPr>
                <w:rFonts w:asciiTheme="minorHAnsi" w:hAnsiTheme="minorHAnsi" w:cstheme="minorHAnsi"/>
                <w:i/>
                <w:szCs w:val="22"/>
              </w:rPr>
            </w:pPr>
            <w:proofErr w:type="gramStart"/>
            <w:r w:rsidRPr="005E710D">
              <w:rPr>
                <w:rFonts w:asciiTheme="minorHAnsi" w:hAnsiTheme="minorHAnsi" w:cstheme="minorHAnsi"/>
                <w:i/>
                <w:szCs w:val="22"/>
              </w:rPr>
              <w:t>10 000-100 000</w:t>
            </w:r>
            <w:proofErr w:type="gramEnd"/>
            <w:r w:rsidRPr="005E710D">
              <w:rPr>
                <w:rFonts w:asciiTheme="minorHAnsi" w:hAnsiTheme="minorHAnsi" w:cstheme="minorHAnsi"/>
                <w:i/>
                <w:szCs w:val="22"/>
              </w:rPr>
              <w:t xml:space="preserve"> kg</w:t>
            </w:r>
          </w:p>
        </w:tc>
        <w:tc>
          <w:tcPr>
            <w:tcW w:w="701" w:type="pct"/>
            <w:gridSpan w:val="2"/>
            <w:shd w:val="clear" w:color="auto" w:fill="F8DEDB"/>
          </w:tcPr>
          <w:p w14:paraId="1A514E0D" w14:textId="77777777" w:rsidR="00831037" w:rsidRPr="005E710D" w:rsidRDefault="00831037" w:rsidP="00E82973">
            <w:pPr>
              <w:pStyle w:val="Leipteksti"/>
              <w:spacing w:before="60"/>
              <w:rPr>
                <w:rFonts w:asciiTheme="minorHAnsi" w:hAnsiTheme="minorHAnsi" w:cstheme="minorHAnsi"/>
                <w:i/>
                <w:szCs w:val="22"/>
              </w:rPr>
            </w:pPr>
            <w:r w:rsidRPr="005E710D">
              <w:rPr>
                <w:rFonts w:asciiTheme="minorHAnsi" w:hAnsiTheme="minorHAnsi" w:cstheme="minorHAnsi"/>
                <w:i/>
                <w:szCs w:val="22"/>
              </w:rPr>
              <w:t>yli 100 000 kg</w:t>
            </w:r>
          </w:p>
        </w:tc>
      </w:tr>
      <w:tr w:rsidR="00E4757A" w:rsidRPr="00461FAA" w14:paraId="44E9BD40" w14:textId="77777777" w:rsidTr="008B7F99">
        <w:trPr>
          <w:trHeight w:val="311"/>
        </w:trPr>
        <w:tc>
          <w:tcPr>
            <w:tcW w:w="794" w:type="pct"/>
            <w:vMerge w:val="restart"/>
            <w:tcBorders>
              <w:top w:val="nil"/>
            </w:tcBorders>
            <w:shd w:val="clear" w:color="auto" w:fill="FFFFFF" w:themeFill="background1"/>
          </w:tcPr>
          <w:p w14:paraId="2A43A646" w14:textId="77777777" w:rsidR="00AB5862" w:rsidRPr="00CD6817" w:rsidRDefault="00AB5862" w:rsidP="00AA7EA2">
            <w:pPr>
              <w:pStyle w:val="Leipteksti"/>
              <w:spacing w:before="60" w:after="0"/>
              <w:rPr>
                <w:rFonts w:asciiTheme="minorHAnsi" w:hAnsiTheme="minorHAnsi" w:cstheme="minorHAnsi"/>
                <w:i/>
                <w:szCs w:val="22"/>
              </w:rPr>
            </w:pPr>
            <w:r>
              <w:rPr>
                <w:rFonts w:asciiTheme="minorHAnsi" w:hAnsiTheme="minorHAnsi" w:cstheme="minorHAnsi"/>
                <w:szCs w:val="22"/>
              </w:rPr>
              <w:t xml:space="preserve">1.4 ja </w:t>
            </w:r>
            <w:r w:rsidRPr="00CD6817">
              <w:rPr>
                <w:rFonts w:asciiTheme="minorHAnsi" w:hAnsiTheme="minorHAnsi" w:cstheme="minorHAnsi"/>
                <w:szCs w:val="22"/>
              </w:rPr>
              <w:t>1.6 Jauheliha</w:t>
            </w:r>
          </w:p>
        </w:tc>
        <w:tc>
          <w:tcPr>
            <w:tcW w:w="374" w:type="pct"/>
            <w:vMerge w:val="restart"/>
            <w:tcBorders>
              <w:top w:val="nil"/>
            </w:tcBorders>
            <w:shd w:val="clear" w:color="auto" w:fill="FFFFFF" w:themeFill="background1"/>
          </w:tcPr>
          <w:p w14:paraId="004E86A1" w14:textId="77777777" w:rsidR="00AB5862" w:rsidRPr="00CD6817" w:rsidRDefault="00AB5862" w:rsidP="00AA7EA2">
            <w:pPr>
              <w:pStyle w:val="Leipteksti"/>
              <w:spacing w:before="60" w:after="0"/>
              <w:rPr>
                <w:rFonts w:asciiTheme="minorHAnsi" w:hAnsiTheme="minorHAnsi" w:cstheme="minorHAnsi"/>
                <w:i/>
                <w:szCs w:val="22"/>
              </w:rPr>
            </w:pPr>
            <w:r w:rsidRPr="00CD6817">
              <w:rPr>
                <w:rFonts w:asciiTheme="minorHAnsi" w:hAnsiTheme="minorHAnsi" w:cstheme="minorHAnsi"/>
                <w:i/>
                <w:szCs w:val="22"/>
              </w:rPr>
              <w:t>Salmonella</w:t>
            </w:r>
          </w:p>
        </w:tc>
        <w:tc>
          <w:tcPr>
            <w:tcW w:w="187" w:type="pct"/>
            <w:vMerge w:val="restart"/>
            <w:tcBorders>
              <w:top w:val="nil"/>
            </w:tcBorders>
            <w:shd w:val="clear" w:color="auto" w:fill="FFFFFF" w:themeFill="background1"/>
          </w:tcPr>
          <w:p w14:paraId="5F8F6EA2" w14:textId="77777777" w:rsidR="00AB5862" w:rsidRPr="00CD6817" w:rsidRDefault="00AB5862" w:rsidP="00AA7EA2">
            <w:pPr>
              <w:pStyle w:val="Leipteksti"/>
              <w:spacing w:before="60" w:after="0"/>
              <w:jc w:val="center"/>
              <w:rPr>
                <w:rFonts w:asciiTheme="minorHAnsi" w:hAnsiTheme="minorHAnsi" w:cstheme="minorHAnsi"/>
                <w:i/>
                <w:szCs w:val="22"/>
              </w:rPr>
            </w:pPr>
            <w:r w:rsidRPr="00CD6817">
              <w:rPr>
                <w:rFonts w:asciiTheme="minorHAnsi" w:hAnsiTheme="minorHAnsi" w:cstheme="minorHAnsi"/>
                <w:szCs w:val="22"/>
              </w:rPr>
              <w:t>5</w:t>
            </w:r>
          </w:p>
        </w:tc>
        <w:tc>
          <w:tcPr>
            <w:tcW w:w="234" w:type="pct"/>
            <w:vMerge w:val="restart"/>
            <w:tcBorders>
              <w:top w:val="nil"/>
            </w:tcBorders>
            <w:shd w:val="clear" w:color="auto" w:fill="FFFFFF" w:themeFill="background1"/>
          </w:tcPr>
          <w:p w14:paraId="1C9413C6" w14:textId="77777777" w:rsidR="00AB5862" w:rsidRPr="00CD6817" w:rsidRDefault="00AB5862" w:rsidP="00AA7EA2">
            <w:pPr>
              <w:pStyle w:val="Leipteksti"/>
              <w:spacing w:before="60" w:after="0"/>
              <w:jc w:val="center"/>
              <w:rPr>
                <w:rFonts w:asciiTheme="minorHAnsi" w:hAnsiTheme="minorHAnsi" w:cstheme="minorHAnsi"/>
                <w:i/>
                <w:szCs w:val="22"/>
              </w:rPr>
            </w:pPr>
            <w:r w:rsidRPr="00CD6817">
              <w:rPr>
                <w:rFonts w:asciiTheme="minorHAnsi" w:hAnsiTheme="minorHAnsi" w:cstheme="minorHAnsi"/>
                <w:szCs w:val="22"/>
              </w:rPr>
              <w:t>0</w:t>
            </w:r>
          </w:p>
        </w:tc>
        <w:tc>
          <w:tcPr>
            <w:tcW w:w="421" w:type="pct"/>
            <w:gridSpan w:val="2"/>
            <w:vMerge w:val="restart"/>
            <w:tcBorders>
              <w:top w:val="nil"/>
            </w:tcBorders>
            <w:shd w:val="clear" w:color="auto" w:fill="FFFFFF" w:themeFill="background1"/>
          </w:tcPr>
          <w:p w14:paraId="67F1D3C5" w14:textId="77777777" w:rsidR="00EB5065" w:rsidRDefault="00AB5862" w:rsidP="00AA7EA2">
            <w:pPr>
              <w:pStyle w:val="Leipteksti"/>
              <w:spacing w:after="0"/>
              <w:rPr>
                <w:rFonts w:asciiTheme="minorHAnsi" w:hAnsiTheme="minorHAnsi" w:cstheme="minorHAnsi"/>
                <w:szCs w:val="22"/>
              </w:rPr>
            </w:pPr>
            <w:r w:rsidRPr="00CD6817">
              <w:rPr>
                <w:rFonts w:asciiTheme="minorHAnsi" w:hAnsiTheme="minorHAnsi" w:cstheme="minorHAnsi"/>
                <w:szCs w:val="22"/>
              </w:rPr>
              <w:t xml:space="preserve">Ei </w:t>
            </w:r>
          </w:p>
          <w:p w14:paraId="77C74966" w14:textId="73BAFFBC" w:rsidR="00AB5862" w:rsidRDefault="00AB5862" w:rsidP="00AA7EA2">
            <w:pPr>
              <w:pStyle w:val="Leipteksti"/>
              <w:spacing w:after="0"/>
              <w:rPr>
                <w:rFonts w:asciiTheme="minorHAnsi" w:hAnsiTheme="minorHAnsi" w:cstheme="minorHAnsi"/>
                <w:szCs w:val="22"/>
              </w:rPr>
            </w:pPr>
            <w:r w:rsidRPr="00CD6817">
              <w:rPr>
                <w:rFonts w:asciiTheme="minorHAnsi" w:hAnsiTheme="minorHAnsi" w:cstheme="minorHAnsi"/>
                <w:szCs w:val="22"/>
              </w:rPr>
              <w:t xml:space="preserve">todettavissa </w:t>
            </w:r>
          </w:p>
          <w:p w14:paraId="3357D048" w14:textId="77777777" w:rsidR="00AB5862" w:rsidRPr="00CD6817" w:rsidRDefault="00AB5862" w:rsidP="00AA7EA2">
            <w:pPr>
              <w:pStyle w:val="Leipteksti"/>
              <w:spacing w:after="0"/>
              <w:rPr>
                <w:rFonts w:asciiTheme="minorHAnsi" w:hAnsiTheme="minorHAnsi" w:cstheme="minorHAnsi"/>
                <w:i/>
                <w:szCs w:val="22"/>
              </w:rPr>
            </w:pPr>
            <w:r w:rsidRPr="00CD6817">
              <w:rPr>
                <w:rFonts w:asciiTheme="minorHAnsi" w:hAnsiTheme="minorHAnsi" w:cstheme="minorHAnsi"/>
                <w:szCs w:val="22"/>
              </w:rPr>
              <w:t xml:space="preserve">25 g:ssa </w:t>
            </w:r>
          </w:p>
        </w:tc>
        <w:tc>
          <w:tcPr>
            <w:tcW w:w="467" w:type="pct"/>
            <w:vMerge w:val="restart"/>
            <w:tcBorders>
              <w:top w:val="nil"/>
            </w:tcBorders>
            <w:shd w:val="clear" w:color="auto" w:fill="FFFFFF" w:themeFill="background1"/>
          </w:tcPr>
          <w:p w14:paraId="4ADE284E" w14:textId="77777777" w:rsidR="00AB5862" w:rsidRPr="00CD6817" w:rsidRDefault="00AB5862" w:rsidP="00AA7EA2">
            <w:pPr>
              <w:pStyle w:val="Leipteksti"/>
              <w:spacing w:before="60" w:after="0"/>
              <w:rPr>
                <w:rFonts w:asciiTheme="minorHAnsi" w:hAnsiTheme="minorHAnsi" w:cstheme="minorHAnsi"/>
                <w:i/>
                <w:szCs w:val="22"/>
              </w:rPr>
            </w:pPr>
            <w:r w:rsidRPr="00CD6817">
              <w:rPr>
                <w:rFonts w:asciiTheme="minorHAnsi" w:hAnsiTheme="minorHAnsi" w:cstheme="minorHAnsi"/>
                <w:szCs w:val="22"/>
              </w:rPr>
              <w:t>EN ISO 6579-1</w:t>
            </w:r>
          </w:p>
        </w:tc>
        <w:tc>
          <w:tcPr>
            <w:tcW w:w="374" w:type="pct"/>
            <w:vMerge w:val="restart"/>
            <w:tcBorders>
              <w:top w:val="nil"/>
            </w:tcBorders>
            <w:shd w:val="clear" w:color="auto" w:fill="FFFFFF" w:themeFill="background1"/>
          </w:tcPr>
          <w:p w14:paraId="47BD237C" w14:textId="77777777" w:rsidR="00AB5862" w:rsidRPr="00CD6817" w:rsidRDefault="00AB5862" w:rsidP="00AA7EA2">
            <w:pPr>
              <w:pStyle w:val="Leipteksti"/>
              <w:spacing w:before="60" w:after="0"/>
              <w:rPr>
                <w:rFonts w:asciiTheme="minorHAnsi" w:hAnsiTheme="minorHAnsi" w:cstheme="minorHAnsi"/>
                <w:i/>
                <w:szCs w:val="22"/>
              </w:rPr>
            </w:pPr>
            <w:proofErr w:type="spellStart"/>
            <w:r w:rsidRPr="00CD6817">
              <w:rPr>
                <w:rFonts w:asciiTheme="minorHAnsi" w:hAnsiTheme="minorHAnsi" w:cstheme="minorHAnsi"/>
                <w:i/>
                <w:szCs w:val="22"/>
              </w:rPr>
              <w:t>Vkp</w:t>
            </w:r>
            <w:proofErr w:type="spellEnd"/>
          </w:p>
        </w:tc>
        <w:tc>
          <w:tcPr>
            <w:tcW w:w="2149" w:type="pct"/>
            <w:gridSpan w:val="5"/>
            <w:tcBorders>
              <w:top w:val="nil"/>
              <w:bottom w:val="single" w:sz="4" w:space="0" w:color="auto"/>
            </w:tcBorders>
            <w:shd w:val="clear" w:color="auto" w:fill="FFFFFF" w:themeFill="background1"/>
          </w:tcPr>
          <w:p w14:paraId="7A63E59F" w14:textId="77777777" w:rsidR="00EB5065" w:rsidRDefault="00AB5862" w:rsidP="00EB5065">
            <w:pPr>
              <w:pStyle w:val="Leipteksti"/>
              <w:spacing w:before="60" w:after="0"/>
              <w:rPr>
                <w:rFonts w:asciiTheme="minorHAnsi" w:hAnsiTheme="minorHAnsi" w:cstheme="minorHAnsi"/>
                <w:i/>
                <w:szCs w:val="22"/>
              </w:rPr>
            </w:pPr>
            <w:r w:rsidRPr="00CD6817">
              <w:rPr>
                <w:rFonts w:asciiTheme="minorHAnsi" w:hAnsiTheme="minorHAnsi" w:cstheme="minorHAnsi"/>
                <w:i/>
                <w:szCs w:val="22"/>
              </w:rPr>
              <w:t xml:space="preserve">Salmonellavalvontaohjelman piiriin kuuluvasta suomalaisesta lihasta (nauta, sika, broileri, kana, kalkkuna, ankka, hanhi, helmikana) valmistettava jauheliha: ei näytteitä. </w:t>
            </w:r>
          </w:p>
          <w:p w14:paraId="31CF97F3" w14:textId="48839124" w:rsidR="00AB5862" w:rsidRPr="00CD6817" w:rsidRDefault="00AB5862" w:rsidP="00EB5065">
            <w:pPr>
              <w:pStyle w:val="Leipteksti"/>
              <w:spacing w:before="60" w:after="0"/>
              <w:rPr>
                <w:rFonts w:asciiTheme="minorHAnsi" w:hAnsiTheme="minorHAnsi" w:cstheme="minorHAnsi"/>
                <w:i/>
                <w:szCs w:val="22"/>
              </w:rPr>
            </w:pPr>
            <w:r w:rsidRPr="00CD6817">
              <w:rPr>
                <w:rFonts w:asciiTheme="minorHAnsi" w:hAnsiTheme="minorHAnsi" w:cstheme="minorHAnsi"/>
                <w:i/>
                <w:szCs w:val="22"/>
              </w:rPr>
              <w:t xml:space="preserve">Sama koskee käytettäessä lihaa, joka kuuluu Suomen ohjelmaa vastaavan salmonellavalvontaohjelman piiriin (Ruotsi, Norja, Tanska (vain broileri) ja Islanti (vain </w:t>
            </w:r>
            <w:r>
              <w:rPr>
                <w:rFonts w:asciiTheme="minorHAnsi" w:hAnsiTheme="minorHAnsi" w:cstheme="minorHAnsi"/>
                <w:i/>
                <w:szCs w:val="22"/>
              </w:rPr>
              <w:t>broileri ja kalkkuna</w:t>
            </w:r>
            <w:r w:rsidRPr="00CD6817">
              <w:rPr>
                <w:rFonts w:asciiTheme="minorHAnsi" w:hAnsiTheme="minorHAnsi" w:cstheme="minorHAnsi"/>
                <w:i/>
                <w:szCs w:val="22"/>
              </w:rPr>
              <w:t>)).</w:t>
            </w:r>
            <w:r w:rsidRPr="00CD6817">
              <w:rPr>
                <w:rFonts w:asciiTheme="minorHAnsi" w:hAnsiTheme="minorHAnsi" w:cstheme="minorHAnsi"/>
                <w:i/>
                <w:szCs w:val="22"/>
              </w:rPr>
              <w:br/>
              <w:t>Muuten:</w:t>
            </w:r>
          </w:p>
        </w:tc>
      </w:tr>
      <w:tr w:rsidR="00E4757A" w:rsidRPr="00461FAA" w14:paraId="05B1CCD1" w14:textId="77777777" w:rsidTr="008B7F99">
        <w:trPr>
          <w:trHeight w:val="552"/>
        </w:trPr>
        <w:tc>
          <w:tcPr>
            <w:tcW w:w="794" w:type="pct"/>
            <w:vMerge/>
            <w:shd w:val="clear" w:color="auto" w:fill="FFFFFF" w:themeFill="background1"/>
          </w:tcPr>
          <w:p w14:paraId="534296AC" w14:textId="77777777" w:rsidR="00AB5862" w:rsidRPr="00CD6817" w:rsidRDefault="00AB5862" w:rsidP="00AA7EA2">
            <w:pPr>
              <w:pStyle w:val="Leipteksti"/>
              <w:spacing w:before="60" w:after="0"/>
              <w:rPr>
                <w:rFonts w:asciiTheme="minorHAnsi" w:hAnsiTheme="minorHAnsi" w:cstheme="minorHAnsi"/>
                <w:i/>
                <w:szCs w:val="22"/>
              </w:rPr>
            </w:pPr>
          </w:p>
        </w:tc>
        <w:tc>
          <w:tcPr>
            <w:tcW w:w="374" w:type="pct"/>
            <w:vMerge/>
            <w:shd w:val="clear" w:color="auto" w:fill="FFFFFF" w:themeFill="background1"/>
          </w:tcPr>
          <w:p w14:paraId="3C9B340E" w14:textId="77777777" w:rsidR="00AB5862" w:rsidRPr="00CD6817" w:rsidRDefault="00AB5862" w:rsidP="00AA7EA2">
            <w:pPr>
              <w:pStyle w:val="Leipteksti"/>
              <w:spacing w:before="60" w:after="0"/>
              <w:rPr>
                <w:rFonts w:asciiTheme="minorHAnsi" w:hAnsiTheme="minorHAnsi" w:cstheme="minorHAnsi"/>
                <w:i/>
                <w:szCs w:val="22"/>
              </w:rPr>
            </w:pPr>
          </w:p>
        </w:tc>
        <w:tc>
          <w:tcPr>
            <w:tcW w:w="187" w:type="pct"/>
            <w:vMerge/>
            <w:shd w:val="clear" w:color="auto" w:fill="FFFFFF" w:themeFill="background1"/>
          </w:tcPr>
          <w:p w14:paraId="2928C252" w14:textId="77777777" w:rsidR="00AB5862" w:rsidRPr="00CD6817" w:rsidRDefault="00AB5862" w:rsidP="00AA7EA2">
            <w:pPr>
              <w:pStyle w:val="Leipteksti"/>
              <w:spacing w:before="60" w:after="0"/>
              <w:jc w:val="center"/>
              <w:rPr>
                <w:rFonts w:asciiTheme="minorHAnsi" w:hAnsiTheme="minorHAnsi" w:cstheme="minorHAnsi"/>
                <w:i/>
                <w:szCs w:val="22"/>
              </w:rPr>
            </w:pPr>
          </w:p>
        </w:tc>
        <w:tc>
          <w:tcPr>
            <w:tcW w:w="234" w:type="pct"/>
            <w:vMerge/>
            <w:shd w:val="clear" w:color="auto" w:fill="FFFFFF" w:themeFill="background1"/>
          </w:tcPr>
          <w:p w14:paraId="1BB39756" w14:textId="77777777" w:rsidR="00AB5862" w:rsidRPr="00CD6817" w:rsidRDefault="00AB5862" w:rsidP="00AA7EA2">
            <w:pPr>
              <w:pStyle w:val="Leipteksti"/>
              <w:spacing w:before="60" w:after="0"/>
              <w:jc w:val="center"/>
              <w:rPr>
                <w:rFonts w:asciiTheme="minorHAnsi" w:hAnsiTheme="minorHAnsi" w:cstheme="minorHAnsi"/>
                <w:i/>
                <w:szCs w:val="22"/>
              </w:rPr>
            </w:pPr>
          </w:p>
        </w:tc>
        <w:tc>
          <w:tcPr>
            <w:tcW w:w="421" w:type="pct"/>
            <w:gridSpan w:val="2"/>
            <w:vMerge/>
            <w:shd w:val="clear" w:color="auto" w:fill="FFFFFF" w:themeFill="background1"/>
          </w:tcPr>
          <w:p w14:paraId="53C18606" w14:textId="77777777" w:rsidR="00AB5862" w:rsidRPr="00CD6817" w:rsidRDefault="00AB5862" w:rsidP="00AA7EA2">
            <w:pPr>
              <w:pStyle w:val="Leipteksti"/>
              <w:spacing w:after="0"/>
              <w:rPr>
                <w:rFonts w:asciiTheme="minorHAnsi" w:hAnsiTheme="minorHAnsi" w:cstheme="minorHAnsi"/>
                <w:i/>
                <w:szCs w:val="22"/>
              </w:rPr>
            </w:pPr>
          </w:p>
        </w:tc>
        <w:tc>
          <w:tcPr>
            <w:tcW w:w="467" w:type="pct"/>
            <w:vMerge/>
            <w:shd w:val="clear" w:color="auto" w:fill="FFFFFF" w:themeFill="background1"/>
          </w:tcPr>
          <w:p w14:paraId="423F6E78" w14:textId="77777777" w:rsidR="00AB5862" w:rsidRPr="00CD6817" w:rsidRDefault="00AB5862" w:rsidP="00AA7EA2">
            <w:pPr>
              <w:pStyle w:val="Leipteksti"/>
              <w:spacing w:before="60" w:after="0"/>
              <w:rPr>
                <w:rFonts w:asciiTheme="minorHAnsi" w:hAnsiTheme="minorHAnsi" w:cstheme="minorHAnsi"/>
                <w:i/>
                <w:szCs w:val="22"/>
              </w:rPr>
            </w:pPr>
          </w:p>
        </w:tc>
        <w:tc>
          <w:tcPr>
            <w:tcW w:w="374" w:type="pct"/>
            <w:vMerge/>
            <w:shd w:val="clear" w:color="auto" w:fill="FFFFFF" w:themeFill="background1"/>
          </w:tcPr>
          <w:p w14:paraId="167DC6B7" w14:textId="77777777" w:rsidR="00AB5862" w:rsidRPr="00CD6817" w:rsidRDefault="00AB5862" w:rsidP="00AA7EA2">
            <w:pPr>
              <w:pStyle w:val="Leipteksti"/>
              <w:spacing w:before="60" w:after="0"/>
              <w:rPr>
                <w:rFonts w:asciiTheme="minorHAnsi" w:hAnsiTheme="minorHAnsi" w:cstheme="minorHAnsi"/>
                <w:i/>
                <w:szCs w:val="22"/>
              </w:rPr>
            </w:pPr>
          </w:p>
        </w:tc>
        <w:tc>
          <w:tcPr>
            <w:tcW w:w="987" w:type="pct"/>
            <w:gridSpan w:val="2"/>
            <w:tcBorders>
              <w:top w:val="nil"/>
              <w:bottom w:val="single" w:sz="4" w:space="0" w:color="auto"/>
            </w:tcBorders>
            <w:shd w:val="clear" w:color="auto" w:fill="FFFFFF" w:themeFill="background1"/>
          </w:tcPr>
          <w:p w14:paraId="723D1B24" w14:textId="77777777" w:rsidR="00AB5862" w:rsidRPr="00CD6817" w:rsidRDefault="00AB5862" w:rsidP="00AA7EA2">
            <w:pPr>
              <w:pStyle w:val="Leipteksti"/>
              <w:spacing w:before="60" w:after="0"/>
              <w:rPr>
                <w:rFonts w:asciiTheme="minorHAnsi" w:hAnsiTheme="minorHAnsi" w:cstheme="minorHAnsi"/>
                <w:i/>
                <w:szCs w:val="22"/>
              </w:rPr>
            </w:pPr>
            <w:r w:rsidRPr="00CD6817">
              <w:rPr>
                <w:rFonts w:asciiTheme="minorHAnsi" w:hAnsiTheme="minorHAnsi" w:cstheme="minorHAnsi"/>
                <w:i/>
                <w:szCs w:val="22"/>
              </w:rPr>
              <w:t>4 krt/v</w:t>
            </w:r>
          </w:p>
        </w:tc>
        <w:tc>
          <w:tcPr>
            <w:tcW w:w="607" w:type="pct"/>
            <w:gridSpan w:val="2"/>
            <w:tcBorders>
              <w:top w:val="nil"/>
              <w:bottom w:val="single" w:sz="4" w:space="0" w:color="auto"/>
            </w:tcBorders>
            <w:shd w:val="clear" w:color="auto" w:fill="FFFFFF" w:themeFill="background1"/>
          </w:tcPr>
          <w:p w14:paraId="2D472AEA" w14:textId="77777777" w:rsidR="00AB5862" w:rsidRPr="00CD6817" w:rsidRDefault="00AB5862" w:rsidP="00AA7EA2">
            <w:pPr>
              <w:pStyle w:val="Leipteksti"/>
              <w:spacing w:before="60" w:after="0"/>
              <w:rPr>
                <w:rFonts w:asciiTheme="minorHAnsi" w:hAnsiTheme="minorHAnsi" w:cstheme="minorHAnsi"/>
                <w:i/>
                <w:szCs w:val="22"/>
              </w:rPr>
            </w:pPr>
            <w:r w:rsidRPr="00CD6817">
              <w:rPr>
                <w:rFonts w:asciiTheme="minorHAnsi" w:hAnsiTheme="minorHAnsi" w:cstheme="minorHAnsi"/>
                <w:i/>
                <w:szCs w:val="22"/>
              </w:rPr>
              <w:t>8 krt/v</w:t>
            </w:r>
          </w:p>
        </w:tc>
        <w:tc>
          <w:tcPr>
            <w:tcW w:w="555" w:type="pct"/>
            <w:tcBorders>
              <w:top w:val="nil"/>
              <w:bottom w:val="single" w:sz="4" w:space="0" w:color="auto"/>
            </w:tcBorders>
            <w:shd w:val="clear" w:color="auto" w:fill="FFFFFF" w:themeFill="background1"/>
          </w:tcPr>
          <w:p w14:paraId="1E463025" w14:textId="77777777" w:rsidR="00AB5862" w:rsidRPr="00CD6817" w:rsidRDefault="00AB5862" w:rsidP="00AA7EA2">
            <w:pPr>
              <w:pStyle w:val="Leipteksti"/>
              <w:spacing w:before="60" w:after="0"/>
              <w:rPr>
                <w:rFonts w:asciiTheme="minorHAnsi" w:hAnsiTheme="minorHAnsi" w:cstheme="minorHAnsi"/>
                <w:i/>
                <w:szCs w:val="22"/>
              </w:rPr>
            </w:pPr>
            <w:r w:rsidRPr="00CD6817">
              <w:rPr>
                <w:rFonts w:asciiTheme="minorHAnsi" w:hAnsiTheme="minorHAnsi" w:cstheme="minorHAnsi"/>
                <w:i/>
                <w:szCs w:val="22"/>
              </w:rPr>
              <w:t>1 krt/kk</w:t>
            </w:r>
          </w:p>
        </w:tc>
      </w:tr>
      <w:tr w:rsidR="00E4757A" w:rsidRPr="00461FAA" w14:paraId="4E9DC84C" w14:textId="77777777" w:rsidTr="008B7F99">
        <w:trPr>
          <w:trHeight w:val="260"/>
        </w:trPr>
        <w:tc>
          <w:tcPr>
            <w:tcW w:w="794" w:type="pct"/>
            <w:vMerge w:val="restart"/>
          </w:tcPr>
          <w:p w14:paraId="75908BE8" w14:textId="77777777" w:rsidR="007036AA" w:rsidRPr="00CD6817" w:rsidRDefault="007036AA" w:rsidP="00B52293">
            <w:pPr>
              <w:pStyle w:val="Leipteksti"/>
              <w:spacing w:before="60" w:after="0"/>
              <w:rPr>
                <w:rFonts w:asciiTheme="minorHAnsi" w:hAnsiTheme="minorHAnsi" w:cstheme="minorHAnsi"/>
                <w:szCs w:val="22"/>
              </w:rPr>
            </w:pPr>
            <w:r w:rsidRPr="00CD6817">
              <w:rPr>
                <w:rFonts w:asciiTheme="minorHAnsi" w:hAnsiTheme="minorHAnsi" w:cstheme="minorHAnsi"/>
                <w:szCs w:val="22"/>
              </w:rPr>
              <w:t>1.6 Raakalihavalmisteet (muu kuin siipikarjanliha)</w:t>
            </w:r>
          </w:p>
        </w:tc>
        <w:tc>
          <w:tcPr>
            <w:tcW w:w="374" w:type="pct"/>
            <w:vMerge w:val="restart"/>
          </w:tcPr>
          <w:p w14:paraId="455433E6" w14:textId="77777777" w:rsidR="007036AA" w:rsidRPr="00CD6817"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Salmonella</w:t>
            </w:r>
          </w:p>
        </w:tc>
        <w:tc>
          <w:tcPr>
            <w:tcW w:w="187" w:type="pct"/>
            <w:vMerge w:val="restart"/>
          </w:tcPr>
          <w:p w14:paraId="4A57D8B1" w14:textId="77777777" w:rsidR="007036AA" w:rsidRPr="00CD6817" w:rsidRDefault="007036AA" w:rsidP="00B52293">
            <w:pPr>
              <w:pStyle w:val="Leipteksti"/>
              <w:spacing w:before="60" w:after="0"/>
              <w:jc w:val="center"/>
              <w:rPr>
                <w:rFonts w:asciiTheme="minorHAnsi" w:hAnsiTheme="minorHAnsi" w:cstheme="minorHAnsi"/>
                <w:szCs w:val="22"/>
              </w:rPr>
            </w:pPr>
            <w:r w:rsidRPr="00CD6817">
              <w:rPr>
                <w:rFonts w:asciiTheme="minorHAnsi" w:hAnsiTheme="minorHAnsi" w:cstheme="minorHAnsi"/>
                <w:szCs w:val="22"/>
              </w:rPr>
              <w:t>5</w:t>
            </w:r>
          </w:p>
        </w:tc>
        <w:tc>
          <w:tcPr>
            <w:tcW w:w="234" w:type="pct"/>
            <w:vMerge w:val="restart"/>
          </w:tcPr>
          <w:p w14:paraId="2720EBD9" w14:textId="77777777" w:rsidR="007036AA" w:rsidRPr="00CD6817" w:rsidRDefault="007036AA" w:rsidP="00B52293">
            <w:pPr>
              <w:pStyle w:val="Leipteksti"/>
              <w:spacing w:before="60" w:after="0"/>
              <w:jc w:val="center"/>
              <w:rPr>
                <w:rFonts w:asciiTheme="minorHAnsi" w:hAnsiTheme="minorHAnsi" w:cstheme="minorHAnsi"/>
                <w:szCs w:val="22"/>
              </w:rPr>
            </w:pPr>
            <w:r w:rsidRPr="00CD6817">
              <w:rPr>
                <w:rFonts w:asciiTheme="minorHAnsi" w:hAnsiTheme="minorHAnsi" w:cstheme="minorHAnsi"/>
                <w:szCs w:val="22"/>
              </w:rPr>
              <w:t>0</w:t>
            </w:r>
          </w:p>
        </w:tc>
        <w:tc>
          <w:tcPr>
            <w:tcW w:w="421" w:type="pct"/>
            <w:gridSpan w:val="2"/>
            <w:vMerge w:val="restart"/>
          </w:tcPr>
          <w:p w14:paraId="28521DC8" w14:textId="77777777" w:rsidR="003824F8"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 xml:space="preserve">Ei </w:t>
            </w:r>
          </w:p>
          <w:p w14:paraId="3504ACBD" w14:textId="7E51EF31" w:rsidR="007036AA"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todettavissa</w:t>
            </w:r>
          </w:p>
          <w:p w14:paraId="0F639E63" w14:textId="77777777" w:rsidR="007036AA" w:rsidRPr="00CD6817"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10 g:ssa</w:t>
            </w:r>
          </w:p>
        </w:tc>
        <w:tc>
          <w:tcPr>
            <w:tcW w:w="467" w:type="pct"/>
            <w:vMerge w:val="restart"/>
          </w:tcPr>
          <w:p w14:paraId="7BBFF9A1" w14:textId="77777777" w:rsidR="007036AA" w:rsidRPr="00CD6817" w:rsidRDefault="007036AA" w:rsidP="00B52293">
            <w:pPr>
              <w:pStyle w:val="Leipteksti"/>
              <w:spacing w:before="60" w:after="0"/>
              <w:rPr>
                <w:rFonts w:asciiTheme="minorHAnsi" w:hAnsiTheme="minorHAnsi" w:cstheme="minorHAnsi"/>
                <w:szCs w:val="22"/>
              </w:rPr>
            </w:pPr>
            <w:r w:rsidRPr="00CD6817">
              <w:rPr>
                <w:rFonts w:asciiTheme="minorHAnsi" w:hAnsiTheme="minorHAnsi" w:cstheme="minorHAnsi"/>
                <w:szCs w:val="22"/>
              </w:rPr>
              <w:t>EN ISO 6579-1</w:t>
            </w:r>
          </w:p>
        </w:tc>
        <w:tc>
          <w:tcPr>
            <w:tcW w:w="374" w:type="pct"/>
            <w:vMerge w:val="restart"/>
          </w:tcPr>
          <w:p w14:paraId="0ED88223" w14:textId="77777777" w:rsidR="007036AA" w:rsidRPr="00CD6817" w:rsidRDefault="007036AA" w:rsidP="00B52293">
            <w:pPr>
              <w:pStyle w:val="Leipteksti"/>
              <w:spacing w:before="60" w:after="0"/>
              <w:rPr>
                <w:rFonts w:asciiTheme="minorHAnsi" w:hAnsiTheme="minorHAnsi" w:cstheme="minorHAnsi"/>
                <w:i/>
                <w:szCs w:val="22"/>
              </w:rPr>
            </w:pPr>
            <w:proofErr w:type="spellStart"/>
            <w:r w:rsidRPr="00CD6817">
              <w:rPr>
                <w:rFonts w:asciiTheme="minorHAnsi" w:hAnsiTheme="minorHAnsi" w:cstheme="minorHAnsi"/>
                <w:i/>
                <w:szCs w:val="22"/>
              </w:rPr>
              <w:t>Vkp</w:t>
            </w:r>
            <w:proofErr w:type="spellEnd"/>
          </w:p>
        </w:tc>
        <w:tc>
          <w:tcPr>
            <w:tcW w:w="2149" w:type="pct"/>
            <w:gridSpan w:val="5"/>
            <w:tcBorders>
              <w:bottom w:val="single" w:sz="4" w:space="0" w:color="auto"/>
            </w:tcBorders>
          </w:tcPr>
          <w:p w14:paraId="23053AE1" w14:textId="7481EEAA" w:rsidR="007036AA" w:rsidRDefault="007036AA" w:rsidP="00E4757A">
            <w:pPr>
              <w:pStyle w:val="Leipteksti"/>
              <w:spacing w:after="0"/>
              <w:rPr>
                <w:rFonts w:asciiTheme="minorHAnsi" w:hAnsiTheme="minorHAnsi" w:cstheme="minorHAnsi"/>
                <w:i/>
                <w:szCs w:val="22"/>
              </w:rPr>
            </w:pPr>
            <w:r w:rsidRPr="00CD6817">
              <w:rPr>
                <w:rFonts w:asciiTheme="minorHAnsi" w:hAnsiTheme="minorHAnsi" w:cstheme="minorHAnsi"/>
                <w:i/>
                <w:szCs w:val="22"/>
              </w:rPr>
              <w:t>Salmonellavalvontaohjelman piiriin kuuluvasta suomalaisest</w:t>
            </w:r>
            <w:r w:rsidR="00EB5065">
              <w:rPr>
                <w:rFonts w:asciiTheme="minorHAnsi" w:hAnsiTheme="minorHAnsi" w:cstheme="minorHAnsi"/>
                <w:i/>
                <w:szCs w:val="22"/>
              </w:rPr>
              <w:t>a</w:t>
            </w:r>
            <w:r w:rsidRPr="00CD6817">
              <w:rPr>
                <w:rFonts w:asciiTheme="minorHAnsi" w:hAnsiTheme="minorHAnsi" w:cstheme="minorHAnsi"/>
                <w:i/>
                <w:szCs w:val="22"/>
              </w:rPr>
              <w:t xml:space="preserve"> sian- tai naudanlihasta valmistettava raakalihavalmiste: ei näytteitä.</w:t>
            </w:r>
          </w:p>
          <w:p w14:paraId="4011EDEE" w14:textId="77777777" w:rsidR="008B7F99" w:rsidRPr="00CD6817" w:rsidRDefault="008B7F99" w:rsidP="00E4757A">
            <w:pPr>
              <w:pStyle w:val="Leipteksti"/>
              <w:spacing w:after="0"/>
              <w:rPr>
                <w:rFonts w:asciiTheme="minorHAnsi" w:hAnsiTheme="minorHAnsi" w:cstheme="minorHAnsi"/>
                <w:i/>
                <w:szCs w:val="22"/>
              </w:rPr>
            </w:pPr>
          </w:p>
          <w:p w14:paraId="1AB08C21" w14:textId="77777777" w:rsidR="007036AA" w:rsidRPr="00CD6817" w:rsidRDefault="007036AA" w:rsidP="00E4757A">
            <w:pPr>
              <w:pStyle w:val="Leipteksti"/>
              <w:spacing w:after="0"/>
              <w:rPr>
                <w:rFonts w:asciiTheme="minorHAnsi" w:hAnsiTheme="minorHAnsi" w:cstheme="minorHAnsi"/>
                <w:i/>
                <w:szCs w:val="22"/>
              </w:rPr>
            </w:pPr>
            <w:r w:rsidRPr="00CD6817">
              <w:rPr>
                <w:rFonts w:asciiTheme="minorHAnsi" w:hAnsiTheme="minorHAnsi" w:cstheme="minorHAnsi"/>
                <w:i/>
                <w:szCs w:val="22"/>
              </w:rPr>
              <w:t>Sama koskee käytettäessä lihaa, joka kuuluu Suomen ohjelmaa vastaavan salmonellavalvontaohjelman piiriin (Ruotsi</w:t>
            </w:r>
            <w:r>
              <w:rPr>
                <w:rFonts w:asciiTheme="minorHAnsi" w:hAnsiTheme="minorHAnsi" w:cstheme="minorHAnsi"/>
                <w:i/>
                <w:szCs w:val="22"/>
              </w:rPr>
              <w:t xml:space="preserve"> ja</w:t>
            </w:r>
            <w:r w:rsidRPr="00CD6817">
              <w:rPr>
                <w:rFonts w:asciiTheme="minorHAnsi" w:hAnsiTheme="minorHAnsi" w:cstheme="minorHAnsi"/>
                <w:i/>
                <w:szCs w:val="22"/>
              </w:rPr>
              <w:t xml:space="preserve"> Norja).</w:t>
            </w:r>
          </w:p>
          <w:p w14:paraId="01FC7EEC" w14:textId="77777777" w:rsidR="007036AA" w:rsidRPr="00CD6817" w:rsidRDefault="007036AA" w:rsidP="00E4757A">
            <w:pPr>
              <w:pStyle w:val="Leipteksti"/>
              <w:spacing w:after="0"/>
              <w:rPr>
                <w:rFonts w:asciiTheme="minorHAnsi" w:hAnsiTheme="minorHAnsi" w:cstheme="minorHAnsi"/>
                <w:i/>
                <w:szCs w:val="22"/>
              </w:rPr>
            </w:pPr>
            <w:r w:rsidRPr="00CD6817">
              <w:rPr>
                <w:rFonts w:asciiTheme="minorHAnsi" w:hAnsiTheme="minorHAnsi" w:cstheme="minorHAnsi"/>
                <w:i/>
                <w:szCs w:val="22"/>
              </w:rPr>
              <w:t>Muuten:</w:t>
            </w:r>
          </w:p>
        </w:tc>
      </w:tr>
      <w:tr w:rsidR="00E4757A" w:rsidRPr="00461FAA" w14:paraId="3E8355C9" w14:textId="77777777" w:rsidTr="008B7F99">
        <w:trPr>
          <w:trHeight w:val="260"/>
        </w:trPr>
        <w:tc>
          <w:tcPr>
            <w:tcW w:w="794" w:type="pct"/>
            <w:vMerge/>
          </w:tcPr>
          <w:p w14:paraId="1619FE08" w14:textId="77777777" w:rsidR="007036AA" w:rsidRPr="00CD6817" w:rsidRDefault="007036AA" w:rsidP="00B52293">
            <w:pPr>
              <w:pStyle w:val="Leipteksti"/>
              <w:spacing w:before="60" w:after="0"/>
              <w:rPr>
                <w:rFonts w:asciiTheme="minorHAnsi" w:hAnsiTheme="minorHAnsi" w:cstheme="minorHAnsi"/>
                <w:szCs w:val="22"/>
              </w:rPr>
            </w:pPr>
          </w:p>
        </w:tc>
        <w:tc>
          <w:tcPr>
            <w:tcW w:w="374" w:type="pct"/>
            <w:vMerge/>
          </w:tcPr>
          <w:p w14:paraId="7E332B08" w14:textId="77777777" w:rsidR="007036AA" w:rsidRPr="00CD6817" w:rsidRDefault="007036AA" w:rsidP="00B52293">
            <w:pPr>
              <w:pStyle w:val="Leipteksti"/>
              <w:spacing w:before="60" w:after="0"/>
              <w:rPr>
                <w:rFonts w:asciiTheme="minorHAnsi" w:hAnsiTheme="minorHAnsi" w:cstheme="minorHAnsi"/>
                <w:i/>
                <w:szCs w:val="22"/>
              </w:rPr>
            </w:pPr>
          </w:p>
        </w:tc>
        <w:tc>
          <w:tcPr>
            <w:tcW w:w="187" w:type="pct"/>
            <w:vMerge/>
          </w:tcPr>
          <w:p w14:paraId="0C06BF9B" w14:textId="77777777" w:rsidR="007036AA" w:rsidRPr="00CD6817" w:rsidRDefault="007036AA" w:rsidP="00B52293">
            <w:pPr>
              <w:pStyle w:val="Leipteksti"/>
              <w:spacing w:before="60" w:after="0"/>
              <w:jc w:val="center"/>
              <w:rPr>
                <w:rFonts w:asciiTheme="minorHAnsi" w:hAnsiTheme="minorHAnsi" w:cstheme="minorHAnsi"/>
                <w:szCs w:val="22"/>
              </w:rPr>
            </w:pPr>
          </w:p>
        </w:tc>
        <w:tc>
          <w:tcPr>
            <w:tcW w:w="234" w:type="pct"/>
            <w:vMerge/>
          </w:tcPr>
          <w:p w14:paraId="79F14DC9" w14:textId="77777777" w:rsidR="007036AA" w:rsidRPr="00CD6817" w:rsidRDefault="007036AA" w:rsidP="00B52293">
            <w:pPr>
              <w:pStyle w:val="Leipteksti"/>
              <w:spacing w:before="60" w:after="0"/>
              <w:jc w:val="center"/>
              <w:rPr>
                <w:rFonts w:asciiTheme="minorHAnsi" w:hAnsiTheme="minorHAnsi" w:cstheme="minorHAnsi"/>
                <w:szCs w:val="22"/>
              </w:rPr>
            </w:pPr>
          </w:p>
        </w:tc>
        <w:tc>
          <w:tcPr>
            <w:tcW w:w="421" w:type="pct"/>
            <w:gridSpan w:val="2"/>
            <w:vMerge/>
          </w:tcPr>
          <w:p w14:paraId="394205DD" w14:textId="77777777" w:rsidR="007036AA" w:rsidRPr="00CD6817" w:rsidRDefault="007036AA" w:rsidP="00B52293">
            <w:pPr>
              <w:pStyle w:val="Leipteksti"/>
              <w:spacing w:after="0"/>
              <w:rPr>
                <w:rFonts w:asciiTheme="minorHAnsi" w:hAnsiTheme="minorHAnsi" w:cstheme="minorHAnsi"/>
                <w:szCs w:val="22"/>
                <w:highlight w:val="yellow"/>
              </w:rPr>
            </w:pPr>
          </w:p>
        </w:tc>
        <w:tc>
          <w:tcPr>
            <w:tcW w:w="467" w:type="pct"/>
            <w:vMerge/>
          </w:tcPr>
          <w:p w14:paraId="34E7D437" w14:textId="77777777" w:rsidR="007036AA" w:rsidRPr="00CD6817" w:rsidRDefault="007036AA" w:rsidP="00B52293">
            <w:pPr>
              <w:pStyle w:val="Leipteksti"/>
              <w:spacing w:before="60" w:after="0"/>
              <w:rPr>
                <w:rFonts w:asciiTheme="minorHAnsi" w:hAnsiTheme="minorHAnsi" w:cstheme="minorHAnsi"/>
                <w:szCs w:val="22"/>
              </w:rPr>
            </w:pPr>
          </w:p>
        </w:tc>
        <w:tc>
          <w:tcPr>
            <w:tcW w:w="374" w:type="pct"/>
            <w:vMerge/>
          </w:tcPr>
          <w:p w14:paraId="3CC50F28" w14:textId="77777777" w:rsidR="007036AA" w:rsidRPr="00CD6817" w:rsidRDefault="007036AA" w:rsidP="00B52293">
            <w:pPr>
              <w:pStyle w:val="Leipteksti"/>
              <w:spacing w:before="60" w:after="0"/>
              <w:rPr>
                <w:rFonts w:asciiTheme="minorHAnsi" w:hAnsiTheme="minorHAnsi" w:cstheme="minorHAnsi"/>
                <w:i/>
                <w:szCs w:val="22"/>
              </w:rPr>
            </w:pPr>
          </w:p>
        </w:tc>
        <w:tc>
          <w:tcPr>
            <w:tcW w:w="987" w:type="pct"/>
            <w:gridSpan w:val="2"/>
            <w:tcBorders>
              <w:top w:val="single" w:sz="4" w:space="0" w:color="auto"/>
              <w:bottom w:val="single" w:sz="4" w:space="0" w:color="auto"/>
            </w:tcBorders>
          </w:tcPr>
          <w:p w14:paraId="6EE34ED0" w14:textId="77777777" w:rsidR="007036AA" w:rsidRPr="00CD6817" w:rsidDel="00332B62"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4 krt/v</w:t>
            </w:r>
          </w:p>
        </w:tc>
        <w:tc>
          <w:tcPr>
            <w:tcW w:w="607" w:type="pct"/>
            <w:gridSpan w:val="2"/>
            <w:tcBorders>
              <w:top w:val="single" w:sz="4" w:space="0" w:color="auto"/>
              <w:bottom w:val="single" w:sz="4" w:space="0" w:color="auto"/>
            </w:tcBorders>
          </w:tcPr>
          <w:p w14:paraId="2153873D" w14:textId="77777777" w:rsidR="007036AA" w:rsidRPr="00CD6817" w:rsidDel="00332B62"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8 krt/v</w:t>
            </w:r>
          </w:p>
        </w:tc>
        <w:tc>
          <w:tcPr>
            <w:tcW w:w="555" w:type="pct"/>
            <w:tcBorders>
              <w:top w:val="single" w:sz="4" w:space="0" w:color="auto"/>
              <w:bottom w:val="single" w:sz="4" w:space="0" w:color="auto"/>
            </w:tcBorders>
          </w:tcPr>
          <w:p w14:paraId="1C77E470" w14:textId="77777777" w:rsidR="007036AA" w:rsidRPr="00CD6817" w:rsidDel="00332B62"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1 krt/kk</w:t>
            </w:r>
          </w:p>
        </w:tc>
      </w:tr>
      <w:tr w:rsidR="00E4757A" w:rsidRPr="00461FAA" w14:paraId="09A75B31" w14:textId="77777777" w:rsidTr="008B7F99">
        <w:trPr>
          <w:trHeight w:val="575"/>
        </w:trPr>
        <w:tc>
          <w:tcPr>
            <w:tcW w:w="794" w:type="pct"/>
            <w:vMerge w:val="restart"/>
          </w:tcPr>
          <w:p w14:paraId="4F7EC33B" w14:textId="77777777" w:rsidR="007036AA"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 xml:space="preserve">1.5 Siipikarjan </w:t>
            </w:r>
          </w:p>
          <w:p w14:paraId="4D1485A6" w14:textId="77777777" w:rsidR="007036AA" w:rsidRPr="00CD6817"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 xml:space="preserve">raakalihavalmisteet </w:t>
            </w:r>
          </w:p>
          <w:p w14:paraId="27581BA1" w14:textId="77777777" w:rsidR="007036AA" w:rsidRDefault="007036AA" w:rsidP="00B52293">
            <w:pPr>
              <w:pStyle w:val="Leipteksti"/>
              <w:spacing w:after="0"/>
              <w:rPr>
                <w:rFonts w:asciiTheme="minorHAnsi" w:hAnsiTheme="minorHAnsi" w:cstheme="minorHAnsi"/>
                <w:i/>
                <w:szCs w:val="22"/>
              </w:rPr>
            </w:pPr>
            <w:r w:rsidRPr="00CD6817">
              <w:rPr>
                <w:rFonts w:asciiTheme="minorHAnsi" w:hAnsiTheme="minorHAnsi" w:cstheme="minorHAnsi"/>
                <w:i/>
                <w:szCs w:val="22"/>
              </w:rPr>
              <w:t xml:space="preserve">Esim. paloiteltu </w:t>
            </w:r>
          </w:p>
          <w:p w14:paraId="7A28BFA9" w14:textId="77777777" w:rsidR="007036AA" w:rsidRDefault="007036AA" w:rsidP="00B52293">
            <w:pPr>
              <w:pStyle w:val="Leipteksti"/>
              <w:spacing w:after="0"/>
              <w:rPr>
                <w:rFonts w:asciiTheme="minorHAnsi" w:hAnsiTheme="minorHAnsi" w:cstheme="minorHAnsi"/>
                <w:i/>
                <w:szCs w:val="22"/>
              </w:rPr>
            </w:pPr>
            <w:r w:rsidRPr="00CD6817">
              <w:rPr>
                <w:rFonts w:asciiTheme="minorHAnsi" w:hAnsiTheme="minorHAnsi" w:cstheme="minorHAnsi"/>
                <w:i/>
                <w:szCs w:val="22"/>
              </w:rPr>
              <w:t xml:space="preserve">siipikarjanliha, </w:t>
            </w:r>
          </w:p>
          <w:p w14:paraId="084D9DE0" w14:textId="77777777" w:rsidR="007036AA" w:rsidRDefault="007036AA" w:rsidP="00B52293">
            <w:pPr>
              <w:pStyle w:val="Leipteksti"/>
              <w:spacing w:after="0"/>
              <w:rPr>
                <w:rFonts w:asciiTheme="minorHAnsi" w:hAnsiTheme="minorHAnsi" w:cstheme="minorHAnsi"/>
                <w:i/>
                <w:szCs w:val="22"/>
              </w:rPr>
            </w:pPr>
            <w:r w:rsidRPr="00CD6817">
              <w:rPr>
                <w:rFonts w:asciiTheme="minorHAnsi" w:hAnsiTheme="minorHAnsi" w:cstheme="minorHAnsi"/>
                <w:i/>
                <w:szCs w:val="22"/>
              </w:rPr>
              <w:t xml:space="preserve">maustettu/marinoitu </w:t>
            </w:r>
          </w:p>
          <w:p w14:paraId="24AE4802" w14:textId="77777777" w:rsidR="007036AA" w:rsidRPr="00CD6817" w:rsidRDefault="007036AA" w:rsidP="00B52293">
            <w:pPr>
              <w:pStyle w:val="Leipteksti"/>
              <w:spacing w:after="0"/>
              <w:rPr>
                <w:rFonts w:asciiTheme="minorHAnsi" w:hAnsiTheme="minorHAnsi" w:cstheme="minorHAnsi"/>
                <w:i/>
                <w:szCs w:val="22"/>
              </w:rPr>
            </w:pPr>
            <w:r w:rsidRPr="00CD6817">
              <w:rPr>
                <w:rFonts w:asciiTheme="minorHAnsi" w:hAnsiTheme="minorHAnsi" w:cstheme="minorHAnsi"/>
                <w:i/>
                <w:szCs w:val="22"/>
              </w:rPr>
              <w:t>siipikarjanliha</w:t>
            </w:r>
          </w:p>
        </w:tc>
        <w:tc>
          <w:tcPr>
            <w:tcW w:w="374" w:type="pct"/>
            <w:vMerge w:val="restart"/>
          </w:tcPr>
          <w:p w14:paraId="4D0D3FF4" w14:textId="77777777" w:rsidR="007036AA" w:rsidRPr="00CD6817"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Salmonella</w:t>
            </w:r>
          </w:p>
        </w:tc>
        <w:tc>
          <w:tcPr>
            <w:tcW w:w="187" w:type="pct"/>
            <w:vMerge w:val="restart"/>
          </w:tcPr>
          <w:p w14:paraId="105B5B92" w14:textId="77777777" w:rsidR="007036AA" w:rsidRPr="00CD6817" w:rsidRDefault="007036AA" w:rsidP="00B52293">
            <w:pPr>
              <w:pStyle w:val="Leipteksti"/>
              <w:spacing w:before="60" w:after="0"/>
              <w:jc w:val="center"/>
              <w:rPr>
                <w:rFonts w:asciiTheme="minorHAnsi" w:hAnsiTheme="minorHAnsi" w:cstheme="minorHAnsi"/>
                <w:szCs w:val="22"/>
              </w:rPr>
            </w:pPr>
            <w:r w:rsidRPr="00CD6817">
              <w:rPr>
                <w:rFonts w:asciiTheme="minorHAnsi" w:hAnsiTheme="minorHAnsi" w:cstheme="minorHAnsi"/>
                <w:szCs w:val="22"/>
              </w:rPr>
              <w:t>5</w:t>
            </w:r>
          </w:p>
        </w:tc>
        <w:tc>
          <w:tcPr>
            <w:tcW w:w="234" w:type="pct"/>
            <w:vMerge w:val="restart"/>
          </w:tcPr>
          <w:p w14:paraId="1BD4A10B" w14:textId="77777777" w:rsidR="007036AA" w:rsidRPr="00CD6817" w:rsidRDefault="007036AA" w:rsidP="00B52293">
            <w:pPr>
              <w:pStyle w:val="Leipteksti"/>
              <w:spacing w:before="60" w:after="0"/>
              <w:jc w:val="center"/>
              <w:rPr>
                <w:rFonts w:asciiTheme="minorHAnsi" w:hAnsiTheme="minorHAnsi" w:cstheme="minorHAnsi"/>
                <w:szCs w:val="22"/>
              </w:rPr>
            </w:pPr>
            <w:r w:rsidRPr="00CD6817">
              <w:rPr>
                <w:rFonts w:asciiTheme="minorHAnsi" w:hAnsiTheme="minorHAnsi" w:cstheme="minorHAnsi"/>
                <w:szCs w:val="22"/>
              </w:rPr>
              <w:t>0</w:t>
            </w:r>
          </w:p>
        </w:tc>
        <w:tc>
          <w:tcPr>
            <w:tcW w:w="421" w:type="pct"/>
            <w:gridSpan w:val="2"/>
            <w:vMerge w:val="restart"/>
          </w:tcPr>
          <w:p w14:paraId="02FC0810" w14:textId="77777777" w:rsidR="003824F8"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 xml:space="preserve">Ei </w:t>
            </w:r>
          </w:p>
          <w:p w14:paraId="4732F4E5" w14:textId="39D6DD7E" w:rsidR="007036AA"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 xml:space="preserve">todettavissa </w:t>
            </w:r>
          </w:p>
          <w:p w14:paraId="08E9BD20" w14:textId="77777777" w:rsidR="007036AA" w:rsidRPr="00CD6817" w:rsidRDefault="007036AA" w:rsidP="00B52293">
            <w:pPr>
              <w:pStyle w:val="Leipteksti"/>
              <w:spacing w:after="0"/>
              <w:rPr>
                <w:rFonts w:asciiTheme="minorHAnsi" w:hAnsiTheme="minorHAnsi" w:cstheme="minorHAnsi"/>
                <w:szCs w:val="22"/>
              </w:rPr>
            </w:pPr>
            <w:r w:rsidRPr="00CD6817">
              <w:rPr>
                <w:rFonts w:asciiTheme="minorHAnsi" w:hAnsiTheme="minorHAnsi" w:cstheme="minorHAnsi"/>
                <w:szCs w:val="22"/>
              </w:rPr>
              <w:t xml:space="preserve">25 g:ssa </w:t>
            </w:r>
          </w:p>
        </w:tc>
        <w:tc>
          <w:tcPr>
            <w:tcW w:w="467" w:type="pct"/>
            <w:vMerge w:val="restart"/>
          </w:tcPr>
          <w:p w14:paraId="0A09367E" w14:textId="77777777" w:rsidR="007036AA" w:rsidRPr="00CD6817" w:rsidRDefault="007036AA" w:rsidP="00B52293">
            <w:pPr>
              <w:pStyle w:val="Leipteksti"/>
              <w:spacing w:before="60" w:after="0"/>
              <w:rPr>
                <w:rFonts w:asciiTheme="minorHAnsi" w:hAnsiTheme="minorHAnsi" w:cstheme="minorHAnsi"/>
                <w:szCs w:val="22"/>
              </w:rPr>
            </w:pPr>
            <w:r w:rsidRPr="00CD6817">
              <w:rPr>
                <w:rFonts w:asciiTheme="minorHAnsi" w:hAnsiTheme="minorHAnsi" w:cstheme="minorHAnsi"/>
                <w:szCs w:val="22"/>
              </w:rPr>
              <w:t>EN ISO 6579-1</w:t>
            </w:r>
          </w:p>
        </w:tc>
        <w:tc>
          <w:tcPr>
            <w:tcW w:w="374" w:type="pct"/>
            <w:vMerge w:val="restart"/>
          </w:tcPr>
          <w:p w14:paraId="1E7C264A" w14:textId="77777777" w:rsidR="007036AA" w:rsidRPr="00CD6817" w:rsidRDefault="007036AA" w:rsidP="00B52293">
            <w:pPr>
              <w:pStyle w:val="Leipteksti"/>
              <w:spacing w:before="60" w:after="0"/>
              <w:rPr>
                <w:rFonts w:asciiTheme="minorHAnsi" w:hAnsiTheme="minorHAnsi" w:cstheme="minorHAnsi"/>
                <w:i/>
                <w:szCs w:val="22"/>
              </w:rPr>
            </w:pPr>
            <w:proofErr w:type="spellStart"/>
            <w:r w:rsidRPr="00CD6817">
              <w:rPr>
                <w:rFonts w:asciiTheme="minorHAnsi" w:hAnsiTheme="minorHAnsi" w:cstheme="minorHAnsi"/>
                <w:i/>
                <w:szCs w:val="22"/>
              </w:rPr>
              <w:t>Vkp</w:t>
            </w:r>
            <w:proofErr w:type="spellEnd"/>
          </w:p>
        </w:tc>
        <w:tc>
          <w:tcPr>
            <w:tcW w:w="2149" w:type="pct"/>
            <w:gridSpan w:val="5"/>
            <w:tcBorders>
              <w:bottom w:val="single" w:sz="4" w:space="0" w:color="auto"/>
            </w:tcBorders>
          </w:tcPr>
          <w:p w14:paraId="1BD5A64C" w14:textId="77777777" w:rsidR="007036AA"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 xml:space="preserve">Salmonellavalvontaohjelman piiriin kuuluvasta suomalaisesta broilerin, kanan-, kalkkunan-, helmikanan-, ankan- ja hanhenlihasta valmistettava raakalihavalmiste: ei näytteitä. </w:t>
            </w:r>
          </w:p>
          <w:p w14:paraId="0C81C2F7" w14:textId="77777777" w:rsidR="008B7F99" w:rsidRPr="00CD6817" w:rsidRDefault="008B7F99" w:rsidP="00B52293">
            <w:pPr>
              <w:pStyle w:val="Leipteksti"/>
              <w:spacing w:before="60" w:after="0"/>
              <w:rPr>
                <w:rFonts w:asciiTheme="minorHAnsi" w:hAnsiTheme="minorHAnsi" w:cstheme="minorHAnsi"/>
                <w:i/>
                <w:szCs w:val="22"/>
              </w:rPr>
            </w:pPr>
          </w:p>
          <w:p w14:paraId="6E597B09" w14:textId="77777777" w:rsidR="007036AA" w:rsidRPr="00CD6817" w:rsidRDefault="007036AA" w:rsidP="00B52293">
            <w:pPr>
              <w:pStyle w:val="Leipteksti"/>
              <w:spacing w:after="0"/>
              <w:rPr>
                <w:rFonts w:asciiTheme="minorHAnsi" w:hAnsiTheme="minorHAnsi" w:cstheme="minorHAnsi"/>
                <w:i/>
                <w:szCs w:val="22"/>
              </w:rPr>
            </w:pPr>
            <w:r w:rsidRPr="00CD6817">
              <w:rPr>
                <w:rFonts w:asciiTheme="minorHAnsi" w:hAnsiTheme="minorHAnsi" w:cstheme="minorHAnsi"/>
                <w:i/>
                <w:szCs w:val="22"/>
              </w:rPr>
              <w:t>Sama koskee käytettäessä broilerin tai kalkkunan lihaa, joka kuuluu Suomen ohjelmaa vastaavan salmonellavalvontaohjelman piiriin (Ruotsi, Tanska (vain broileri), Islanti ja Norja).</w:t>
            </w:r>
          </w:p>
          <w:p w14:paraId="79D208C5" w14:textId="77777777" w:rsidR="007036AA" w:rsidRPr="00CD6817" w:rsidRDefault="007036AA" w:rsidP="00E4757A">
            <w:pPr>
              <w:pStyle w:val="Leipteksti"/>
              <w:spacing w:after="0"/>
              <w:rPr>
                <w:rFonts w:asciiTheme="minorHAnsi" w:hAnsiTheme="minorHAnsi" w:cstheme="minorHAnsi"/>
                <w:i/>
                <w:szCs w:val="22"/>
              </w:rPr>
            </w:pPr>
            <w:r w:rsidRPr="00CD6817">
              <w:rPr>
                <w:rFonts w:asciiTheme="minorHAnsi" w:hAnsiTheme="minorHAnsi" w:cstheme="minorHAnsi"/>
                <w:i/>
                <w:szCs w:val="22"/>
              </w:rPr>
              <w:t>Muuten:</w:t>
            </w:r>
          </w:p>
        </w:tc>
      </w:tr>
      <w:tr w:rsidR="00E4757A" w:rsidRPr="00461FAA" w14:paraId="58490AAA" w14:textId="77777777" w:rsidTr="00C302F6">
        <w:trPr>
          <w:trHeight w:val="423"/>
        </w:trPr>
        <w:tc>
          <w:tcPr>
            <w:tcW w:w="794" w:type="pct"/>
            <w:vMerge/>
          </w:tcPr>
          <w:p w14:paraId="74621062" w14:textId="77777777" w:rsidR="007036AA" w:rsidRPr="00CD6817" w:rsidRDefault="007036AA" w:rsidP="00B52293">
            <w:pPr>
              <w:pStyle w:val="Leipteksti"/>
              <w:spacing w:before="60" w:after="0"/>
              <w:rPr>
                <w:rFonts w:asciiTheme="minorHAnsi" w:hAnsiTheme="minorHAnsi" w:cstheme="minorHAnsi"/>
                <w:szCs w:val="22"/>
              </w:rPr>
            </w:pPr>
          </w:p>
        </w:tc>
        <w:tc>
          <w:tcPr>
            <w:tcW w:w="374" w:type="pct"/>
            <w:vMerge/>
          </w:tcPr>
          <w:p w14:paraId="711B7888" w14:textId="77777777" w:rsidR="007036AA" w:rsidRPr="00CD6817" w:rsidRDefault="007036AA" w:rsidP="00B52293">
            <w:pPr>
              <w:pStyle w:val="Leipteksti"/>
              <w:spacing w:before="60" w:after="0"/>
              <w:rPr>
                <w:rFonts w:asciiTheme="minorHAnsi" w:hAnsiTheme="minorHAnsi" w:cstheme="minorHAnsi"/>
                <w:i/>
                <w:szCs w:val="22"/>
              </w:rPr>
            </w:pPr>
          </w:p>
        </w:tc>
        <w:tc>
          <w:tcPr>
            <w:tcW w:w="187" w:type="pct"/>
            <w:vMerge/>
          </w:tcPr>
          <w:p w14:paraId="45EC0034" w14:textId="77777777" w:rsidR="007036AA" w:rsidRPr="00CD6817" w:rsidRDefault="007036AA" w:rsidP="00B52293">
            <w:pPr>
              <w:pStyle w:val="Leipteksti"/>
              <w:spacing w:before="60" w:after="0"/>
              <w:jc w:val="center"/>
              <w:rPr>
                <w:rFonts w:asciiTheme="minorHAnsi" w:hAnsiTheme="minorHAnsi" w:cstheme="minorHAnsi"/>
                <w:szCs w:val="22"/>
              </w:rPr>
            </w:pPr>
          </w:p>
        </w:tc>
        <w:tc>
          <w:tcPr>
            <w:tcW w:w="234" w:type="pct"/>
            <w:vMerge/>
          </w:tcPr>
          <w:p w14:paraId="09D09C0B" w14:textId="77777777" w:rsidR="007036AA" w:rsidRPr="00CD6817" w:rsidRDefault="007036AA" w:rsidP="00B52293">
            <w:pPr>
              <w:pStyle w:val="Leipteksti"/>
              <w:spacing w:before="60" w:after="0"/>
              <w:jc w:val="center"/>
              <w:rPr>
                <w:rFonts w:asciiTheme="minorHAnsi" w:hAnsiTheme="minorHAnsi" w:cstheme="minorHAnsi"/>
                <w:szCs w:val="22"/>
              </w:rPr>
            </w:pPr>
          </w:p>
        </w:tc>
        <w:tc>
          <w:tcPr>
            <w:tcW w:w="421" w:type="pct"/>
            <w:gridSpan w:val="2"/>
            <w:vMerge/>
          </w:tcPr>
          <w:p w14:paraId="22FEFA9C" w14:textId="77777777" w:rsidR="007036AA" w:rsidRPr="00CD6817" w:rsidRDefault="007036AA" w:rsidP="00B52293">
            <w:pPr>
              <w:pStyle w:val="Leipteksti"/>
              <w:spacing w:before="60" w:after="0"/>
              <w:rPr>
                <w:rFonts w:asciiTheme="minorHAnsi" w:hAnsiTheme="minorHAnsi" w:cstheme="minorHAnsi"/>
                <w:szCs w:val="22"/>
              </w:rPr>
            </w:pPr>
          </w:p>
        </w:tc>
        <w:tc>
          <w:tcPr>
            <w:tcW w:w="467" w:type="pct"/>
            <w:vMerge/>
          </w:tcPr>
          <w:p w14:paraId="2AE0F762" w14:textId="77777777" w:rsidR="007036AA" w:rsidRPr="00CD6817" w:rsidRDefault="007036AA" w:rsidP="00B52293">
            <w:pPr>
              <w:pStyle w:val="Leipteksti"/>
              <w:spacing w:before="60" w:after="0"/>
              <w:rPr>
                <w:rFonts w:asciiTheme="minorHAnsi" w:hAnsiTheme="minorHAnsi" w:cstheme="minorHAnsi"/>
                <w:szCs w:val="22"/>
              </w:rPr>
            </w:pPr>
          </w:p>
        </w:tc>
        <w:tc>
          <w:tcPr>
            <w:tcW w:w="374" w:type="pct"/>
            <w:vMerge/>
          </w:tcPr>
          <w:p w14:paraId="137F33BC" w14:textId="77777777" w:rsidR="007036AA" w:rsidRPr="00CD6817" w:rsidRDefault="007036AA" w:rsidP="00B52293">
            <w:pPr>
              <w:pStyle w:val="Leipteksti"/>
              <w:spacing w:before="60" w:after="0"/>
              <w:rPr>
                <w:rFonts w:asciiTheme="minorHAnsi" w:hAnsiTheme="minorHAnsi" w:cstheme="minorHAnsi"/>
                <w:i/>
                <w:szCs w:val="22"/>
              </w:rPr>
            </w:pPr>
          </w:p>
        </w:tc>
        <w:tc>
          <w:tcPr>
            <w:tcW w:w="987" w:type="pct"/>
            <w:gridSpan w:val="2"/>
            <w:tcBorders>
              <w:top w:val="single" w:sz="4" w:space="0" w:color="auto"/>
              <w:bottom w:val="single" w:sz="4" w:space="0" w:color="auto"/>
            </w:tcBorders>
          </w:tcPr>
          <w:p w14:paraId="11F07191" w14:textId="77777777" w:rsidR="007036AA" w:rsidRPr="00CD6817" w:rsidDel="00430076"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4 krt/v</w:t>
            </w:r>
          </w:p>
        </w:tc>
        <w:tc>
          <w:tcPr>
            <w:tcW w:w="607" w:type="pct"/>
            <w:gridSpan w:val="2"/>
            <w:tcBorders>
              <w:top w:val="single" w:sz="4" w:space="0" w:color="auto"/>
              <w:bottom w:val="single" w:sz="4" w:space="0" w:color="auto"/>
            </w:tcBorders>
          </w:tcPr>
          <w:p w14:paraId="504178FA" w14:textId="77777777" w:rsidR="007036AA" w:rsidRPr="00CD6817" w:rsidDel="00430076"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8 krt/v</w:t>
            </w:r>
          </w:p>
        </w:tc>
        <w:tc>
          <w:tcPr>
            <w:tcW w:w="555" w:type="pct"/>
            <w:tcBorders>
              <w:top w:val="single" w:sz="4" w:space="0" w:color="auto"/>
              <w:bottom w:val="single" w:sz="4" w:space="0" w:color="auto"/>
            </w:tcBorders>
          </w:tcPr>
          <w:p w14:paraId="7ACAFC96" w14:textId="77777777" w:rsidR="007036AA" w:rsidRPr="00CD6817" w:rsidDel="00430076" w:rsidRDefault="007036AA" w:rsidP="00B52293">
            <w:pPr>
              <w:pStyle w:val="Leipteksti"/>
              <w:spacing w:before="60" w:after="0"/>
              <w:rPr>
                <w:rFonts w:asciiTheme="minorHAnsi" w:hAnsiTheme="minorHAnsi" w:cstheme="minorHAnsi"/>
                <w:i/>
                <w:szCs w:val="22"/>
              </w:rPr>
            </w:pPr>
            <w:r w:rsidRPr="00CD6817">
              <w:rPr>
                <w:rFonts w:asciiTheme="minorHAnsi" w:hAnsiTheme="minorHAnsi" w:cstheme="minorHAnsi"/>
                <w:i/>
                <w:szCs w:val="22"/>
              </w:rPr>
              <w:t>1 krt/kk</w:t>
            </w:r>
          </w:p>
        </w:tc>
      </w:tr>
      <w:tr w:rsidR="008B7F99" w:rsidRPr="00461FAA" w14:paraId="2E12BB77" w14:textId="77777777" w:rsidTr="008B7F99">
        <w:trPr>
          <w:trHeight w:val="550"/>
        </w:trPr>
        <w:tc>
          <w:tcPr>
            <w:tcW w:w="794" w:type="pct"/>
            <w:vMerge w:val="restart"/>
            <w:shd w:val="clear" w:color="auto" w:fill="F8DEDB"/>
          </w:tcPr>
          <w:p w14:paraId="1F884FB5" w14:textId="77777777" w:rsidR="008B7F99" w:rsidRPr="005E710D" w:rsidRDefault="008B7F99" w:rsidP="00A52C1E">
            <w:pPr>
              <w:pStyle w:val="Leipteksti"/>
              <w:spacing w:before="60" w:after="0"/>
              <w:rPr>
                <w:rFonts w:asciiTheme="minorHAnsi" w:hAnsiTheme="minorHAnsi" w:cstheme="minorHAnsi"/>
                <w:szCs w:val="22"/>
              </w:rPr>
            </w:pPr>
            <w:r w:rsidRPr="005E710D">
              <w:rPr>
                <w:rFonts w:asciiTheme="minorHAnsi" w:hAnsiTheme="minorHAnsi" w:cstheme="minorHAnsi"/>
                <w:szCs w:val="22"/>
              </w:rPr>
              <w:lastRenderedPageBreak/>
              <w:t>Elintarvikeluokka</w:t>
            </w:r>
          </w:p>
          <w:p w14:paraId="4B66967D" w14:textId="77777777" w:rsidR="008B7F99" w:rsidRDefault="008B7F99" w:rsidP="00A52C1E">
            <w:pPr>
              <w:pStyle w:val="Leipteksti"/>
              <w:spacing w:after="0"/>
              <w:rPr>
                <w:rFonts w:asciiTheme="minorHAnsi" w:hAnsiTheme="minorHAnsi" w:cstheme="minorHAnsi"/>
                <w:szCs w:val="22"/>
              </w:rPr>
            </w:pPr>
            <w:r w:rsidRPr="005E710D">
              <w:rPr>
                <w:rFonts w:asciiTheme="minorHAnsi" w:hAnsiTheme="minorHAnsi" w:cstheme="minorHAnsi"/>
                <w:szCs w:val="22"/>
              </w:rPr>
              <w:t xml:space="preserve">Tässä tarkoitetaan </w:t>
            </w:r>
          </w:p>
          <w:p w14:paraId="39A81B0B" w14:textId="77777777" w:rsidR="008B7F99" w:rsidRDefault="008B7F99" w:rsidP="00A52C1E">
            <w:pPr>
              <w:pStyle w:val="Leipteksti"/>
              <w:spacing w:after="0"/>
              <w:rPr>
                <w:rFonts w:asciiTheme="minorHAnsi" w:hAnsiTheme="minorHAnsi" w:cstheme="minorHAnsi"/>
                <w:b/>
                <w:szCs w:val="22"/>
              </w:rPr>
            </w:pPr>
            <w:r w:rsidRPr="005E710D">
              <w:rPr>
                <w:rFonts w:asciiTheme="minorHAnsi" w:hAnsiTheme="minorHAnsi" w:cstheme="minorHAnsi"/>
                <w:b/>
                <w:szCs w:val="22"/>
              </w:rPr>
              <w:t xml:space="preserve">näytteenottokohteessa </w:t>
            </w:r>
          </w:p>
          <w:p w14:paraId="0122427A" w14:textId="77777777" w:rsidR="008B7F99" w:rsidRPr="005E710D" w:rsidRDefault="008B7F99" w:rsidP="00A52C1E">
            <w:pPr>
              <w:pStyle w:val="Leipteksti"/>
              <w:spacing w:after="0"/>
              <w:rPr>
                <w:rFonts w:asciiTheme="minorHAnsi" w:hAnsiTheme="minorHAnsi" w:cstheme="minorHAnsi"/>
                <w:szCs w:val="22"/>
              </w:rPr>
            </w:pPr>
            <w:r w:rsidRPr="005E710D">
              <w:rPr>
                <w:rFonts w:asciiTheme="minorHAnsi" w:hAnsiTheme="minorHAnsi" w:cstheme="minorHAnsi"/>
                <w:b/>
                <w:szCs w:val="22"/>
              </w:rPr>
              <w:t>valmistettuja tuotteita, jotka myydään sellaisenaan</w:t>
            </w:r>
          </w:p>
        </w:tc>
        <w:tc>
          <w:tcPr>
            <w:tcW w:w="374" w:type="pct"/>
            <w:vMerge w:val="restart"/>
            <w:shd w:val="clear" w:color="auto" w:fill="F8DEDB"/>
          </w:tcPr>
          <w:p w14:paraId="1A5CEEC1" w14:textId="77777777" w:rsidR="008B7F99" w:rsidRPr="005E710D" w:rsidRDefault="008B7F99" w:rsidP="00A52C1E">
            <w:pPr>
              <w:pStyle w:val="Leipteksti"/>
              <w:spacing w:after="0"/>
              <w:rPr>
                <w:rFonts w:asciiTheme="minorHAnsi" w:hAnsiTheme="minorHAnsi" w:cstheme="minorHAnsi"/>
                <w:szCs w:val="22"/>
              </w:rPr>
            </w:pPr>
            <w:r w:rsidRPr="005E710D">
              <w:rPr>
                <w:rFonts w:asciiTheme="minorHAnsi" w:hAnsiTheme="minorHAnsi" w:cstheme="minorHAnsi"/>
                <w:szCs w:val="22"/>
              </w:rPr>
              <w:t>Mikro-</w:t>
            </w:r>
          </w:p>
          <w:p w14:paraId="7A4030F0" w14:textId="77777777" w:rsidR="008B7F99" w:rsidRPr="005E710D" w:rsidRDefault="008B7F99" w:rsidP="00A52C1E">
            <w:pPr>
              <w:pStyle w:val="Leipteksti"/>
              <w:spacing w:before="60" w:after="0"/>
              <w:rPr>
                <w:rFonts w:asciiTheme="minorHAnsi" w:hAnsiTheme="minorHAnsi" w:cstheme="minorHAnsi"/>
                <w:i/>
                <w:szCs w:val="22"/>
              </w:rPr>
            </w:pPr>
            <w:r w:rsidRPr="005E710D">
              <w:rPr>
                <w:rFonts w:asciiTheme="minorHAnsi" w:hAnsiTheme="minorHAnsi" w:cstheme="minorHAnsi"/>
                <w:szCs w:val="22"/>
              </w:rPr>
              <w:t>organismit</w:t>
            </w:r>
          </w:p>
        </w:tc>
        <w:tc>
          <w:tcPr>
            <w:tcW w:w="421" w:type="pct"/>
            <w:gridSpan w:val="2"/>
            <w:vMerge w:val="restart"/>
            <w:shd w:val="clear" w:color="auto" w:fill="F8DEDB"/>
          </w:tcPr>
          <w:p w14:paraId="0BA24FD4" w14:textId="77777777" w:rsidR="008B7F99" w:rsidRPr="005E710D" w:rsidRDefault="008B7F99" w:rsidP="00A52C1E">
            <w:pPr>
              <w:pStyle w:val="Leipteksti"/>
              <w:spacing w:before="60" w:after="0"/>
              <w:rPr>
                <w:rFonts w:asciiTheme="minorHAnsi" w:hAnsiTheme="minorHAnsi" w:cstheme="minorHAnsi"/>
                <w:szCs w:val="22"/>
              </w:rPr>
            </w:pPr>
            <w:r w:rsidRPr="005E710D">
              <w:rPr>
                <w:rFonts w:asciiTheme="minorHAnsi" w:hAnsiTheme="minorHAnsi" w:cstheme="minorHAnsi"/>
                <w:szCs w:val="22"/>
              </w:rPr>
              <w:t>Näytteen-ot</w:t>
            </w:r>
            <w:r>
              <w:rPr>
                <w:rFonts w:asciiTheme="minorHAnsi" w:hAnsiTheme="minorHAnsi" w:cstheme="minorHAnsi"/>
                <w:szCs w:val="22"/>
              </w:rPr>
              <w:t>t</w:t>
            </w:r>
            <w:r w:rsidRPr="005E710D">
              <w:rPr>
                <w:rFonts w:asciiTheme="minorHAnsi" w:hAnsiTheme="minorHAnsi" w:cstheme="minorHAnsi"/>
                <w:szCs w:val="22"/>
              </w:rPr>
              <w:t xml:space="preserve">osuunnitelma </w:t>
            </w:r>
            <w:r w:rsidRPr="005E710D">
              <w:rPr>
                <w:rFonts w:asciiTheme="minorHAnsi" w:hAnsiTheme="minorHAnsi" w:cstheme="minorHAnsi"/>
                <w:szCs w:val="22"/>
                <w:vertAlign w:val="superscript"/>
              </w:rPr>
              <w:t>1</w:t>
            </w:r>
          </w:p>
        </w:tc>
        <w:tc>
          <w:tcPr>
            <w:tcW w:w="421" w:type="pct"/>
            <w:gridSpan w:val="2"/>
            <w:shd w:val="clear" w:color="auto" w:fill="F8DEDB"/>
          </w:tcPr>
          <w:p w14:paraId="6CDD31C8" w14:textId="77777777" w:rsidR="008B7F99" w:rsidRPr="005E710D" w:rsidRDefault="008B7F99" w:rsidP="00A52C1E">
            <w:pPr>
              <w:pStyle w:val="Leipteksti"/>
              <w:spacing w:before="60" w:after="0"/>
              <w:rPr>
                <w:rFonts w:asciiTheme="minorHAnsi" w:hAnsiTheme="minorHAnsi" w:cstheme="minorHAnsi"/>
                <w:szCs w:val="22"/>
              </w:rPr>
            </w:pPr>
            <w:r w:rsidRPr="005E710D">
              <w:rPr>
                <w:rFonts w:asciiTheme="minorHAnsi" w:hAnsiTheme="minorHAnsi" w:cstheme="minorHAnsi"/>
                <w:szCs w:val="22"/>
              </w:rPr>
              <w:t xml:space="preserve">Rajat </w:t>
            </w:r>
            <w:r w:rsidRPr="005E710D">
              <w:rPr>
                <w:rFonts w:asciiTheme="minorHAnsi" w:hAnsiTheme="minorHAnsi" w:cstheme="minorHAnsi"/>
                <w:szCs w:val="22"/>
                <w:vertAlign w:val="superscript"/>
              </w:rPr>
              <w:t>2</w:t>
            </w:r>
          </w:p>
        </w:tc>
        <w:tc>
          <w:tcPr>
            <w:tcW w:w="467" w:type="pct"/>
            <w:vMerge w:val="restart"/>
            <w:shd w:val="clear" w:color="auto" w:fill="F8DEDB"/>
          </w:tcPr>
          <w:p w14:paraId="7CCBC794" w14:textId="77777777" w:rsidR="008B7F99" w:rsidRDefault="008B7F99" w:rsidP="00A52C1E">
            <w:pPr>
              <w:pStyle w:val="Leipteksti"/>
              <w:spacing w:after="0"/>
              <w:rPr>
                <w:rFonts w:asciiTheme="minorHAnsi" w:hAnsiTheme="minorHAnsi" w:cstheme="minorHAnsi"/>
                <w:szCs w:val="22"/>
              </w:rPr>
            </w:pPr>
            <w:r w:rsidRPr="005E710D">
              <w:rPr>
                <w:rFonts w:asciiTheme="minorHAnsi" w:hAnsiTheme="minorHAnsi" w:cstheme="minorHAnsi"/>
                <w:szCs w:val="22"/>
              </w:rPr>
              <w:t>Analyyttinen vertailu</w:t>
            </w:r>
            <w:r>
              <w:rPr>
                <w:rFonts w:asciiTheme="minorHAnsi" w:hAnsiTheme="minorHAnsi" w:cstheme="minorHAnsi"/>
                <w:szCs w:val="22"/>
              </w:rPr>
              <w:t>-</w:t>
            </w:r>
          </w:p>
          <w:p w14:paraId="30B477C5" w14:textId="77777777" w:rsidR="008B7F99" w:rsidRPr="005E710D" w:rsidRDefault="008B7F99" w:rsidP="00A52C1E">
            <w:pPr>
              <w:pStyle w:val="Leipteksti"/>
              <w:spacing w:after="0"/>
              <w:rPr>
                <w:rFonts w:asciiTheme="minorHAnsi" w:hAnsiTheme="minorHAnsi" w:cstheme="minorHAnsi"/>
                <w:szCs w:val="22"/>
              </w:rPr>
            </w:pPr>
            <w:r w:rsidRPr="005E710D">
              <w:rPr>
                <w:rFonts w:asciiTheme="minorHAnsi" w:hAnsiTheme="minorHAnsi" w:cstheme="minorHAnsi"/>
                <w:szCs w:val="22"/>
              </w:rPr>
              <w:t xml:space="preserve">menetelmä </w:t>
            </w:r>
            <w:r w:rsidRPr="005E710D">
              <w:rPr>
                <w:rFonts w:asciiTheme="minorHAnsi" w:hAnsiTheme="minorHAnsi" w:cstheme="minorHAnsi"/>
                <w:szCs w:val="22"/>
                <w:vertAlign w:val="superscript"/>
              </w:rPr>
              <w:t>3</w:t>
            </w:r>
          </w:p>
        </w:tc>
        <w:tc>
          <w:tcPr>
            <w:tcW w:w="374" w:type="pct"/>
            <w:vMerge w:val="restart"/>
            <w:shd w:val="clear" w:color="auto" w:fill="F8DEDB"/>
          </w:tcPr>
          <w:p w14:paraId="166395EA" w14:textId="77777777" w:rsidR="008B7F99" w:rsidRDefault="008B7F99" w:rsidP="00A52C1E">
            <w:pPr>
              <w:pStyle w:val="Leipteksti"/>
              <w:spacing w:after="0"/>
              <w:rPr>
                <w:rFonts w:asciiTheme="minorHAnsi" w:hAnsiTheme="minorHAnsi" w:cstheme="minorHAnsi"/>
                <w:i/>
                <w:szCs w:val="22"/>
              </w:rPr>
            </w:pPr>
            <w:r w:rsidRPr="005E710D">
              <w:rPr>
                <w:rFonts w:asciiTheme="minorHAnsi" w:hAnsiTheme="minorHAnsi" w:cstheme="minorHAnsi"/>
                <w:i/>
                <w:szCs w:val="22"/>
              </w:rPr>
              <w:t>Suositeltu näytteen</w:t>
            </w:r>
            <w:r>
              <w:rPr>
                <w:rFonts w:asciiTheme="minorHAnsi" w:hAnsiTheme="minorHAnsi" w:cstheme="minorHAnsi"/>
                <w:i/>
                <w:szCs w:val="22"/>
              </w:rPr>
              <w:t>-</w:t>
            </w:r>
          </w:p>
          <w:p w14:paraId="057AE137" w14:textId="77777777" w:rsidR="008B7F99" w:rsidRPr="005E710D" w:rsidRDefault="008B7F99" w:rsidP="00A52C1E">
            <w:pPr>
              <w:pStyle w:val="Leipteksti"/>
              <w:spacing w:after="0"/>
              <w:rPr>
                <w:rFonts w:asciiTheme="minorHAnsi" w:hAnsiTheme="minorHAnsi" w:cstheme="minorHAnsi"/>
                <w:i/>
                <w:szCs w:val="22"/>
              </w:rPr>
            </w:pPr>
            <w:r w:rsidRPr="005E710D">
              <w:rPr>
                <w:rFonts w:asciiTheme="minorHAnsi" w:hAnsiTheme="minorHAnsi" w:cstheme="minorHAnsi"/>
                <w:i/>
                <w:szCs w:val="22"/>
              </w:rPr>
              <w:t>ottoajankohta</w:t>
            </w:r>
          </w:p>
        </w:tc>
        <w:tc>
          <w:tcPr>
            <w:tcW w:w="2149" w:type="pct"/>
            <w:gridSpan w:val="5"/>
            <w:shd w:val="clear" w:color="auto" w:fill="F8DEDB"/>
          </w:tcPr>
          <w:p w14:paraId="561EBF17" w14:textId="77777777" w:rsidR="008B7F99" w:rsidRPr="005E710D" w:rsidRDefault="008B7F99" w:rsidP="00A52C1E">
            <w:pPr>
              <w:pStyle w:val="Leipteksti"/>
              <w:spacing w:before="60"/>
              <w:rPr>
                <w:rFonts w:asciiTheme="minorHAnsi" w:hAnsiTheme="minorHAnsi" w:cstheme="minorHAnsi"/>
                <w:i/>
                <w:szCs w:val="22"/>
              </w:rPr>
            </w:pPr>
            <w:r w:rsidRPr="005E710D">
              <w:rPr>
                <w:rFonts w:asciiTheme="minorHAnsi" w:hAnsiTheme="minorHAnsi" w:cstheme="minorHAnsi"/>
                <w:i/>
                <w:szCs w:val="22"/>
              </w:rPr>
              <w:t xml:space="preserve">Suositeltu näytteenottotiheys, sovelletaan tuotantomäärän ja riskin mukaan. </w:t>
            </w:r>
          </w:p>
          <w:p w14:paraId="7495B376" w14:textId="77777777" w:rsidR="008B7F99" w:rsidRPr="005E710D" w:rsidRDefault="008B7F99" w:rsidP="00A52C1E">
            <w:pPr>
              <w:pStyle w:val="Leipteksti"/>
              <w:spacing w:before="60"/>
              <w:rPr>
                <w:rFonts w:asciiTheme="minorHAnsi" w:hAnsiTheme="minorHAnsi" w:cstheme="minorHAnsi"/>
                <w:i/>
                <w:szCs w:val="22"/>
              </w:rPr>
            </w:pPr>
            <w:r w:rsidRPr="005E710D">
              <w:rPr>
                <w:rFonts w:asciiTheme="minorHAnsi" w:hAnsiTheme="minorHAnsi" w:cstheme="minorHAnsi"/>
                <w:i/>
                <w:szCs w:val="22"/>
              </w:rPr>
              <w:t>krt = kertaa, v = vuosi, kk=kuukausi</w:t>
            </w:r>
          </w:p>
        </w:tc>
      </w:tr>
      <w:tr w:rsidR="008B7F99" w:rsidRPr="00461FAA" w14:paraId="779B4089" w14:textId="77777777" w:rsidTr="00A52C1E">
        <w:trPr>
          <w:trHeight w:val="432"/>
        </w:trPr>
        <w:tc>
          <w:tcPr>
            <w:tcW w:w="794" w:type="pct"/>
            <w:vMerge/>
            <w:shd w:val="clear" w:color="auto" w:fill="F8DEDB"/>
          </w:tcPr>
          <w:p w14:paraId="1FAE98FA" w14:textId="77777777" w:rsidR="008B7F99" w:rsidRPr="005E710D" w:rsidRDefault="008B7F99" w:rsidP="00A52C1E">
            <w:pPr>
              <w:pStyle w:val="Leipteksti"/>
              <w:spacing w:before="60" w:after="0"/>
              <w:rPr>
                <w:rFonts w:asciiTheme="minorHAnsi" w:hAnsiTheme="minorHAnsi" w:cstheme="minorHAnsi"/>
                <w:szCs w:val="22"/>
              </w:rPr>
            </w:pPr>
          </w:p>
        </w:tc>
        <w:tc>
          <w:tcPr>
            <w:tcW w:w="374" w:type="pct"/>
            <w:vMerge/>
            <w:shd w:val="clear" w:color="auto" w:fill="F8DEDB"/>
          </w:tcPr>
          <w:p w14:paraId="082F7302" w14:textId="77777777" w:rsidR="008B7F99" w:rsidRPr="005E710D" w:rsidRDefault="008B7F99" w:rsidP="00A52C1E">
            <w:pPr>
              <w:pStyle w:val="Leipteksti"/>
              <w:spacing w:after="0"/>
              <w:rPr>
                <w:rFonts w:asciiTheme="minorHAnsi" w:hAnsiTheme="minorHAnsi" w:cstheme="minorHAnsi"/>
                <w:szCs w:val="22"/>
              </w:rPr>
            </w:pPr>
          </w:p>
        </w:tc>
        <w:tc>
          <w:tcPr>
            <w:tcW w:w="421" w:type="pct"/>
            <w:gridSpan w:val="2"/>
            <w:vMerge/>
            <w:shd w:val="clear" w:color="auto" w:fill="F8DEDB"/>
            <w:vAlign w:val="center"/>
          </w:tcPr>
          <w:p w14:paraId="1F5BD272" w14:textId="77777777" w:rsidR="008B7F99" w:rsidRPr="005E710D" w:rsidRDefault="008B7F99" w:rsidP="00A52C1E">
            <w:pPr>
              <w:pStyle w:val="Leipteksti"/>
              <w:spacing w:before="60" w:after="0"/>
              <w:jc w:val="center"/>
              <w:rPr>
                <w:rFonts w:asciiTheme="minorHAnsi" w:hAnsiTheme="minorHAnsi" w:cstheme="minorHAnsi"/>
                <w:szCs w:val="22"/>
              </w:rPr>
            </w:pPr>
          </w:p>
        </w:tc>
        <w:tc>
          <w:tcPr>
            <w:tcW w:w="187" w:type="pct"/>
            <w:shd w:val="clear" w:color="auto" w:fill="F8DEDB"/>
          </w:tcPr>
          <w:p w14:paraId="20A5142A" w14:textId="77777777" w:rsidR="008B7F99" w:rsidRPr="005E710D" w:rsidRDefault="008B7F99" w:rsidP="00A52C1E">
            <w:pPr>
              <w:pStyle w:val="Leipteksti"/>
              <w:spacing w:before="60" w:after="0"/>
              <w:rPr>
                <w:rFonts w:asciiTheme="minorHAnsi" w:hAnsiTheme="minorHAnsi" w:cstheme="minorHAnsi"/>
                <w:szCs w:val="22"/>
              </w:rPr>
            </w:pPr>
            <w:r w:rsidRPr="005E710D">
              <w:rPr>
                <w:rFonts w:asciiTheme="minorHAnsi" w:hAnsiTheme="minorHAnsi" w:cstheme="minorHAnsi"/>
                <w:szCs w:val="22"/>
              </w:rPr>
              <w:t>m</w:t>
            </w:r>
          </w:p>
        </w:tc>
        <w:tc>
          <w:tcPr>
            <w:tcW w:w="234" w:type="pct"/>
            <w:shd w:val="clear" w:color="auto" w:fill="F8DEDB"/>
          </w:tcPr>
          <w:p w14:paraId="7803644C" w14:textId="77777777" w:rsidR="008B7F99" w:rsidRPr="005E710D" w:rsidRDefault="008B7F99" w:rsidP="00A52C1E">
            <w:pPr>
              <w:pStyle w:val="Leipteksti"/>
              <w:spacing w:before="60" w:after="0"/>
              <w:rPr>
                <w:rFonts w:asciiTheme="minorHAnsi" w:hAnsiTheme="minorHAnsi" w:cstheme="minorHAnsi"/>
                <w:szCs w:val="22"/>
              </w:rPr>
            </w:pPr>
            <w:r w:rsidRPr="005E710D">
              <w:rPr>
                <w:rFonts w:asciiTheme="minorHAnsi" w:hAnsiTheme="minorHAnsi" w:cstheme="minorHAnsi"/>
                <w:szCs w:val="22"/>
              </w:rPr>
              <w:t>M</w:t>
            </w:r>
          </w:p>
        </w:tc>
        <w:tc>
          <w:tcPr>
            <w:tcW w:w="467" w:type="pct"/>
            <w:vMerge/>
            <w:shd w:val="clear" w:color="auto" w:fill="F8DEDB"/>
          </w:tcPr>
          <w:p w14:paraId="352BBE08" w14:textId="77777777" w:rsidR="008B7F99" w:rsidRPr="005E710D" w:rsidRDefault="008B7F99" w:rsidP="00A52C1E">
            <w:pPr>
              <w:pStyle w:val="Leipteksti"/>
              <w:spacing w:before="60" w:after="0"/>
              <w:rPr>
                <w:rFonts w:asciiTheme="minorHAnsi" w:hAnsiTheme="minorHAnsi" w:cstheme="minorHAnsi"/>
                <w:szCs w:val="22"/>
              </w:rPr>
            </w:pPr>
          </w:p>
        </w:tc>
        <w:tc>
          <w:tcPr>
            <w:tcW w:w="374" w:type="pct"/>
            <w:vMerge/>
            <w:shd w:val="clear" w:color="auto" w:fill="F8DEDB"/>
          </w:tcPr>
          <w:p w14:paraId="6A260DA6" w14:textId="77777777" w:rsidR="008B7F99" w:rsidRPr="005E710D" w:rsidRDefault="008B7F99" w:rsidP="00A52C1E">
            <w:pPr>
              <w:pStyle w:val="Leipteksti"/>
              <w:spacing w:before="60" w:after="0"/>
              <w:rPr>
                <w:rFonts w:asciiTheme="minorHAnsi" w:hAnsiTheme="minorHAnsi" w:cstheme="minorHAnsi"/>
                <w:i/>
                <w:szCs w:val="22"/>
              </w:rPr>
            </w:pPr>
          </w:p>
        </w:tc>
        <w:tc>
          <w:tcPr>
            <w:tcW w:w="700" w:type="pct"/>
            <w:shd w:val="clear" w:color="auto" w:fill="F8DEDB"/>
          </w:tcPr>
          <w:p w14:paraId="50E683DA" w14:textId="77777777" w:rsidR="008B7F99" w:rsidRPr="005E710D" w:rsidRDefault="008B7F99" w:rsidP="00A52C1E">
            <w:pPr>
              <w:pStyle w:val="Leipteksti"/>
              <w:spacing w:before="60"/>
              <w:rPr>
                <w:rFonts w:asciiTheme="minorHAnsi" w:hAnsiTheme="minorHAnsi" w:cstheme="minorHAnsi"/>
                <w:i/>
                <w:szCs w:val="22"/>
              </w:rPr>
            </w:pPr>
            <w:r w:rsidRPr="005E710D">
              <w:rPr>
                <w:rFonts w:asciiTheme="minorHAnsi" w:hAnsiTheme="minorHAnsi" w:cstheme="minorHAnsi"/>
                <w:i/>
                <w:szCs w:val="22"/>
              </w:rPr>
              <w:t>&lt; 10 000 kg</w:t>
            </w:r>
          </w:p>
        </w:tc>
        <w:tc>
          <w:tcPr>
            <w:tcW w:w="748" w:type="pct"/>
            <w:gridSpan w:val="2"/>
            <w:shd w:val="clear" w:color="auto" w:fill="F8DEDB"/>
          </w:tcPr>
          <w:p w14:paraId="365D2746" w14:textId="77777777" w:rsidR="008B7F99" w:rsidRPr="005E710D" w:rsidRDefault="008B7F99" w:rsidP="00A52C1E">
            <w:pPr>
              <w:pStyle w:val="Leipteksti"/>
              <w:spacing w:before="60"/>
              <w:rPr>
                <w:rFonts w:asciiTheme="minorHAnsi" w:hAnsiTheme="minorHAnsi" w:cstheme="minorHAnsi"/>
                <w:i/>
                <w:szCs w:val="22"/>
              </w:rPr>
            </w:pPr>
            <w:proofErr w:type="gramStart"/>
            <w:r w:rsidRPr="005E710D">
              <w:rPr>
                <w:rFonts w:asciiTheme="minorHAnsi" w:hAnsiTheme="minorHAnsi" w:cstheme="minorHAnsi"/>
                <w:i/>
                <w:szCs w:val="22"/>
              </w:rPr>
              <w:t>10 000-100 000</w:t>
            </w:r>
            <w:proofErr w:type="gramEnd"/>
            <w:r w:rsidRPr="005E710D">
              <w:rPr>
                <w:rFonts w:asciiTheme="minorHAnsi" w:hAnsiTheme="minorHAnsi" w:cstheme="minorHAnsi"/>
                <w:i/>
                <w:szCs w:val="22"/>
              </w:rPr>
              <w:t xml:space="preserve"> kg</w:t>
            </w:r>
          </w:p>
        </w:tc>
        <w:tc>
          <w:tcPr>
            <w:tcW w:w="701" w:type="pct"/>
            <w:gridSpan w:val="2"/>
            <w:shd w:val="clear" w:color="auto" w:fill="F8DEDB"/>
          </w:tcPr>
          <w:p w14:paraId="2EB8838B" w14:textId="77777777" w:rsidR="008B7F99" w:rsidRPr="005E710D" w:rsidRDefault="008B7F99" w:rsidP="00A52C1E">
            <w:pPr>
              <w:pStyle w:val="Leipteksti"/>
              <w:spacing w:before="60"/>
              <w:rPr>
                <w:rFonts w:asciiTheme="minorHAnsi" w:hAnsiTheme="minorHAnsi" w:cstheme="minorHAnsi"/>
                <w:i/>
                <w:szCs w:val="22"/>
              </w:rPr>
            </w:pPr>
            <w:r w:rsidRPr="005E710D">
              <w:rPr>
                <w:rFonts w:asciiTheme="minorHAnsi" w:hAnsiTheme="minorHAnsi" w:cstheme="minorHAnsi"/>
                <w:i/>
                <w:szCs w:val="22"/>
              </w:rPr>
              <w:t>yli 100 000 kg</w:t>
            </w:r>
          </w:p>
        </w:tc>
      </w:tr>
      <w:tr w:rsidR="00E4757A" w:rsidRPr="00461FAA" w14:paraId="761781D8" w14:textId="77777777" w:rsidTr="008B7F99">
        <w:trPr>
          <w:trHeight w:val="500"/>
        </w:trPr>
        <w:tc>
          <w:tcPr>
            <w:tcW w:w="794" w:type="pct"/>
            <w:vMerge w:val="restart"/>
          </w:tcPr>
          <w:p w14:paraId="2D13DDA2" w14:textId="77777777" w:rsidR="007036AA" w:rsidRPr="005E710D" w:rsidRDefault="007036AA" w:rsidP="00B52293">
            <w:pPr>
              <w:pStyle w:val="Leipteksti"/>
              <w:spacing w:before="60" w:after="0"/>
              <w:rPr>
                <w:rFonts w:asciiTheme="minorHAnsi" w:hAnsiTheme="minorHAnsi" w:cstheme="minorHAnsi"/>
                <w:szCs w:val="22"/>
              </w:rPr>
            </w:pPr>
            <w:r w:rsidRPr="005E710D">
              <w:rPr>
                <w:rFonts w:asciiTheme="minorHAnsi" w:hAnsiTheme="minorHAnsi" w:cstheme="minorHAnsi"/>
                <w:szCs w:val="22"/>
              </w:rPr>
              <w:t>1.9 Siipikarjanlihavalmisteet</w:t>
            </w:r>
          </w:p>
          <w:p w14:paraId="6E2A6199" w14:textId="77777777" w:rsidR="007036AA" w:rsidRPr="005E710D" w:rsidRDefault="007036AA" w:rsidP="00B52293">
            <w:pPr>
              <w:pStyle w:val="Leipteksti"/>
              <w:spacing w:before="60" w:after="0"/>
              <w:rPr>
                <w:rFonts w:asciiTheme="minorHAnsi" w:hAnsiTheme="minorHAnsi" w:cstheme="minorHAnsi"/>
                <w:i/>
                <w:szCs w:val="22"/>
              </w:rPr>
            </w:pPr>
            <w:r w:rsidRPr="005E710D">
              <w:rPr>
                <w:rFonts w:asciiTheme="minorHAnsi" w:hAnsiTheme="minorHAnsi" w:cstheme="minorHAnsi"/>
                <w:i/>
                <w:szCs w:val="22"/>
              </w:rPr>
              <w:t>Esim. esikeitetyt tai -paistetut siipikarjatuotteet</w:t>
            </w:r>
          </w:p>
        </w:tc>
        <w:tc>
          <w:tcPr>
            <w:tcW w:w="374" w:type="pct"/>
            <w:vMerge w:val="restart"/>
          </w:tcPr>
          <w:p w14:paraId="6AEF0AF0" w14:textId="77777777" w:rsidR="007036AA" w:rsidRPr="005E710D" w:rsidRDefault="007036AA" w:rsidP="00B52293">
            <w:pPr>
              <w:pStyle w:val="Leipteksti"/>
              <w:spacing w:before="60" w:after="0"/>
              <w:rPr>
                <w:rFonts w:asciiTheme="minorHAnsi" w:hAnsiTheme="minorHAnsi" w:cstheme="minorHAnsi"/>
                <w:i/>
                <w:szCs w:val="22"/>
              </w:rPr>
            </w:pPr>
            <w:r w:rsidRPr="005E710D">
              <w:rPr>
                <w:rFonts w:asciiTheme="minorHAnsi" w:hAnsiTheme="minorHAnsi" w:cstheme="minorHAnsi"/>
                <w:i/>
                <w:szCs w:val="22"/>
              </w:rPr>
              <w:t>Salmonella</w:t>
            </w:r>
          </w:p>
        </w:tc>
        <w:tc>
          <w:tcPr>
            <w:tcW w:w="187" w:type="pct"/>
            <w:vMerge w:val="restart"/>
          </w:tcPr>
          <w:p w14:paraId="6F8389CD" w14:textId="77777777" w:rsidR="007036AA" w:rsidRPr="005E710D" w:rsidRDefault="007036AA" w:rsidP="00B52293">
            <w:pPr>
              <w:pStyle w:val="Leipteksti"/>
              <w:spacing w:before="60" w:after="0"/>
              <w:jc w:val="center"/>
              <w:rPr>
                <w:rFonts w:asciiTheme="minorHAnsi" w:hAnsiTheme="minorHAnsi" w:cstheme="minorHAnsi"/>
                <w:szCs w:val="22"/>
              </w:rPr>
            </w:pPr>
            <w:r w:rsidRPr="005E710D">
              <w:rPr>
                <w:rFonts w:asciiTheme="minorHAnsi" w:hAnsiTheme="minorHAnsi" w:cstheme="minorHAnsi"/>
                <w:szCs w:val="22"/>
              </w:rPr>
              <w:t>5</w:t>
            </w:r>
          </w:p>
        </w:tc>
        <w:tc>
          <w:tcPr>
            <w:tcW w:w="234" w:type="pct"/>
            <w:vMerge w:val="restart"/>
          </w:tcPr>
          <w:p w14:paraId="244A7DFA" w14:textId="77777777" w:rsidR="007036AA" w:rsidRPr="005E710D" w:rsidRDefault="007036AA" w:rsidP="00B52293">
            <w:pPr>
              <w:pStyle w:val="Leipteksti"/>
              <w:spacing w:before="60" w:after="0"/>
              <w:jc w:val="center"/>
              <w:rPr>
                <w:rFonts w:asciiTheme="minorHAnsi" w:hAnsiTheme="minorHAnsi" w:cstheme="minorHAnsi"/>
                <w:szCs w:val="22"/>
              </w:rPr>
            </w:pPr>
            <w:r w:rsidRPr="005E710D">
              <w:rPr>
                <w:rFonts w:asciiTheme="minorHAnsi" w:hAnsiTheme="minorHAnsi" w:cstheme="minorHAnsi"/>
                <w:szCs w:val="22"/>
              </w:rPr>
              <w:t>0</w:t>
            </w:r>
          </w:p>
        </w:tc>
        <w:tc>
          <w:tcPr>
            <w:tcW w:w="421" w:type="pct"/>
            <w:gridSpan w:val="2"/>
            <w:vMerge w:val="restart"/>
          </w:tcPr>
          <w:p w14:paraId="4E4804CA" w14:textId="77777777" w:rsidR="003824F8" w:rsidRDefault="007036AA" w:rsidP="00B52293">
            <w:pPr>
              <w:pStyle w:val="Leipteksti"/>
              <w:spacing w:after="0"/>
              <w:rPr>
                <w:rFonts w:asciiTheme="minorHAnsi" w:hAnsiTheme="minorHAnsi" w:cstheme="minorHAnsi"/>
                <w:szCs w:val="22"/>
              </w:rPr>
            </w:pPr>
            <w:r w:rsidRPr="005E710D">
              <w:rPr>
                <w:rFonts w:asciiTheme="minorHAnsi" w:hAnsiTheme="minorHAnsi" w:cstheme="minorHAnsi"/>
                <w:szCs w:val="22"/>
              </w:rPr>
              <w:t xml:space="preserve">Ei </w:t>
            </w:r>
          </w:p>
          <w:p w14:paraId="58CFA713" w14:textId="43026776" w:rsidR="007036AA" w:rsidRDefault="007036AA" w:rsidP="00B52293">
            <w:pPr>
              <w:pStyle w:val="Leipteksti"/>
              <w:spacing w:after="0"/>
              <w:rPr>
                <w:rFonts w:asciiTheme="minorHAnsi" w:hAnsiTheme="minorHAnsi" w:cstheme="minorHAnsi"/>
                <w:szCs w:val="22"/>
              </w:rPr>
            </w:pPr>
            <w:r w:rsidRPr="005E710D">
              <w:rPr>
                <w:rFonts w:asciiTheme="minorHAnsi" w:hAnsiTheme="minorHAnsi" w:cstheme="minorHAnsi"/>
                <w:szCs w:val="22"/>
              </w:rPr>
              <w:t xml:space="preserve">todettavissa </w:t>
            </w:r>
          </w:p>
          <w:p w14:paraId="31497A24" w14:textId="77777777" w:rsidR="007036AA" w:rsidRPr="005E710D" w:rsidRDefault="007036AA" w:rsidP="00B52293">
            <w:pPr>
              <w:pStyle w:val="Leipteksti"/>
              <w:spacing w:after="0"/>
              <w:rPr>
                <w:rFonts w:asciiTheme="minorHAnsi" w:hAnsiTheme="minorHAnsi" w:cstheme="minorHAnsi"/>
                <w:szCs w:val="22"/>
              </w:rPr>
            </w:pPr>
            <w:r w:rsidRPr="005E710D">
              <w:rPr>
                <w:rFonts w:asciiTheme="minorHAnsi" w:hAnsiTheme="minorHAnsi" w:cstheme="minorHAnsi"/>
                <w:szCs w:val="22"/>
              </w:rPr>
              <w:t xml:space="preserve">25 g:ssa </w:t>
            </w:r>
          </w:p>
        </w:tc>
        <w:tc>
          <w:tcPr>
            <w:tcW w:w="467" w:type="pct"/>
            <w:vMerge w:val="restart"/>
          </w:tcPr>
          <w:p w14:paraId="6ADF82AE" w14:textId="77777777" w:rsidR="007036AA" w:rsidRPr="005E710D" w:rsidRDefault="007036AA" w:rsidP="00B52293">
            <w:pPr>
              <w:pStyle w:val="Leipteksti"/>
              <w:spacing w:before="60" w:after="0"/>
              <w:rPr>
                <w:rFonts w:asciiTheme="minorHAnsi" w:hAnsiTheme="minorHAnsi" w:cstheme="minorHAnsi"/>
                <w:szCs w:val="22"/>
              </w:rPr>
            </w:pPr>
            <w:r w:rsidRPr="005E710D">
              <w:rPr>
                <w:rFonts w:asciiTheme="minorHAnsi" w:hAnsiTheme="minorHAnsi" w:cstheme="minorHAnsi"/>
                <w:szCs w:val="22"/>
              </w:rPr>
              <w:t>EN ISO 6579-1</w:t>
            </w:r>
          </w:p>
        </w:tc>
        <w:tc>
          <w:tcPr>
            <w:tcW w:w="374" w:type="pct"/>
            <w:vMerge w:val="restart"/>
          </w:tcPr>
          <w:p w14:paraId="1BA5319E" w14:textId="77777777" w:rsidR="007036AA" w:rsidRPr="005E710D" w:rsidRDefault="007036AA" w:rsidP="00B52293">
            <w:pPr>
              <w:pStyle w:val="Leipteksti"/>
              <w:spacing w:before="60" w:after="0"/>
              <w:rPr>
                <w:rFonts w:asciiTheme="minorHAnsi" w:hAnsiTheme="minorHAnsi" w:cstheme="minorHAnsi"/>
                <w:i/>
                <w:szCs w:val="22"/>
              </w:rPr>
            </w:pPr>
            <w:proofErr w:type="spellStart"/>
            <w:r w:rsidRPr="005E710D">
              <w:rPr>
                <w:rFonts w:asciiTheme="minorHAnsi" w:hAnsiTheme="minorHAnsi" w:cstheme="minorHAnsi"/>
                <w:i/>
                <w:szCs w:val="22"/>
              </w:rPr>
              <w:t>Vkp</w:t>
            </w:r>
            <w:proofErr w:type="spellEnd"/>
          </w:p>
        </w:tc>
        <w:tc>
          <w:tcPr>
            <w:tcW w:w="2149" w:type="pct"/>
            <w:gridSpan w:val="5"/>
            <w:tcBorders>
              <w:bottom w:val="single" w:sz="4" w:space="0" w:color="auto"/>
            </w:tcBorders>
          </w:tcPr>
          <w:p w14:paraId="25AA07BC" w14:textId="77777777" w:rsidR="00E4757A" w:rsidRDefault="007036AA" w:rsidP="00B52293">
            <w:pPr>
              <w:pStyle w:val="Leipteksti"/>
              <w:spacing w:after="0"/>
              <w:rPr>
                <w:rFonts w:asciiTheme="minorHAnsi" w:hAnsiTheme="minorHAnsi" w:cstheme="minorHAnsi"/>
                <w:i/>
                <w:szCs w:val="22"/>
              </w:rPr>
            </w:pPr>
            <w:r w:rsidRPr="005E710D">
              <w:rPr>
                <w:rFonts w:asciiTheme="minorHAnsi" w:hAnsiTheme="minorHAnsi" w:cstheme="minorHAnsi"/>
                <w:i/>
                <w:szCs w:val="22"/>
              </w:rPr>
              <w:t>Salmonellavalvontaohjelman piiriin kuuluvasta suomalaisesta</w:t>
            </w:r>
          </w:p>
          <w:p w14:paraId="18D021AB" w14:textId="06F773C5" w:rsidR="007036AA" w:rsidRDefault="007036AA" w:rsidP="00B52293">
            <w:pPr>
              <w:pStyle w:val="Leipteksti"/>
              <w:spacing w:after="0"/>
              <w:rPr>
                <w:rFonts w:asciiTheme="minorHAnsi" w:hAnsiTheme="minorHAnsi" w:cstheme="minorHAnsi"/>
                <w:i/>
                <w:szCs w:val="22"/>
              </w:rPr>
            </w:pPr>
            <w:r w:rsidRPr="005E710D">
              <w:rPr>
                <w:rFonts w:asciiTheme="minorHAnsi" w:hAnsiTheme="minorHAnsi" w:cstheme="minorHAnsi"/>
                <w:i/>
                <w:szCs w:val="22"/>
              </w:rPr>
              <w:t>broilerin, kanan-, kalkkunan-, helmikanan-, ankan- ja hanhenlihasta valmistettava siipikarjanlihavalmiste: ei näytteitä.</w:t>
            </w:r>
          </w:p>
          <w:p w14:paraId="4F49AC41" w14:textId="77777777" w:rsidR="00C302F6" w:rsidRPr="005E710D" w:rsidRDefault="00C302F6" w:rsidP="00B52293">
            <w:pPr>
              <w:pStyle w:val="Leipteksti"/>
              <w:spacing w:after="0"/>
              <w:rPr>
                <w:rFonts w:asciiTheme="minorHAnsi" w:hAnsiTheme="minorHAnsi" w:cstheme="minorHAnsi"/>
                <w:i/>
                <w:szCs w:val="22"/>
              </w:rPr>
            </w:pPr>
          </w:p>
          <w:p w14:paraId="03A85373" w14:textId="77777777" w:rsidR="007036AA" w:rsidRPr="005E710D" w:rsidRDefault="007036AA" w:rsidP="00B52293">
            <w:pPr>
              <w:pStyle w:val="Leipteksti"/>
              <w:spacing w:after="0"/>
              <w:rPr>
                <w:rFonts w:asciiTheme="minorHAnsi" w:hAnsiTheme="minorHAnsi" w:cstheme="minorHAnsi"/>
                <w:i/>
                <w:szCs w:val="22"/>
              </w:rPr>
            </w:pPr>
            <w:r w:rsidRPr="005E710D">
              <w:rPr>
                <w:rFonts w:asciiTheme="minorHAnsi" w:hAnsiTheme="minorHAnsi" w:cstheme="minorHAnsi"/>
                <w:i/>
                <w:szCs w:val="22"/>
              </w:rPr>
              <w:t>Sama koskee käytettäessä broilerin tai kalkkunan lihaa, joka kuuluu Suomen ohjelmaa vastaavan salmonellavalvontaohjelman piiriin (Ruotsi, Tanska (vain broileri), Islanti ja Norja).</w:t>
            </w:r>
          </w:p>
          <w:p w14:paraId="6B960A56" w14:textId="77777777" w:rsidR="007036AA" w:rsidRPr="005E710D" w:rsidRDefault="007036AA" w:rsidP="00B52293">
            <w:pPr>
              <w:pStyle w:val="Leipteksti"/>
              <w:spacing w:before="60" w:after="0"/>
              <w:rPr>
                <w:rFonts w:asciiTheme="minorHAnsi" w:hAnsiTheme="minorHAnsi" w:cstheme="minorHAnsi"/>
                <w:i/>
                <w:szCs w:val="22"/>
              </w:rPr>
            </w:pPr>
            <w:r w:rsidRPr="005E710D">
              <w:rPr>
                <w:rFonts w:asciiTheme="minorHAnsi" w:hAnsiTheme="minorHAnsi" w:cstheme="minorHAnsi"/>
                <w:i/>
                <w:szCs w:val="22"/>
              </w:rPr>
              <w:t>Muuten:</w:t>
            </w:r>
          </w:p>
        </w:tc>
      </w:tr>
      <w:tr w:rsidR="00E4757A" w:rsidRPr="00461FAA" w14:paraId="6D7897CA" w14:textId="77777777" w:rsidTr="00E4757A">
        <w:trPr>
          <w:trHeight w:val="229"/>
        </w:trPr>
        <w:tc>
          <w:tcPr>
            <w:tcW w:w="794" w:type="pct"/>
            <w:vMerge/>
          </w:tcPr>
          <w:p w14:paraId="7EDD3E5D" w14:textId="77777777" w:rsidR="007036AA" w:rsidRPr="005E710D" w:rsidRDefault="007036AA" w:rsidP="00B52293">
            <w:pPr>
              <w:pStyle w:val="Leipteksti"/>
              <w:spacing w:before="60" w:after="0"/>
              <w:rPr>
                <w:rFonts w:asciiTheme="minorHAnsi" w:hAnsiTheme="minorHAnsi" w:cstheme="minorHAnsi"/>
                <w:szCs w:val="22"/>
              </w:rPr>
            </w:pPr>
          </w:p>
        </w:tc>
        <w:tc>
          <w:tcPr>
            <w:tcW w:w="374" w:type="pct"/>
            <w:vMerge/>
          </w:tcPr>
          <w:p w14:paraId="08AE8294" w14:textId="77777777" w:rsidR="007036AA" w:rsidRPr="005E710D" w:rsidRDefault="007036AA" w:rsidP="00B52293">
            <w:pPr>
              <w:pStyle w:val="Leipteksti"/>
              <w:spacing w:before="60" w:after="0"/>
              <w:rPr>
                <w:rFonts w:asciiTheme="minorHAnsi" w:hAnsiTheme="minorHAnsi" w:cstheme="minorHAnsi"/>
                <w:i/>
                <w:szCs w:val="22"/>
              </w:rPr>
            </w:pPr>
          </w:p>
        </w:tc>
        <w:tc>
          <w:tcPr>
            <w:tcW w:w="187" w:type="pct"/>
            <w:vMerge/>
          </w:tcPr>
          <w:p w14:paraId="29D426EF" w14:textId="77777777" w:rsidR="007036AA" w:rsidRPr="005E710D" w:rsidRDefault="007036AA" w:rsidP="00B52293">
            <w:pPr>
              <w:pStyle w:val="Leipteksti"/>
              <w:spacing w:before="60" w:after="0"/>
              <w:jc w:val="center"/>
              <w:rPr>
                <w:rFonts w:asciiTheme="minorHAnsi" w:hAnsiTheme="minorHAnsi" w:cstheme="minorHAnsi"/>
                <w:szCs w:val="22"/>
              </w:rPr>
            </w:pPr>
          </w:p>
        </w:tc>
        <w:tc>
          <w:tcPr>
            <w:tcW w:w="234" w:type="pct"/>
            <w:vMerge/>
          </w:tcPr>
          <w:p w14:paraId="4AE65705" w14:textId="77777777" w:rsidR="007036AA" w:rsidRPr="005E710D" w:rsidRDefault="007036AA" w:rsidP="00B52293">
            <w:pPr>
              <w:pStyle w:val="Leipteksti"/>
              <w:spacing w:before="60" w:after="0"/>
              <w:jc w:val="center"/>
              <w:rPr>
                <w:rFonts w:asciiTheme="minorHAnsi" w:hAnsiTheme="minorHAnsi" w:cstheme="minorHAnsi"/>
                <w:szCs w:val="22"/>
              </w:rPr>
            </w:pPr>
          </w:p>
        </w:tc>
        <w:tc>
          <w:tcPr>
            <w:tcW w:w="421" w:type="pct"/>
            <w:gridSpan w:val="2"/>
            <w:vMerge/>
          </w:tcPr>
          <w:p w14:paraId="01A53D80" w14:textId="77777777" w:rsidR="007036AA" w:rsidRPr="005E710D" w:rsidRDefault="007036AA" w:rsidP="00B52293">
            <w:pPr>
              <w:pStyle w:val="Leipteksti"/>
              <w:spacing w:before="60" w:after="0"/>
              <w:rPr>
                <w:rFonts w:asciiTheme="minorHAnsi" w:hAnsiTheme="minorHAnsi" w:cstheme="minorHAnsi"/>
                <w:szCs w:val="22"/>
              </w:rPr>
            </w:pPr>
          </w:p>
        </w:tc>
        <w:tc>
          <w:tcPr>
            <w:tcW w:w="467" w:type="pct"/>
            <w:vMerge/>
          </w:tcPr>
          <w:p w14:paraId="3B351371" w14:textId="77777777" w:rsidR="007036AA" w:rsidRPr="005E710D" w:rsidRDefault="007036AA" w:rsidP="00B52293">
            <w:pPr>
              <w:pStyle w:val="Leipteksti"/>
              <w:spacing w:before="60" w:after="0"/>
              <w:rPr>
                <w:rFonts w:asciiTheme="minorHAnsi" w:hAnsiTheme="minorHAnsi" w:cstheme="minorHAnsi"/>
                <w:szCs w:val="22"/>
              </w:rPr>
            </w:pPr>
          </w:p>
        </w:tc>
        <w:tc>
          <w:tcPr>
            <w:tcW w:w="374" w:type="pct"/>
            <w:vMerge/>
          </w:tcPr>
          <w:p w14:paraId="7E37BBE0" w14:textId="77777777" w:rsidR="007036AA" w:rsidRPr="005E710D" w:rsidRDefault="007036AA" w:rsidP="00B52293">
            <w:pPr>
              <w:pStyle w:val="Leipteksti"/>
              <w:spacing w:before="60" w:after="0"/>
              <w:rPr>
                <w:rFonts w:asciiTheme="minorHAnsi" w:hAnsiTheme="minorHAnsi" w:cstheme="minorHAnsi"/>
                <w:i/>
                <w:szCs w:val="22"/>
              </w:rPr>
            </w:pPr>
          </w:p>
        </w:tc>
        <w:tc>
          <w:tcPr>
            <w:tcW w:w="700" w:type="pct"/>
            <w:tcBorders>
              <w:top w:val="single" w:sz="4" w:space="0" w:color="auto"/>
              <w:bottom w:val="single" w:sz="4" w:space="0" w:color="auto"/>
            </w:tcBorders>
          </w:tcPr>
          <w:p w14:paraId="3B2F8646" w14:textId="77777777" w:rsidR="007036AA" w:rsidRPr="005E710D" w:rsidDel="00EA475F" w:rsidRDefault="007036AA" w:rsidP="00B52293">
            <w:pPr>
              <w:pStyle w:val="Leipteksti"/>
              <w:spacing w:before="60" w:after="0"/>
              <w:rPr>
                <w:rFonts w:asciiTheme="minorHAnsi" w:hAnsiTheme="minorHAnsi" w:cstheme="minorHAnsi"/>
                <w:i/>
                <w:szCs w:val="22"/>
              </w:rPr>
            </w:pPr>
            <w:r w:rsidRPr="005E710D">
              <w:rPr>
                <w:rFonts w:asciiTheme="minorHAnsi" w:hAnsiTheme="minorHAnsi" w:cstheme="minorHAnsi"/>
                <w:i/>
                <w:szCs w:val="22"/>
              </w:rPr>
              <w:t>4 krt/v</w:t>
            </w:r>
          </w:p>
        </w:tc>
        <w:tc>
          <w:tcPr>
            <w:tcW w:w="748" w:type="pct"/>
            <w:gridSpan w:val="2"/>
            <w:tcBorders>
              <w:top w:val="single" w:sz="4" w:space="0" w:color="auto"/>
              <w:bottom w:val="single" w:sz="4" w:space="0" w:color="auto"/>
            </w:tcBorders>
          </w:tcPr>
          <w:p w14:paraId="293EF5AF" w14:textId="77777777" w:rsidR="007036AA" w:rsidRPr="005E710D" w:rsidDel="00EA475F" w:rsidRDefault="007036AA" w:rsidP="00B52293">
            <w:pPr>
              <w:pStyle w:val="Leipteksti"/>
              <w:spacing w:before="60" w:after="0"/>
              <w:rPr>
                <w:rFonts w:asciiTheme="minorHAnsi" w:hAnsiTheme="minorHAnsi" w:cstheme="minorHAnsi"/>
                <w:i/>
                <w:szCs w:val="22"/>
              </w:rPr>
            </w:pPr>
            <w:r w:rsidRPr="005E710D">
              <w:rPr>
                <w:rFonts w:asciiTheme="minorHAnsi" w:hAnsiTheme="minorHAnsi" w:cstheme="minorHAnsi"/>
                <w:i/>
                <w:szCs w:val="22"/>
              </w:rPr>
              <w:t>8 krt/v</w:t>
            </w:r>
          </w:p>
        </w:tc>
        <w:tc>
          <w:tcPr>
            <w:tcW w:w="701" w:type="pct"/>
            <w:gridSpan w:val="2"/>
            <w:tcBorders>
              <w:top w:val="single" w:sz="4" w:space="0" w:color="auto"/>
              <w:bottom w:val="single" w:sz="4" w:space="0" w:color="auto"/>
            </w:tcBorders>
          </w:tcPr>
          <w:p w14:paraId="6F6414A3" w14:textId="77777777" w:rsidR="007036AA" w:rsidRPr="005E710D" w:rsidDel="00EA475F" w:rsidRDefault="007036AA" w:rsidP="00B52293">
            <w:pPr>
              <w:pStyle w:val="Leipteksti"/>
              <w:spacing w:before="60" w:after="0"/>
              <w:rPr>
                <w:rFonts w:asciiTheme="minorHAnsi" w:hAnsiTheme="minorHAnsi" w:cstheme="minorHAnsi"/>
                <w:i/>
                <w:szCs w:val="22"/>
              </w:rPr>
            </w:pPr>
            <w:r w:rsidRPr="005E710D">
              <w:rPr>
                <w:rFonts w:asciiTheme="minorHAnsi" w:hAnsiTheme="minorHAnsi" w:cstheme="minorHAnsi"/>
                <w:i/>
                <w:szCs w:val="22"/>
              </w:rPr>
              <w:t>10 krt/kk</w:t>
            </w:r>
          </w:p>
        </w:tc>
      </w:tr>
    </w:tbl>
    <w:p w14:paraId="466413D9" w14:textId="77777777" w:rsidR="007036AA" w:rsidRPr="007E5184" w:rsidRDefault="007036AA" w:rsidP="007036AA">
      <w:pPr>
        <w:pStyle w:val="Leipteksti"/>
        <w:spacing w:after="0"/>
        <w:ind w:left="720"/>
        <w:rPr>
          <w:rFonts w:asciiTheme="minorHAnsi" w:hAnsiTheme="minorHAnsi" w:cstheme="minorHAnsi"/>
          <w:sz w:val="24"/>
          <w:szCs w:val="24"/>
        </w:rPr>
      </w:pPr>
    </w:p>
    <w:p w14:paraId="66DB1BC0" w14:textId="77777777" w:rsidR="007E5184" w:rsidRDefault="007E5184" w:rsidP="00047BC9">
      <w:pPr>
        <w:pStyle w:val="Leipteksti"/>
        <w:spacing w:before="60" w:after="0"/>
        <w:rPr>
          <w:rFonts w:asciiTheme="minorHAnsi" w:hAnsiTheme="minorHAnsi" w:cstheme="minorHAnsi"/>
          <w:sz w:val="18"/>
          <w:szCs w:val="18"/>
        </w:rPr>
        <w:sectPr w:rsidR="007E5184" w:rsidSect="008E72DE">
          <w:headerReference w:type="default" r:id="rId12"/>
          <w:pgSz w:w="16854" w:h="11918" w:orient="landscape"/>
          <w:pgMar w:top="1440" w:right="1077" w:bottom="993" w:left="1077" w:header="680" w:footer="340" w:gutter="0"/>
          <w:cols w:space="708"/>
          <w:noEndnote/>
          <w:docGrid w:linePitch="299"/>
        </w:sectPr>
      </w:pPr>
    </w:p>
    <w:p w14:paraId="49EFA637" w14:textId="77777777" w:rsidR="007036AA" w:rsidRDefault="007036AA" w:rsidP="00047BC9">
      <w:pPr>
        <w:pStyle w:val="Leipteksti"/>
        <w:spacing w:before="60" w:after="0"/>
        <w:rPr>
          <w:rFonts w:asciiTheme="minorHAnsi"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0"/>
        <w:gridCol w:w="1278"/>
        <w:gridCol w:w="849"/>
        <w:gridCol w:w="708"/>
        <w:gridCol w:w="852"/>
        <w:gridCol w:w="849"/>
        <w:gridCol w:w="1275"/>
        <w:gridCol w:w="1278"/>
        <w:gridCol w:w="2127"/>
        <w:gridCol w:w="1134"/>
        <w:gridCol w:w="1510"/>
      </w:tblGrid>
      <w:tr w:rsidR="00B54CC6" w:rsidRPr="00B54CC6" w14:paraId="18CE18D7" w14:textId="77777777" w:rsidTr="00051A70">
        <w:trPr>
          <w:trHeight w:val="699"/>
        </w:trPr>
        <w:tc>
          <w:tcPr>
            <w:tcW w:w="963" w:type="pct"/>
            <w:vMerge w:val="restart"/>
            <w:shd w:val="clear" w:color="auto" w:fill="F8DEDB"/>
          </w:tcPr>
          <w:p w14:paraId="16188526" w14:textId="5D704C04" w:rsidR="004F32A3" w:rsidRPr="00B54CC6" w:rsidRDefault="004F32A3" w:rsidP="00CD6817">
            <w:pPr>
              <w:pStyle w:val="Leipteksti"/>
              <w:spacing w:before="60" w:after="0"/>
              <w:rPr>
                <w:rFonts w:asciiTheme="minorHAnsi" w:hAnsiTheme="minorHAnsi" w:cstheme="minorHAnsi"/>
                <w:szCs w:val="22"/>
              </w:rPr>
            </w:pPr>
            <w:r w:rsidRPr="00B54CC6">
              <w:rPr>
                <w:rFonts w:asciiTheme="minorHAnsi" w:hAnsiTheme="minorHAnsi" w:cstheme="minorHAnsi"/>
                <w:szCs w:val="22"/>
              </w:rPr>
              <w:t>Elintarvikeluokka</w:t>
            </w:r>
          </w:p>
          <w:p w14:paraId="45B8BBC0" w14:textId="77777777" w:rsidR="004F32A3" w:rsidRPr="00B54CC6" w:rsidRDefault="004F32A3" w:rsidP="00CD6817">
            <w:pPr>
              <w:pStyle w:val="Leipteksti"/>
              <w:spacing w:before="60" w:after="0"/>
              <w:rPr>
                <w:rFonts w:asciiTheme="minorHAnsi" w:hAnsiTheme="minorHAnsi" w:cstheme="minorHAnsi"/>
                <w:szCs w:val="22"/>
              </w:rPr>
            </w:pPr>
          </w:p>
          <w:p w14:paraId="427A07DC" w14:textId="77777777" w:rsidR="00051A70" w:rsidRDefault="004F32A3" w:rsidP="00CD6817">
            <w:pPr>
              <w:pStyle w:val="Leipteksti"/>
              <w:spacing w:before="60" w:after="0"/>
              <w:rPr>
                <w:rFonts w:asciiTheme="minorHAnsi" w:hAnsiTheme="minorHAnsi" w:cstheme="minorHAnsi"/>
                <w:b/>
                <w:szCs w:val="22"/>
              </w:rPr>
            </w:pPr>
            <w:r w:rsidRPr="00B54CC6">
              <w:rPr>
                <w:rFonts w:asciiTheme="minorHAnsi" w:hAnsiTheme="minorHAnsi" w:cstheme="minorHAnsi"/>
                <w:szCs w:val="22"/>
              </w:rPr>
              <w:t xml:space="preserve">Tässä tarkoitetaan </w:t>
            </w:r>
            <w:r w:rsidRPr="00B54CC6">
              <w:rPr>
                <w:rFonts w:asciiTheme="minorHAnsi" w:hAnsiTheme="minorHAnsi" w:cstheme="minorHAnsi"/>
                <w:b/>
                <w:szCs w:val="22"/>
              </w:rPr>
              <w:t xml:space="preserve">näytteenottokohteessa valmistettuja tuotteita, jotka myydään </w:t>
            </w:r>
          </w:p>
          <w:p w14:paraId="5B079063" w14:textId="55052C1C" w:rsidR="004F32A3" w:rsidRPr="00B54CC6" w:rsidRDefault="004F32A3" w:rsidP="00CD6817">
            <w:pPr>
              <w:pStyle w:val="Leipteksti"/>
              <w:spacing w:before="60" w:after="0"/>
              <w:rPr>
                <w:rFonts w:asciiTheme="minorHAnsi" w:hAnsiTheme="minorHAnsi" w:cstheme="minorHAnsi"/>
                <w:i/>
                <w:szCs w:val="22"/>
              </w:rPr>
            </w:pPr>
            <w:r w:rsidRPr="00B54CC6">
              <w:rPr>
                <w:rFonts w:asciiTheme="minorHAnsi" w:hAnsiTheme="minorHAnsi" w:cstheme="minorHAnsi"/>
                <w:b/>
                <w:szCs w:val="22"/>
              </w:rPr>
              <w:t>sellaisenaan</w:t>
            </w:r>
          </w:p>
        </w:tc>
        <w:tc>
          <w:tcPr>
            <w:tcW w:w="435" w:type="pct"/>
            <w:vMerge w:val="restart"/>
            <w:shd w:val="clear" w:color="auto" w:fill="F8DEDB"/>
          </w:tcPr>
          <w:p w14:paraId="4C340F95" w14:textId="77777777" w:rsidR="00B54CC6" w:rsidRDefault="004F32A3" w:rsidP="001E57C1">
            <w:pPr>
              <w:pStyle w:val="Leipteksti"/>
              <w:spacing w:after="0"/>
              <w:rPr>
                <w:rFonts w:asciiTheme="minorHAnsi" w:hAnsiTheme="minorHAnsi" w:cstheme="minorHAnsi"/>
                <w:szCs w:val="22"/>
              </w:rPr>
            </w:pPr>
            <w:r w:rsidRPr="00B54CC6">
              <w:rPr>
                <w:rFonts w:asciiTheme="minorHAnsi" w:hAnsiTheme="minorHAnsi" w:cstheme="minorHAnsi"/>
                <w:szCs w:val="22"/>
              </w:rPr>
              <w:t>Mikro-</w:t>
            </w:r>
          </w:p>
          <w:p w14:paraId="4C3B056C" w14:textId="0169A037" w:rsidR="004F32A3" w:rsidRPr="00B54CC6" w:rsidRDefault="004F32A3" w:rsidP="001E57C1">
            <w:pPr>
              <w:pStyle w:val="Leipteksti"/>
              <w:spacing w:after="0"/>
              <w:rPr>
                <w:rFonts w:asciiTheme="minorHAnsi" w:hAnsiTheme="minorHAnsi" w:cstheme="minorHAnsi"/>
                <w:i/>
                <w:szCs w:val="22"/>
              </w:rPr>
            </w:pPr>
            <w:r w:rsidRPr="00B54CC6">
              <w:rPr>
                <w:rFonts w:asciiTheme="minorHAnsi" w:hAnsiTheme="minorHAnsi" w:cstheme="minorHAnsi"/>
                <w:szCs w:val="22"/>
              </w:rPr>
              <w:t>organismit</w:t>
            </w:r>
          </w:p>
        </w:tc>
        <w:tc>
          <w:tcPr>
            <w:tcW w:w="530" w:type="pct"/>
            <w:gridSpan w:val="2"/>
            <w:shd w:val="clear" w:color="auto" w:fill="F8DEDB"/>
          </w:tcPr>
          <w:p w14:paraId="0F4BE9D0" w14:textId="47C88D9E" w:rsidR="004F32A3" w:rsidRPr="00B54CC6" w:rsidRDefault="004F32A3" w:rsidP="001E57C1">
            <w:pPr>
              <w:pStyle w:val="Leipteksti"/>
              <w:spacing w:before="60" w:after="0"/>
              <w:rPr>
                <w:rFonts w:asciiTheme="minorHAnsi" w:hAnsiTheme="minorHAnsi" w:cstheme="minorHAnsi"/>
                <w:szCs w:val="22"/>
              </w:rPr>
            </w:pPr>
            <w:r w:rsidRPr="00B54CC6">
              <w:rPr>
                <w:rFonts w:asciiTheme="minorHAnsi" w:hAnsiTheme="minorHAnsi" w:cstheme="minorHAnsi"/>
                <w:szCs w:val="22"/>
              </w:rPr>
              <w:t xml:space="preserve">Näytteenottosuunnitelma </w:t>
            </w:r>
            <w:r w:rsidRPr="00B54CC6">
              <w:rPr>
                <w:rFonts w:asciiTheme="minorHAnsi" w:hAnsiTheme="minorHAnsi" w:cstheme="minorHAnsi"/>
                <w:szCs w:val="22"/>
                <w:vertAlign w:val="superscript"/>
              </w:rPr>
              <w:t>1</w:t>
            </w:r>
          </w:p>
        </w:tc>
        <w:tc>
          <w:tcPr>
            <w:tcW w:w="579" w:type="pct"/>
            <w:gridSpan w:val="2"/>
            <w:shd w:val="clear" w:color="auto" w:fill="F8DEDB"/>
          </w:tcPr>
          <w:p w14:paraId="6E55816A" w14:textId="77777777" w:rsidR="004F32A3" w:rsidRPr="00B54CC6" w:rsidRDefault="004F32A3" w:rsidP="00CD6817">
            <w:pPr>
              <w:pStyle w:val="Leipteksti"/>
              <w:spacing w:before="60" w:after="0"/>
              <w:rPr>
                <w:rFonts w:asciiTheme="minorHAnsi" w:hAnsiTheme="minorHAnsi" w:cstheme="minorHAnsi"/>
                <w:szCs w:val="22"/>
              </w:rPr>
            </w:pPr>
            <w:r w:rsidRPr="00B54CC6">
              <w:rPr>
                <w:rFonts w:asciiTheme="minorHAnsi" w:hAnsiTheme="minorHAnsi" w:cstheme="minorHAnsi"/>
                <w:szCs w:val="22"/>
              </w:rPr>
              <w:t xml:space="preserve">Rajat </w:t>
            </w:r>
            <w:r w:rsidRPr="00B54CC6">
              <w:rPr>
                <w:rFonts w:asciiTheme="minorHAnsi" w:hAnsiTheme="minorHAnsi" w:cstheme="minorHAnsi"/>
                <w:szCs w:val="22"/>
                <w:vertAlign w:val="superscript"/>
              </w:rPr>
              <w:t>2)</w:t>
            </w:r>
          </w:p>
        </w:tc>
        <w:tc>
          <w:tcPr>
            <w:tcW w:w="434" w:type="pct"/>
            <w:vMerge w:val="restart"/>
            <w:shd w:val="clear" w:color="auto" w:fill="F8DEDB"/>
          </w:tcPr>
          <w:p w14:paraId="195A155F" w14:textId="77777777" w:rsidR="00B54CC6" w:rsidRDefault="004F32A3" w:rsidP="00B54CC6">
            <w:pPr>
              <w:pStyle w:val="Leipteksti"/>
              <w:spacing w:after="0"/>
              <w:rPr>
                <w:rFonts w:asciiTheme="minorHAnsi" w:hAnsiTheme="minorHAnsi" w:cstheme="minorHAnsi"/>
                <w:szCs w:val="22"/>
              </w:rPr>
            </w:pPr>
            <w:r w:rsidRPr="00B54CC6">
              <w:rPr>
                <w:rFonts w:asciiTheme="minorHAnsi" w:hAnsiTheme="minorHAnsi" w:cstheme="minorHAnsi"/>
                <w:szCs w:val="22"/>
              </w:rPr>
              <w:t>Analyyttinen vertailu</w:t>
            </w:r>
            <w:r w:rsidR="00B54CC6">
              <w:rPr>
                <w:rFonts w:asciiTheme="minorHAnsi" w:hAnsiTheme="minorHAnsi" w:cstheme="minorHAnsi"/>
                <w:szCs w:val="22"/>
              </w:rPr>
              <w:t>-</w:t>
            </w:r>
          </w:p>
          <w:p w14:paraId="6152A9D4" w14:textId="79C1F89B" w:rsidR="004F32A3" w:rsidRPr="00B54CC6" w:rsidRDefault="004F32A3" w:rsidP="00B54CC6">
            <w:pPr>
              <w:pStyle w:val="Leipteksti"/>
              <w:spacing w:after="0"/>
              <w:rPr>
                <w:rFonts w:asciiTheme="minorHAnsi" w:hAnsiTheme="minorHAnsi" w:cstheme="minorHAnsi"/>
                <w:szCs w:val="22"/>
              </w:rPr>
            </w:pPr>
            <w:r w:rsidRPr="00B54CC6">
              <w:rPr>
                <w:rFonts w:asciiTheme="minorHAnsi" w:hAnsiTheme="minorHAnsi" w:cstheme="minorHAnsi"/>
                <w:szCs w:val="22"/>
              </w:rPr>
              <w:t xml:space="preserve">menetelmä </w:t>
            </w:r>
            <w:r w:rsidRPr="00B54CC6">
              <w:rPr>
                <w:rFonts w:asciiTheme="minorHAnsi" w:hAnsiTheme="minorHAnsi" w:cstheme="minorHAnsi"/>
                <w:szCs w:val="22"/>
                <w:vertAlign w:val="superscript"/>
              </w:rPr>
              <w:t>3</w:t>
            </w:r>
          </w:p>
        </w:tc>
        <w:tc>
          <w:tcPr>
            <w:tcW w:w="435" w:type="pct"/>
            <w:vMerge w:val="restart"/>
            <w:shd w:val="clear" w:color="auto" w:fill="F8DEDB"/>
          </w:tcPr>
          <w:p w14:paraId="5B546CF6" w14:textId="77777777" w:rsidR="001E57C1" w:rsidRDefault="00987FE7" w:rsidP="001E57C1">
            <w:pPr>
              <w:pStyle w:val="Leipteksti"/>
              <w:spacing w:after="0"/>
              <w:rPr>
                <w:rFonts w:asciiTheme="minorHAnsi" w:hAnsiTheme="minorHAnsi" w:cstheme="minorHAnsi"/>
                <w:szCs w:val="22"/>
              </w:rPr>
            </w:pPr>
            <w:r w:rsidRPr="00B54CC6">
              <w:rPr>
                <w:rFonts w:asciiTheme="minorHAnsi" w:hAnsiTheme="minorHAnsi" w:cstheme="minorHAnsi"/>
                <w:szCs w:val="22"/>
              </w:rPr>
              <w:t xml:space="preserve">Vaatimuksen </w:t>
            </w:r>
            <w:proofErr w:type="spellStart"/>
            <w:r w:rsidRPr="00B54CC6">
              <w:rPr>
                <w:rFonts w:asciiTheme="minorHAnsi" w:hAnsiTheme="minorHAnsi" w:cstheme="minorHAnsi"/>
                <w:szCs w:val="22"/>
              </w:rPr>
              <w:t>soveltamis</w:t>
            </w:r>
            <w:proofErr w:type="spellEnd"/>
          </w:p>
          <w:p w14:paraId="3B4A20A1" w14:textId="189305DB" w:rsidR="004F32A3" w:rsidRPr="00B54CC6" w:rsidRDefault="00987FE7" w:rsidP="001E57C1">
            <w:pPr>
              <w:pStyle w:val="Leipteksti"/>
              <w:spacing w:after="0"/>
              <w:rPr>
                <w:rFonts w:asciiTheme="minorHAnsi" w:hAnsiTheme="minorHAnsi" w:cstheme="minorHAnsi"/>
                <w:szCs w:val="22"/>
              </w:rPr>
            </w:pPr>
            <w:r w:rsidRPr="00B54CC6">
              <w:rPr>
                <w:rFonts w:asciiTheme="minorHAnsi" w:hAnsiTheme="minorHAnsi" w:cstheme="minorHAnsi"/>
                <w:szCs w:val="22"/>
              </w:rPr>
              <w:t>vaihe</w:t>
            </w:r>
          </w:p>
        </w:tc>
        <w:tc>
          <w:tcPr>
            <w:tcW w:w="1624" w:type="pct"/>
            <w:gridSpan w:val="3"/>
            <w:shd w:val="clear" w:color="auto" w:fill="F8DEDB"/>
          </w:tcPr>
          <w:p w14:paraId="6AB744DD" w14:textId="77777777" w:rsidR="00B54CC6" w:rsidRDefault="004F32A3" w:rsidP="00B54CC6">
            <w:pPr>
              <w:pStyle w:val="Leipteksti"/>
              <w:spacing w:after="0"/>
              <w:rPr>
                <w:rFonts w:asciiTheme="minorHAnsi" w:hAnsiTheme="minorHAnsi" w:cstheme="minorHAnsi"/>
                <w:i/>
                <w:szCs w:val="22"/>
              </w:rPr>
            </w:pPr>
            <w:r w:rsidRPr="00B54CC6">
              <w:rPr>
                <w:rFonts w:asciiTheme="minorHAnsi" w:hAnsiTheme="minorHAnsi" w:cstheme="minorHAnsi"/>
                <w:i/>
                <w:szCs w:val="22"/>
              </w:rPr>
              <w:t xml:space="preserve">Suositeltu näytteenottotiheys, sovelletaan </w:t>
            </w:r>
          </w:p>
          <w:p w14:paraId="25D28892" w14:textId="35892E05" w:rsidR="004F32A3" w:rsidRPr="00B54CC6" w:rsidRDefault="004F32A3" w:rsidP="00B54CC6">
            <w:pPr>
              <w:pStyle w:val="Leipteksti"/>
              <w:spacing w:after="0"/>
              <w:rPr>
                <w:rFonts w:asciiTheme="minorHAnsi" w:hAnsiTheme="minorHAnsi" w:cstheme="minorHAnsi"/>
                <w:i/>
                <w:szCs w:val="22"/>
              </w:rPr>
            </w:pPr>
            <w:r w:rsidRPr="00B54CC6">
              <w:rPr>
                <w:rFonts w:asciiTheme="minorHAnsi" w:hAnsiTheme="minorHAnsi" w:cstheme="minorHAnsi"/>
                <w:i/>
                <w:szCs w:val="22"/>
              </w:rPr>
              <w:t>tuotantomäärän ja riskin mukaan.</w:t>
            </w:r>
            <w:r w:rsidRPr="00B54CC6">
              <w:rPr>
                <w:rFonts w:asciiTheme="minorHAnsi" w:hAnsiTheme="minorHAnsi" w:cstheme="minorHAnsi"/>
                <w:i/>
                <w:szCs w:val="22"/>
              </w:rPr>
              <w:br/>
              <w:t>krt = kertaa, v = vuosi</w:t>
            </w:r>
          </w:p>
        </w:tc>
      </w:tr>
      <w:tr w:rsidR="00051A70" w:rsidRPr="00B54CC6" w14:paraId="0AC0E178" w14:textId="77777777" w:rsidTr="00051A70">
        <w:trPr>
          <w:trHeight w:val="425"/>
        </w:trPr>
        <w:tc>
          <w:tcPr>
            <w:tcW w:w="963" w:type="pct"/>
            <w:vMerge/>
            <w:shd w:val="clear" w:color="auto" w:fill="F8DEDB"/>
            <w:vAlign w:val="center"/>
          </w:tcPr>
          <w:p w14:paraId="359BB4BE" w14:textId="77777777" w:rsidR="00B54CC6" w:rsidRPr="00B54CC6" w:rsidDel="00C32E4A" w:rsidRDefault="00B54CC6" w:rsidP="00CD6817">
            <w:pPr>
              <w:pStyle w:val="Leipteksti"/>
              <w:spacing w:before="60" w:after="0"/>
              <w:rPr>
                <w:rFonts w:asciiTheme="minorHAnsi" w:hAnsiTheme="minorHAnsi" w:cstheme="minorHAnsi"/>
                <w:szCs w:val="22"/>
              </w:rPr>
            </w:pPr>
          </w:p>
        </w:tc>
        <w:tc>
          <w:tcPr>
            <w:tcW w:w="435" w:type="pct"/>
            <w:vMerge/>
            <w:shd w:val="clear" w:color="auto" w:fill="F8DEDB"/>
            <w:vAlign w:val="center"/>
          </w:tcPr>
          <w:p w14:paraId="31719F30" w14:textId="77777777" w:rsidR="00B54CC6" w:rsidRPr="00B54CC6" w:rsidDel="00C32E4A" w:rsidRDefault="00B54CC6" w:rsidP="00CD6817">
            <w:pPr>
              <w:pStyle w:val="Leipteksti"/>
              <w:spacing w:before="60" w:after="0"/>
              <w:rPr>
                <w:rFonts w:asciiTheme="minorHAnsi" w:hAnsiTheme="minorHAnsi" w:cstheme="minorHAnsi"/>
                <w:i/>
                <w:szCs w:val="22"/>
              </w:rPr>
            </w:pPr>
          </w:p>
        </w:tc>
        <w:tc>
          <w:tcPr>
            <w:tcW w:w="289" w:type="pct"/>
            <w:shd w:val="clear" w:color="auto" w:fill="F8DEDB"/>
            <w:vAlign w:val="center"/>
          </w:tcPr>
          <w:p w14:paraId="2174B77A" w14:textId="77777777" w:rsidR="00B54CC6" w:rsidRPr="00B54CC6" w:rsidDel="00C32E4A" w:rsidRDefault="00B54CC6" w:rsidP="00CD6817">
            <w:pPr>
              <w:pStyle w:val="Leipteksti"/>
              <w:spacing w:before="60" w:after="0"/>
              <w:jc w:val="center"/>
              <w:rPr>
                <w:rFonts w:asciiTheme="minorHAnsi" w:hAnsiTheme="minorHAnsi" w:cstheme="minorHAnsi"/>
                <w:szCs w:val="22"/>
              </w:rPr>
            </w:pPr>
            <w:r w:rsidRPr="00B54CC6">
              <w:rPr>
                <w:rFonts w:asciiTheme="minorHAnsi" w:hAnsiTheme="minorHAnsi" w:cstheme="minorHAnsi"/>
                <w:szCs w:val="22"/>
              </w:rPr>
              <w:t>n</w:t>
            </w:r>
          </w:p>
        </w:tc>
        <w:tc>
          <w:tcPr>
            <w:tcW w:w="241" w:type="pct"/>
            <w:shd w:val="clear" w:color="auto" w:fill="F8DEDB"/>
            <w:vAlign w:val="center"/>
          </w:tcPr>
          <w:p w14:paraId="3D1693F2" w14:textId="0A7E1192" w:rsidR="00B54CC6" w:rsidRPr="00B54CC6" w:rsidDel="00C32E4A" w:rsidRDefault="00B54CC6" w:rsidP="00CD6817">
            <w:pPr>
              <w:pStyle w:val="Leipteksti"/>
              <w:spacing w:before="60" w:after="0"/>
              <w:jc w:val="center"/>
              <w:rPr>
                <w:rFonts w:asciiTheme="minorHAnsi" w:hAnsiTheme="minorHAnsi" w:cstheme="minorHAnsi"/>
                <w:szCs w:val="22"/>
              </w:rPr>
            </w:pPr>
            <w:r w:rsidRPr="00B54CC6">
              <w:rPr>
                <w:rFonts w:asciiTheme="minorHAnsi" w:hAnsiTheme="minorHAnsi" w:cstheme="minorHAnsi"/>
                <w:szCs w:val="22"/>
              </w:rPr>
              <w:t>c</w:t>
            </w:r>
          </w:p>
        </w:tc>
        <w:tc>
          <w:tcPr>
            <w:tcW w:w="290" w:type="pct"/>
            <w:shd w:val="clear" w:color="auto" w:fill="F8DEDB"/>
            <w:vAlign w:val="center"/>
          </w:tcPr>
          <w:p w14:paraId="67A08B59" w14:textId="77777777" w:rsidR="00B54CC6" w:rsidRPr="00B54CC6" w:rsidDel="00C32E4A" w:rsidRDefault="00B54CC6" w:rsidP="00CD6817">
            <w:pPr>
              <w:pStyle w:val="Leipteksti"/>
              <w:spacing w:before="60" w:after="0"/>
              <w:jc w:val="center"/>
              <w:rPr>
                <w:rFonts w:asciiTheme="minorHAnsi" w:hAnsiTheme="minorHAnsi" w:cstheme="minorHAnsi"/>
                <w:szCs w:val="22"/>
              </w:rPr>
            </w:pPr>
            <w:r w:rsidRPr="00B54CC6">
              <w:rPr>
                <w:rFonts w:asciiTheme="minorHAnsi" w:hAnsiTheme="minorHAnsi" w:cstheme="minorHAnsi"/>
                <w:szCs w:val="22"/>
              </w:rPr>
              <w:t>m</w:t>
            </w:r>
          </w:p>
        </w:tc>
        <w:tc>
          <w:tcPr>
            <w:tcW w:w="289" w:type="pct"/>
            <w:shd w:val="clear" w:color="auto" w:fill="F8DEDB"/>
            <w:vAlign w:val="center"/>
          </w:tcPr>
          <w:p w14:paraId="12568B65" w14:textId="42919F7E" w:rsidR="00B54CC6" w:rsidRPr="00B54CC6" w:rsidDel="00C32E4A" w:rsidRDefault="00B54CC6" w:rsidP="00CD6817">
            <w:pPr>
              <w:pStyle w:val="Leipteksti"/>
              <w:spacing w:before="60" w:after="0"/>
              <w:jc w:val="center"/>
              <w:rPr>
                <w:rFonts w:asciiTheme="minorHAnsi" w:hAnsiTheme="minorHAnsi" w:cstheme="minorHAnsi"/>
                <w:szCs w:val="22"/>
              </w:rPr>
            </w:pPr>
            <w:r w:rsidRPr="00B54CC6">
              <w:rPr>
                <w:rFonts w:asciiTheme="minorHAnsi" w:hAnsiTheme="minorHAnsi" w:cstheme="minorHAnsi"/>
                <w:szCs w:val="22"/>
              </w:rPr>
              <w:t>M</w:t>
            </w:r>
          </w:p>
        </w:tc>
        <w:tc>
          <w:tcPr>
            <w:tcW w:w="434" w:type="pct"/>
            <w:vMerge/>
            <w:shd w:val="clear" w:color="auto" w:fill="F8DEDB"/>
            <w:vAlign w:val="center"/>
          </w:tcPr>
          <w:p w14:paraId="1D2E5F0F" w14:textId="77777777" w:rsidR="00B54CC6" w:rsidRPr="00B54CC6" w:rsidDel="00C32E4A" w:rsidRDefault="00B54CC6" w:rsidP="00CD6817">
            <w:pPr>
              <w:pStyle w:val="Leipteksti"/>
              <w:spacing w:before="60" w:after="0"/>
              <w:jc w:val="center"/>
              <w:rPr>
                <w:rFonts w:asciiTheme="minorHAnsi" w:hAnsiTheme="minorHAnsi" w:cstheme="minorHAnsi"/>
                <w:szCs w:val="22"/>
              </w:rPr>
            </w:pPr>
          </w:p>
        </w:tc>
        <w:tc>
          <w:tcPr>
            <w:tcW w:w="435" w:type="pct"/>
            <w:vMerge/>
            <w:shd w:val="clear" w:color="auto" w:fill="F8DEDB"/>
            <w:vAlign w:val="center"/>
          </w:tcPr>
          <w:p w14:paraId="1701933A" w14:textId="77777777" w:rsidR="00B54CC6" w:rsidRPr="00B54CC6" w:rsidDel="009C766B" w:rsidRDefault="00B54CC6" w:rsidP="00CD6817">
            <w:pPr>
              <w:pStyle w:val="Leipteksti"/>
              <w:spacing w:before="60" w:after="0"/>
              <w:jc w:val="center"/>
              <w:rPr>
                <w:rFonts w:asciiTheme="minorHAnsi" w:hAnsiTheme="minorHAnsi" w:cstheme="minorHAnsi"/>
                <w:szCs w:val="22"/>
              </w:rPr>
            </w:pPr>
          </w:p>
        </w:tc>
        <w:tc>
          <w:tcPr>
            <w:tcW w:w="724" w:type="pct"/>
            <w:shd w:val="clear" w:color="auto" w:fill="F8DEDB"/>
            <w:vAlign w:val="center"/>
          </w:tcPr>
          <w:p w14:paraId="3279C434" w14:textId="77777777" w:rsidR="00B54CC6" w:rsidRPr="00B54CC6" w:rsidDel="00332B62"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szCs w:val="22"/>
              </w:rPr>
              <w:t>&lt; 10 000 kg</w:t>
            </w:r>
          </w:p>
        </w:tc>
        <w:tc>
          <w:tcPr>
            <w:tcW w:w="386" w:type="pct"/>
            <w:tcBorders>
              <w:top w:val="nil"/>
              <w:bottom w:val="single" w:sz="4" w:space="0" w:color="auto"/>
            </w:tcBorders>
            <w:shd w:val="clear" w:color="auto" w:fill="F8DEDB"/>
            <w:vAlign w:val="center"/>
          </w:tcPr>
          <w:p w14:paraId="0468D836" w14:textId="77777777" w:rsidR="00B54CC6" w:rsidRPr="00B54CC6" w:rsidDel="00332B62" w:rsidRDefault="00B54CC6" w:rsidP="00CD6817">
            <w:pPr>
              <w:pStyle w:val="Leipteksti"/>
              <w:spacing w:before="60" w:after="0"/>
              <w:rPr>
                <w:rFonts w:asciiTheme="minorHAnsi" w:hAnsiTheme="minorHAnsi" w:cstheme="minorHAnsi"/>
                <w:i/>
                <w:szCs w:val="22"/>
              </w:rPr>
            </w:pPr>
            <w:proofErr w:type="gramStart"/>
            <w:r w:rsidRPr="00B54CC6">
              <w:rPr>
                <w:rFonts w:asciiTheme="minorHAnsi" w:hAnsiTheme="minorHAnsi" w:cstheme="minorHAnsi"/>
                <w:i/>
                <w:szCs w:val="22"/>
              </w:rPr>
              <w:t>10 000-100 000</w:t>
            </w:r>
            <w:proofErr w:type="gramEnd"/>
            <w:r w:rsidRPr="00B54CC6">
              <w:rPr>
                <w:rFonts w:asciiTheme="minorHAnsi" w:hAnsiTheme="minorHAnsi" w:cstheme="minorHAnsi"/>
                <w:i/>
                <w:szCs w:val="22"/>
              </w:rPr>
              <w:t xml:space="preserve"> kg</w:t>
            </w:r>
          </w:p>
        </w:tc>
        <w:tc>
          <w:tcPr>
            <w:tcW w:w="514" w:type="pct"/>
            <w:tcBorders>
              <w:top w:val="nil"/>
              <w:bottom w:val="single" w:sz="4" w:space="0" w:color="auto"/>
            </w:tcBorders>
            <w:shd w:val="clear" w:color="auto" w:fill="F8DEDB"/>
            <w:vAlign w:val="center"/>
          </w:tcPr>
          <w:p w14:paraId="453B3083" w14:textId="77777777"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i/>
                <w:szCs w:val="22"/>
              </w:rPr>
              <w:t>yli 100 000 kg</w:t>
            </w:r>
          </w:p>
        </w:tc>
      </w:tr>
      <w:tr w:rsidR="00051A70" w:rsidRPr="00B54CC6" w14:paraId="562F369B" w14:textId="77777777" w:rsidTr="00051A70">
        <w:trPr>
          <w:trHeight w:val="679"/>
        </w:trPr>
        <w:tc>
          <w:tcPr>
            <w:tcW w:w="963" w:type="pct"/>
            <w:tcBorders>
              <w:top w:val="nil"/>
            </w:tcBorders>
            <w:shd w:val="clear" w:color="auto" w:fill="FFFFFF" w:themeFill="background1"/>
          </w:tcPr>
          <w:p w14:paraId="24965DD6" w14:textId="28419B2C"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szCs w:val="22"/>
              </w:rPr>
              <w:t xml:space="preserve">2.1.6. Jauheliha, kun myyntiaika (käyttöaika) </w:t>
            </w:r>
            <w:r w:rsidR="000F5992">
              <w:rPr>
                <w:rFonts w:asciiTheme="minorHAnsi" w:hAnsiTheme="minorHAnsi" w:cstheme="minorHAnsi"/>
                <w:szCs w:val="22"/>
              </w:rPr>
              <w:t xml:space="preserve">jauhamishetkestä </w:t>
            </w:r>
            <w:r w:rsidRPr="00B54CC6">
              <w:rPr>
                <w:rFonts w:asciiTheme="minorHAnsi" w:hAnsiTheme="minorHAnsi" w:cstheme="minorHAnsi"/>
                <w:szCs w:val="22"/>
              </w:rPr>
              <w:t>on 24 h tai enemmän</w:t>
            </w:r>
          </w:p>
        </w:tc>
        <w:tc>
          <w:tcPr>
            <w:tcW w:w="435" w:type="pct"/>
            <w:tcBorders>
              <w:top w:val="nil"/>
            </w:tcBorders>
            <w:shd w:val="clear" w:color="auto" w:fill="FFFFFF" w:themeFill="background1"/>
          </w:tcPr>
          <w:p w14:paraId="1112B17A" w14:textId="77777777" w:rsidR="00B54CC6" w:rsidRDefault="00B54CC6" w:rsidP="00B54CC6">
            <w:pPr>
              <w:pStyle w:val="Leipteksti"/>
              <w:spacing w:after="0"/>
              <w:rPr>
                <w:rFonts w:asciiTheme="minorHAnsi" w:hAnsiTheme="minorHAnsi" w:cstheme="minorHAnsi"/>
                <w:szCs w:val="22"/>
              </w:rPr>
            </w:pPr>
            <w:r w:rsidRPr="00B54CC6">
              <w:rPr>
                <w:rFonts w:asciiTheme="minorHAnsi" w:hAnsiTheme="minorHAnsi" w:cstheme="minorHAnsi"/>
                <w:szCs w:val="22"/>
              </w:rPr>
              <w:t>Aerobiset mikro-</w:t>
            </w:r>
          </w:p>
          <w:p w14:paraId="379A98C9" w14:textId="13B4905B" w:rsidR="00B54CC6" w:rsidRPr="00B54CC6" w:rsidRDefault="00B54CC6" w:rsidP="00B54CC6">
            <w:pPr>
              <w:pStyle w:val="Leipteksti"/>
              <w:spacing w:after="0"/>
              <w:rPr>
                <w:rFonts w:asciiTheme="minorHAnsi" w:hAnsiTheme="minorHAnsi" w:cstheme="minorHAnsi"/>
                <w:i/>
                <w:szCs w:val="22"/>
              </w:rPr>
            </w:pPr>
            <w:r w:rsidRPr="00B54CC6">
              <w:rPr>
                <w:rFonts w:asciiTheme="minorHAnsi" w:hAnsiTheme="minorHAnsi" w:cstheme="minorHAnsi"/>
                <w:szCs w:val="22"/>
              </w:rPr>
              <w:t>organismit</w:t>
            </w:r>
          </w:p>
        </w:tc>
        <w:tc>
          <w:tcPr>
            <w:tcW w:w="289" w:type="pct"/>
            <w:tcBorders>
              <w:top w:val="nil"/>
            </w:tcBorders>
            <w:shd w:val="clear" w:color="auto" w:fill="FFFFFF" w:themeFill="background1"/>
          </w:tcPr>
          <w:p w14:paraId="2446607E" w14:textId="77777777" w:rsidR="00B54CC6" w:rsidRPr="00B54CC6" w:rsidRDefault="00B54CC6" w:rsidP="00CD6817">
            <w:pPr>
              <w:pStyle w:val="Leipteksti"/>
              <w:spacing w:before="60" w:after="0"/>
              <w:jc w:val="center"/>
              <w:rPr>
                <w:rFonts w:asciiTheme="minorHAnsi" w:hAnsiTheme="minorHAnsi" w:cstheme="minorHAnsi"/>
                <w:i/>
                <w:szCs w:val="22"/>
              </w:rPr>
            </w:pPr>
            <w:r w:rsidRPr="00B54CC6">
              <w:rPr>
                <w:rFonts w:asciiTheme="minorHAnsi" w:hAnsiTheme="minorHAnsi" w:cstheme="minorHAnsi"/>
                <w:szCs w:val="22"/>
              </w:rPr>
              <w:t>5</w:t>
            </w:r>
          </w:p>
        </w:tc>
        <w:tc>
          <w:tcPr>
            <w:tcW w:w="241" w:type="pct"/>
            <w:tcBorders>
              <w:top w:val="nil"/>
            </w:tcBorders>
            <w:shd w:val="clear" w:color="auto" w:fill="FFFFFF" w:themeFill="background1"/>
          </w:tcPr>
          <w:p w14:paraId="09BDE16E" w14:textId="3D6D46EA" w:rsidR="00B54CC6" w:rsidRPr="00B54CC6" w:rsidRDefault="00B54CC6" w:rsidP="00CD6817">
            <w:pPr>
              <w:pStyle w:val="Leipteksti"/>
              <w:spacing w:before="60" w:after="0"/>
              <w:jc w:val="center"/>
              <w:rPr>
                <w:rFonts w:asciiTheme="minorHAnsi" w:hAnsiTheme="minorHAnsi" w:cstheme="minorHAnsi"/>
                <w:i/>
                <w:szCs w:val="22"/>
              </w:rPr>
            </w:pPr>
            <w:r w:rsidRPr="00B54CC6">
              <w:rPr>
                <w:rFonts w:asciiTheme="minorHAnsi" w:hAnsiTheme="minorHAnsi" w:cstheme="minorHAnsi"/>
                <w:szCs w:val="22"/>
              </w:rPr>
              <w:t>2</w:t>
            </w:r>
          </w:p>
        </w:tc>
        <w:tc>
          <w:tcPr>
            <w:tcW w:w="290" w:type="pct"/>
            <w:tcBorders>
              <w:top w:val="nil"/>
            </w:tcBorders>
            <w:shd w:val="clear" w:color="auto" w:fill="FFFFFF" w:themeFill="background1"/>
          </w:tcPr>
          <w:p w14:paraId="0933C70A" w14:textId="77777777"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szCs w:val="22"/>
              </w:rPr>
              <w:t>5x10</w:t>
            </w:r>
            <w:r w:rsidRPr="00B54CC6">
              <w:rPr>
                <w:rFonts w:asciiTheme="minorHAnsi" w:hAnsiTheme="minorHAnsi" w:cstheme="minorHAnsi"/>
                <w:szCs w:val="22"/>
                <w:vertAlign w:val="superscript"/>
              </w:rPr>
              <w:t>5</w:t>
            </w:r>
            <w:r w:rsidRPr="00B54CC6">
              <w:rPr>
                <w:rFonts w:asciiTheme="minorHAnsi" w:hAnsiTheme="minorHAnsi" w:cstheme="minorHAnsi"/>
                <w:szCs w:val="22"/>
              </w:rPr>
              <w:t xml:space="preserve"> </w:t>
            </w:r>
            <w:proofErr w:type="spellStart"/>
            <w:r w:rsidRPr="00B54CC6">
              <w:rPr>
                <w:rFonts w:asciiTheme="minorHAnsi" w:hAnsiTheme="minorHAnsi" w:cstheme="minorHAnsi"/>
                <w:szCs w:val="22"/>
              </w:rPr>
              <w:t>pmy</w:t>
            </w:r>
            <w:proofErr w:type="spellEnd"/>
            <w:r w:rsidRPr="00B54CC6">
              <w:rPr>
                <w:rFonts w:asciiTheme="minorHAnsi" w:hAnsiTheme="minorHAnsi" w:cstheme="minorHAnsi"/>
                <w:szCs w:val="22"/>
              </w:rPr>
              <w:t>/g</w:t>
            </w:r>
          </w:p>
        </w:tc>
        <w:tc>
          <w:tcPr>
            <w:tcW w:w="289" w:type="pct"/>
            <w:tcBorders>
              <w:top w:val="nil"/>
            </w:tcBorders>
            <w:shd w:val="clear" w:color="auto" w:fill="FFFFFF" w:themeFill="background1"/>
          </w:tcPr>
          <w:p w14:paraId="7E519171" w14:textId="3EBA3944"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szCs w:val="22"/>
              </w:rPr>
              <w:t>5x10</w:t>
            </w:r>
            <w:r w:rsidRPr="00B54CC6">
              <w:rPr>
                <w:rFonts w:asciiTheme="minorHAnsi" w:hAnsiTheme="minorHAnsi" w:cstheme="minorHAnsi"/>
                <w:szCs w:val="22"/>
                <w:vertAlign w:val="superscript"/>
              </w:rPr>
              <w:t>6</w:t>
            </w:r>
            <w:r w:rsidRPr="00B54CC6">
              <w:rPr>
                <w:rFonts w:asciiTheme="minorHAnsi" w:hAnsiTheme="minorHAnsi" w:cstheme="minorHAnsi"/>
                <w:szCs w:val="22"/>
              </w:rPr>
              <w:t xml:space="preserve"> </w:t>
            </w:r>
            <w:proofErr w:type="spellStart"/>
            <w:r w:rsidRPr="00B54CC6">
              <w:rPr>
                <w:rFonts w:asciiTheme="minorHAnsi" w:hAnsiTheme="minorHAnsi" w:cstheme="minorHAnsi"/>
                <w:szCs w:val="22"/>
              </w:rPr>
              <w:t>pmy</w:t>
            </w:r>
            <w:proofErr w:type="spellEnd"/>
            <w:r w:rsidRPr="00B54CC6">
              <w:rPr>
                <w:rFonts w:asciiTheme="minorHAnsi" w:hAnsiTheme="minorHAnsi" w:cstheme="minorHAnsi"/>
                <w:szCs w:val="22"/>
              </w:rPr>
              <w:t>/g</w:t>
            </w:r>
          </w:p>
        </w:tc>
        <w:tc>
          <w:tcPr>
            <w:tcW w:w="434" w:type="pct"/>
            <w:tcBorders>
              <w:top w:val="nil"/>
            </w:tcBorders>
            <w:shd w:val="clear" w:color="auto" w:fill="FFFFFF" w:themeFill="background1"/>
          </w:tcPr>
          <w:p w14:paraId="1A4598A9" w14:textId="77777777"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szCs w:val="22"/>
              </w:rPr>
              <w:t>ISO 4833</w:t>
            </w:r>
          </w:p>
        </w:tc>
        <w:tc>
          <w:tcPr>
            <w:tcW w:w="435" w:type="pct"/>
            <w:tcBorders>
              <w:top w:val="nil"/>
            </w:tcBorders>
            <w:shd w:val="clear" w:color="auto" w:fill="FFFFFF" w:themeFill="background1"/>
          </w:tcPr>
          <w:p w14:paraId="0001DCA2" w14:textId="77777777" w:rsidR="00B54CC6" w:rsidRDefault="00B54CC6" w:rsidP="00B54CC6">
            <w:pPr>
              <w:pStyle w:val="Leipteksti"/>
              <w:spacing w:after="0"/>
              <w:rPr>
                <w:rFonts w:asciiTheme="minorHAnsi" w:hAnsiTheme="minorHAnsi" w:cstheme="minorHAnsi"/>
                <w:szCs w:val="22"/>
              </w:rPr>
            </w:pPr>
            <w:r w:rsidRPr="00B54CC6">
              <w:rPr>
                <w:rFonts w:asciiTheme="minorHAnsi" w:hAnsiTheme="minorHAnsi" w:cstheme="minorHAnsi"/>
                <w:szCs w:val="22"/>
              </w:rPr>
              <w:t>Valmistus-</w:t>
            </w:r>
          </w:p>
          <w:p w14:paraId="12A0BEF9" w14:textId="77777777" w:rsidR="00B54CC6" w:rsidRDefault="00B54CC6" w:rsidP="00B54CC6">
            <w:pPr>
              <w:pStyle w:val="Leipteksti"/>
              <w:spacing w:after="0"/>
              <w:rPr>
                <w:rFonts w:asciiTheme="minorHAnsi" w:hAnsiTheme="minorHAnsi" w:cstheme="minorHAnsi"/>
                <w:szCs w:val="22"/>
              </w:rPr>
            </w:pPr>
            <w:r w:rsidRPr="00B54CC6">
              <w:rPr>
                <w:rFonts w:asciiTheme="minorHAnsi" w:hAnsiTheme="minorHAnsi" w:cstheme="minorHAnsi"/>
                <w:szCs w:val="22"/>
              </w:rPr>
              <w:t>prosessin</w:t>
            </w:r>
          </w:p>
          <w:p w14:paraId="7AFE4190" w14:textId="041452F6" w:rsidR="00B54CC6" w:rsidRPr="00B54CC6" w:rsidRDefault="00B54CC6" w:rsidP="00B54CC6">
            <w:pPr>
              <w:pStyle w:val="Leipteksti"/>
              <w:spacing w:after="0"/>
              <w:rPr>
                <w:rFonts w:asciiTheme="minorHAnsi" w:hAnsiTheme="minorHAnsi" w:cstheme="minorHAnsi"/>
                <w:szCs w:val="22"/>
              </w:rPr>
            </w:pPr>
            <w:r w:rsidRPr="00B54CC6">
              <w:rPr>
                <w:rFonts w:asciiTheme="minorHAnsi" w:hAnsiTheme="minorHAnsi" w:cstheme="minorHAnsi"/>
                <w:szCs w:val="22"/>
              </w:rPr>
              <w:t>lopussa</w:t>
            </w:r>
            <w:r w:rsidR="00823D1D">
              <w:rPr>
                <w:rFonts w:asciiTheme="minorHAnsi" w:hAnsiTheme="minorHAnsi" w:cstheme="minorHAnsi"/>
                <w:szCs w:val="22"/>
              </w:rPr>
              <w:t xml:space="preserve"> eli jauhamisen jälkeen</w:t>
            </w:r>
          </w:p>
        </w:tc>
        <w:tc>
          <w:tcPr>
            <w:tcW w:w="724" w:type="pct"/>
            <w:tcBorders>
              <w:top w:val="nil"/>
              <w:bottom w:val="single" w:sz="4" w:space="0" w:color="auto"/>
            </w:tcBorders>
            <w:shd w:val="clear" w:color="auto" w:fill="FFFFFF" w:themeFill="background1"/>
          </w:tcPr>
          <w:p w14:paraId="149EEB31" w14:textId="11B6F0F5" w:rsidR="00B54CC6" w:rsidRDefault="00B54CC6" w:rsidP="00B54CC6">
            <w:pPr>
              <w:pStyle w:val="Leipteksti"/>
              <w:spacing w:before="60" w:after="0"/>
              <w:rPr>
                <w:rFonts w:asciiTheme="minorHAnsi" w:hAnsiTheme="minorHAnsi" w:cstheme="minorHAnsi"/>
                <w:i/>
                <w:szCs w:val="22"/>
              </w:rPr>
            </w:pPr>
            <w:r w:rsidRPr="00B54CC6">
              <w:rPr>
                <w:rFonts w:asciiTheme="minorHAnsi" w:hAnsiTheme="minorHAnsi" w:cstheme="minorHAnsi"/>
                <w:i/>
                <w:szCs w:val="22"/>
              </w:rPr>
              <w:t>Ei näytteitä</w:t>
            </w:r>
            <w:r w:rsidRPr="00B54CC6" w:rsidDel="00912F1B">
              <w:rPr>
                <w:rFonts w:asciiTheme="minorHAnsi" w:hAnsiTheme="minorHAnsi" w:cstheme="minorHAnsi"/>
                <w:i/>
                <w:szCs w:val="22"/>
              </w:rPr>
              <w:t xml:space="preserve"> </w:t>
            </w:r>
          </w:p>
          <w:p w14:paraId="3246B0F6" w14:textId="77777777" w:rsidR="0096158F" w:rsidRDefault="0096158F" w:rsidP="00B54CC6">
            <w:pPr>
              <w:pStyle w:val="Leipteksti"/>
              <w:spacing w:before="60" w:after="0"/>
              <w:rPr>
                <w:rFonts w:asciiTheme="minorHAnsi" w:hAnsiTheme="minorHAnsi" w:cstheme="minorHAnsi"/>
                <w:i/>
                <w:szCs w:val="22"/>
              </w:rPr>
            </w:pPr>
          </w:p>
          <w:p w14:paraId="10D63586" w14:textId="1A24B8C8" w:rsidR="00E61AB6" w:rsidRPr="0080368E" w:rsidRDefault="002D5D72" w:rsidP="00B54CC6">
            <w:pPr>
              <w:pStyle w:val="Leipteksti"/>
              <w:spacing w:before="60" w:after="0"/>
              <w:rPr>
                <w:rFonts w:asciiTheme="minorHAnsi" w:hAnsiTheme="minorHAnsi" w:cstheme="minorHAnsi"/>
                <w:i/>
                <w:szCs w:val="22"/>
              </w:rPr>
            </w:pPr>
            <w:r w:rsidRPr="0080368E">
              <w:rPr>
                <w:rFonts w:asciiTheme="minorHAnsi" w:hAnsiTheme="minorHAnsi" w:cstheme="minorHAnsi"/>
                <w:i/>
                <w:szCs w:val="22"/>
              </w:rPr>
              <w:t>Jos</w:t>
            </w:r>
            <w:r w:rsidR="00EE7FEE">
              <w:rPr>
                <w:rFonts w:asciiTheme="minorHAnsi" w:hAnsiTheme="minorHAnsi" w:cstheme="minorHAnsi"/>
                <w:i/>
                <w:szCs w:val="22"/>
              </w:rPr>
              <w:t xml:space="preserve"> kaupassa pakatun jauhelihan</w:t>
            </w:r>
            <w:r w:rsidRPr="0080368E">
              <w:rPr>
                <w:rFonts w:asciiTheme="minorHAnsi" w:hAnsiTheme="minorHAnsi" w:cstheme="minorHAnsi"/>
                <w:i/>
                <w:szCs w:val="22"/>
              </w:rPr>
              <w:t xml:space="preserve"> säilyvyysaika on yli </w:t>
            </w:r>
            <w:r w:rsidR="001A3E97" w:rsidRPr="0080368E">
              <w:rPr>
                <w:rFonts w:asciiTheme="minorHAnsi" w:hAnsiTheme="minorHAnsi" w:cstheme="minorHAnsi"/>
                <w:i/>
                <w:szCs w:val="22"/>
              </w:rPr>
              <w:t>2</w:t>
            </w:r>
            <w:r w:rsidR="00E61AB6" w:rsidRPr="0080368E">
              <w:rPr>
                <w:rFonts w:asciiTheme="minorHAnsi" w:hAnsiTheme="minorHAnsi" w:cstheme="minorHAnsi"/>
                <w:i/>
                <w:szCs w:val="22"/>
              </w:rPr>
              <w:t xml:space="preserve"> </w:t>
            </w:r>
            <w:r w:rsidRPr="0080368E">
              <w:rPr>
                <w:rFonts w:asciiTheme="minorHAnsi" w:hAnsiTheme="minorHAnsi" w:cstheme="minorHAnsi"/>
                <w:i/>
                <w:szCs w:val="22"/>
              </w:rPr>
              <w:t>vuorokautta</w:t>
            </w:r>
            <w:r w:rsidR="006C6438">
              <w:rPr>
                <w:rFonts w:asciiTheme="minorHAnsi" w:hAnsiTheme="minorHAnsi" w:cstheme="minorHAnsi"/>
                <w:i/>
                <w:szCs w:val="22"/>
              </w:rPr>
              <w:t xml:space="preserve"> (valmistuspäivä +1 päivä)</w:t>
            </w:r>
          </w:p>
          <w:p w14:paraId="0E15D11C" w14:textId="77777777" w:rsidR="002D5D72" w:rsidRPr="001A3E97" w:rsidRDefault="002D5D72" w:rsidP="00B54CC6">
            <w:pPr>
              <w:pStyle w:val="Leipteksti"/>
              <w:spacing w:before="60" w:after="0"/>
              <w:rPr>
                <w:rFonts w:asciiTheme="minorHAnsi" w:hAnsiTheme="minorHAnsi" w:cstheme="minorHAnsi"/>
                <w:i/>
                <w:szCs w:val="22"/>
              </w:rPr>
            </w:pPr>
            <w:r w:rsidRPr="0080368E">
              <w:rPr>
                <w:rFonts w:asciiTheme="minorHAnsi" w:hAnsiTheme="minorHAnsi" w:cstheme="minorHAnsi"/>
                <w:i/>
                <w:szCs w:val="22"/>
              </w:rPr>
              <w:t>1 krt/v</w:t>
            </w:r>
          </w:p>
          <w:p w14:paraId="7BC41051" w14:textId="6BD96573" w:rsidR="001A3E97" w:rsidRPr="00B54CC6" w:rsidRDefault="001A3E97" w:rsidP="00B54CC6">
            <w:pPr>
              <w:pStyle w:val="Leipteksti"/>
              <w:spacing w:before="60" w:after="0"/>
              <w:rPr>
                <w:rFonts w:asciiTheme="minorHAnsi" w:hAnsiTheme="minorHAnsi" w:cstheme="minorHAnsi"/>
                <w:i/>
                <w:szCs w:val="22"/>
              </w:rPr>
            </w:pPr>
          </w:p>
        </w:tc>
        <w:tc>
          <w:tcPr>
            <w:tcW w:w="386" w:type="pct"/>
            <w:tcBorders>
              <w:bottom w:val="single" w:sz="4" w:space="0" w:color="auto"/>
            </w:tcBorders>
            <w:shd w:val="clear" w:color="auto" w:fill="FFFFFF" w:themeFill="background1"/>
          </w:tcPr>
          <w:p w14:paraId="2BB2FDBF" w14:textId="77777777" w:rsidR="00B54CC6" w:rsidRPr="00B54CC6" w:rsidRDefault="00B54CC6" w:rsidP="00CD6817">
            <w:pPr>
              <w:pStyle w:val="Leipteksti"/>
              <w:spacing w:before="60" w:after="0"/>
              <w:rPr>
                <w:rFonts w:asciiTheme="minorHAnsi" w:hAnsiTheme="minorHAnsi" w:cstheme="minorHAnsi"/>
                <w:i/>
                <w:szCs w:val="22"/>
              </w:rPr>
            </w:pPr>
            <w:proofErr w:type="gramStart"/>
            <w:r w:rsidRPr="00B54CC6">
              <w:rPr>
                <w:rFonts w:asciiTheme="minorHAnsi" w:hAnsiTheme="minorHAnsi" w:cstheme="minorHAnsi"/>
                <w:i/>
                <w:szCs w:val="22"/>
              </w:rPr>
              <w:t>4-8</w:t>
            </w:r>
            <w:proofErr w:type="gramEnd"/>
            <w:r w:rsidRPr="00B54CC6">
              <w:rPr>
                <w:rFonts w:asciiTheme="minorHAnsi" w:hAnsiTheme="minorHAnsi" w:cstheme="minorHAnsi"/>
                <w:i/>
                <w:szCs w:val="22"/>
              </w:rPr>
              <w:t xml:space="preserve"> krt/v</w:t>
            </w:r>
          </w:p>
        </w:tc>
        <w:tc>
          <w:tcPr>
            <w:tcW w:w="514" w:type="pct"/>
            <w:tcBorders>
              <w:bottom w:val="single" w:sz="4" w:space="0" w:color="auto"/>
            </w:tcBorders>
            <w:shd w:val="clear" w:color="auto" w:fill="FFFFFF" w:themeFill="background1"/>
          </w:tcPr>
          <w:p w14:paraId="0CBD533E" w14:textId="77777777" w:rsidR="00B54CC6" w:rsidRPr="00B54CC6" w:rsidRDefault="00B54CC6" w:rsidP="00CD6817">
            <w:pPr>
              <w:pStyle w:val="Leipteksti"/>
              <w:spacing w:before="60" w:after="0"/>
              <w:rPr>
                <w:rFonts w:asciiTheme="minorHAnsi" w:hAnsiTheme="minorHAnsi" w:cstheme="minorHAnsi"/>
                <w:i/>
                <w:szCs w:val="22"/>
              </w:rPr>
            </w:pPr>
            <w:proofErr w:type="gramStart"/>
            <w:r w:rsidRPr="00B54CC6">
              <w:rPr>
                <w:rFonts w:asciiTheme="minorHAnsi" w:hAnsiTheme="minorHAnsi" w:cstheme="minorHAnsi"/>
                <w:i/>
                <w:szCs w:val="22"/>
              </w:rPr>
              <w:t>8-12</w:t>
            </w:r>
            <w:proofErr w:type="gramEnd"/>
            <w:r w:rsidRPr="00B54CC6">
              <w:rPr>
                <w:rFonts w:asciiTheme="minorHAnsi" w:hAnsiTheme="minorHAnsi" w:cstheme="minorHAnsi"/>
                <w:i/>
                <w:szCs w:val="22"/>
              </w:rPr>
              <w:t xml:space="preserve"> krt/v</w:t>
            </w:r>
          </w:p>
        </w:tc>
      </w:tr>
      <w:tr w:rsidR="00051A70" w:rsidRPr="00B54CC6" w14:paraId="44019016" w14:textId="77777777" w:rsidTr="00051A70">
        <w:trPr>
          <w:trHeight w:val="679"/>
        </w:trPr>
        <w:tc>
          <w:tcPr>
            <w:tcW w:w="963" w:type="pct"/>
            <w:tcBorders>
              <w:top w:val="nil"/>
            </w:tcBorders>
            <w:shd w:val="clear" w:color="auto" w:fill="FFFFFF" w:themeFill="background1"/>
          </w:tcPr>
          <w:p w14:paraId="6C4EC447" w14:textId="77777777" w:rsidR="00B54CC6" w:rsidRPr="00B54CC6" w:rsidRDefault="00B54CC6" w:rsidP="00CD6817">
            <w:pPr>
              <w:pStyle w:val="Leipteksti"/>
              <w:spacing w:before="60" w:after="0"/>
              <w:rPr>
                <w:rFonts w:asciiTheme="minorHAnsi" w:hAnsiTheme="minorHAnsi" w:cstheme="minorHAnsi"/>
                <w:szCs w:val="22"/>
              </w:rPr>
            </w:pPr>
            <w:r w:rsidRPr="00B54CC6">
              <w:rPr>
                <w:rFonts w:asciiTheme="minorHAnsi" w:hAnsiTheme="minorHAnsi" w:cstheme="minorHAnsi"/>
                <w:szCs w:val="22"/>
              </w:rPr>
              <w:t>2.1.6. Jauheliha</w:t>
            </w:r>
          </w:p>
          <w:p w14:paraId="24CCCE2F" w14:textId="77777777" w:rsidR="00B54CC6" w:rsidRPr="00B54CC6" w:rsidRDefault="00B54CC6" w:rsidP="00CD6817">
            <w:pPr>
              <w:pStyle w:val="Leipteksti"/>
              <w:spacing w:before="60" w:after="0"/>
              <w:rPr>
                <w:rFonts w:asciiTheme="minorHAnsi" w:hAnsiTheme="minorHAnsi" w:cstheme="minorHAnsi"/>
                <w:szCs w:val="22"/>
              </w:rPr>
            </w:pPr>
          </w:p>
          <w:p w14:paraId="600E9440" w14:textId="77777777" w:rsidR="00B54CC6" w:rsidRPr="00B54CC6" w:rsidRDefault="00B54CC6" w:rsidP="00CD6817">
            <w:pPr>
              <w:pStyle w:val="Leipteksti"/>
              <w:spacing w:before="60" w:after="0"/>
              <w:rPr>
                <w:rFonts w:asciiTheme="minorHAnsi" w:hAnsiTheme="minorHAnsi" w:cstheme="minorHAnsi"/>
                <w:szCs w:val="22"/>
              </w:rPr>
            </w:pPr>
          </w:p>
          <w:p w14:paraId="2A5A376A" w14:textId="77777777" w:rsidR="00B54CC6" w:rsidRPr="00B54CC6" w:rsidRDefault="00B54CC6" w:rsidP="00CD6817">
            <w:pPr>
              <w:pStyle w:val="Leipteksti"/>
              <w:spacing w:before="60" w:after="0"/>
              <w:rPr>
                <w:rFonts w:asciiTheme="minorHAnsi" w:hAnsiTheme="minorHAnsi" w:cstheme="minorHAnsi"/>
                <w:szCs w:val="22"/>
              </w:rPr>
            </w:pPr>
          </w:p>
          <w:p w14:paraId="620CA104" w14:textId="77777777" w:rsidR="00B54CC6" w:rsidRPr="00B54CC6" w:rsidRDefault="00B54CC6" w:rsidP="00CD6817">
            <w:pPr>
              <w:pStyle w:val="Leipteksti"/>
              <w:spacing w:before="60" w:after="0"/>
              <w:rPr>
                <w:rFonts w:asciiTheme="minorHAnsi" w:hAnsiTheme="minorHAnsi" w:cstheme="minorHAnsi"/>
                <w:szCs w:val="22"/>
              </w:rPr>
            </w:pPr>
          </w:p>
          <w:p w14:paraId="198A098C" w14:textId="77777777" w:rsidR="00B54CC6" w:rsidRPr="00B54CC6" w:rsidRDefault="00B54CC6" w:rsidP="00CD6817">
            <w:pPr>
              <w:pStyle w:val="Leipteksti"/>
              <w:spacing w:before="60" w:after="0"/>
              <w:rPr>
                <w:rFonts w:asciiTheme="minorHAnsi" w:hAnsiTheme="minorHAnsi" w:cstheme="minorHAnsi"/>
                <w:szCs w:val="22"/>
              </w:rPr>
            </w:pPr>
          </w:p>
          <w:p w14:paraId="5F9CF355" w14:textId="77777777" w:rsidR="00B54CC6" w:rsidRPr="00B54CC6" w:rsidRDefault="00B54CC6" w:rsidP="00CD6817">
            <w:pPr>
              <w:pStyle w:val="Leipteksti"/>
              <w:spacing w:before="60" w:after="0"/>
              <w:rPr>
                <w:rFonts w:asciiTheme="minorHAnsi" w:hAnsiTheme="minorHAnsi" w:cstheme="minorHAnsi"/>
                <w:i/>
                <w:szCs w:val="22"/>
              </w:rPr>
            </w:pPr>
          </w:p>
        </w:tc>
        <w:tc>
          <w:tcPr>
            <w:tcW w:w="435" w:type="pct"/>
            <w:tcBorders>
              <w:top w:val="nil"/>
            </w:tcBorders>
            <w:shd w:val="clear" w:color="auto" w:fill="FFFFFF" w:themeFill="background1"/>
          </w:tcPr>
          <w:p w14:paraId="232FFBEB" w14:textId="77777777"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i/>
                <w:szCs w:val="22"/>
              </w:rPr>
              <w:t>E. coli</w:t>
            </w:r>
          </w:p>
        </w:tc>
        <w:tc>
          <w:tcPr>
            <w:tcW w:w="289" w:type="pct"/>
            <w:tcBorders>
              <w:top w:val="nil"/>
            </w:tcBorders>
            <w:shd w:val="clear" w:color="auto" w:fill="FFFFFF" w:themeFill="background1"/>
          </w:tcPr>
          <w:p w14:paraId="1A2C9971" w14:textId="77777777" w:rsidR="00B54CC6" w:rsidRPr="00B54CC6" w:rsidRDefault="00B54CC6" w:rsidP="00CD6817">
            <w:pPr>
              <w:pStyle w:val="Leipteksti"/>
              <w:spacing w:before="60" w:after="0"/>
              <w:jc w:val="center"/>
              <w:rPr>
                <w:rFonts w:asciiTheme="minorHAnsi" w:hAnsiTheme="minorHAnsi" w:cstheme="minorHAnsi"/>
                <w:i/>
                <w:szCs w:val="22"/>
              </w:rPr>
            </w:pPr>
            <w:r w:rsidRPr="00B54CC6">
              <w:rPr>
                <w:rFonts w:asciiTheme="minorHAnsi" w:hAnsiTheme="minorHAnsi" w:cstheme="minorHAnsi"/>
                <w:szCs w:val="22"/>
              </w:rPr>
              <w:t>5</w:t>
            </w:r>
          </w:p>
        </w:tc>
        <w:tc>
          <w:tcPr>
            <w:tcW w:w="241" w:type="pct"/>
            <w:tcBorders>
              <w:top w:val="nil"/>
            </w:tcBorders>
            <w:shd w:val="clear" w:color="auto" w:fill="FFFFFF" w:themeFill="background1"/>
          </w:tcPr>
          <w:p w14:paraId="6A3B2C47" w14:textId="3AC106BF" w:rsidR="00B54CC6" w:rsidRPr="00B54CC6" w:rsidRDefault="00B54CC6" w:rsidP="00CD6817">
            <w:pPr>
              <w:pStyle w:val="Leipteksti"/>
              <w:spacing w:before="60" w:after="0"/>
              <w:jc w:val="center"/>
              <w:rPr>
                <w:rFonts w:asciiTheme="minorHAnsi" w:hAnsiTheme="minorHAnsi" w:cstheme="minorHAnsi"/>
                <w:i/>
                <w:szCs w:val="22"/>
              </w:rPr>
            </w:pPr>
            <w:r w:rsidRPr="00B54CC6">
              <w:rPr>
                <w:rFonts w:asciiTheme="minorHAnsi" w:hAnsiTheme="minorHAnsi" w:cstheme="minorHAnsi"/>
                <w:szCs w:val="22"/>
              </w:rPr>
              <w:t>2</w:t>
            </w:r>
          </w:p>
        </w:tc>
        <w:tc>
          <w:tcPr>
            <w:tcW w:w="290" w:type="pct"/>
            <w:tcBorders>
              <w:top w:val="nil"/>
            </w:tcBorders>
            <w:shd w:val="clear" w:color="auto" w:fill="FFFFFF" w:themeFill="background1"/>
          </w:tcPr>
          <w:p w14:paraId="78D3BC43" w14:textId="77777777"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szCs w:val="22"/>
              </w:rPr>
              <w:t xml:space="preserve">50 </w:t>
            </w:r>
            <w:proofErr w:type="spellStart"/>
            <w:r w:rsidRPr="00B54CC6">
              <w:rPr>
                <w:rFonts w:asciiTheme="minorHAnsi" w:hAnsiTheme="minorHAnsi" w:cstheme="minorHAnsi"/>
                <w:szCs w:val="22"/>
              </w:rPr>
              <w:t>pmy</w:t>
            </w:r>
            <w:proofErr w:type="spellEnd"/>
            <w:r w:rsidRPr="00B54CC6">
              <w:rPr>
                <w:rFonts w:asciiTheme="minorHAnsi" w:hAnsiTheme="minorHAnsi" w:cstheme="minorHAnsi"/>
                <w:szCs w:val="22"/>
              </w:rPr>
              <w:t>/g</w:t>
            </w:r>
          </w:p>
        </w:tc>
        <w:tc>
          <w:tcPr>
            <w:tcW w:w="289" w:type="pct"/>
            <w:tcBorders>
              <w:top w:val="nil"/>
            </w:tcBorders>
            <w:shd w:val="clear" w:color="auto" w:fill="FFFFFF" w:themeFill="background1"/>
          </w:tcPr>
          <w:p w14:paraId="5ED07AA0" w14:textId="265A7F56"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szCs w:val="22"/>
              </w:rPr>
              <w:t xml:space="preserve">500 </w:t>
            </w:r>
            <w:proofErr w:type="spellStart"/>
            <w:r w:rsidRPr="00B54CC6">
              <w:rPr>
                <w:rFonts w:asciiTheme="minorHAnsi" w:hAnsiTheme="minorHAnsi" w:cstheme="minorHAnsi"/>
                <w:szCs w:val="22"/>
              </w:rPr>
              <w:t>pmy</w:t>
            </w:r>
            <w:proofErr w:type="spellEnd"/>
            <w:r w:rsidRPr="00B54CC6">
              <w:rPr>
                <w:rFonts w:asciiTheme="minorHAnsi" w:hAnsiTheme="minorHAnsi" w:cstheme="minorHAnsi"/>
                <w:szCs w:val="22"/>
              </w:rPr>
              <w:t>/g</w:t>
            </w:r>
          </w:p>
        </w:tc>
        <w:tc>
          <w:tcPr>
            <w:tcW w:w="434" w:type="pct"/>
            <w:tcBorders>
              <w:top w:val="nil"/>
            </w:tcBorders>
            <w:shd w:val="clear" w:color="auto" w:fill="FFFFFF" w:themeFill="background1"/>
          </w:tcPr>
          <w:p w14:paraId="7EFD2403" w14:textId="77777777"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szCs w:val="22"/>
              </w:rPr>
              <w:t>ISO 16649-1 tai 2</w:t>
            </w:r>
          </w:p>
        </w:tc>
        <w:tc>
          <w:tcPr>
            <w:tcW w:w="435" w:type="pct"/>
            <w:tcBorders>
              <w:top w:val="nil"/>
            </w:tcBorders>
            <w:shd w:val="clear" w:color="auto" w:fill="FFFFFF" w:themeFill="background1"/>
          </w:tcPr>
          <w:p w14:paraId="7AD81E7F" w14:textId="77777777" w:rsidR="00B54CC6" w:rsidRDefault="00B54CC6" w:rsidP="00B54CC6">
            <w:pPr>
              <w:pStyle w:val="Leipteksti"/>
              <w:spacing w:after="0"/>
              <w:rPr>
                <w:rFonts w:asciiTheme="minorHAnsi" w:hAnsiTheme="minorHAnsi" w:cstheme="minorHAnsi"/>
                <w:szCs w:val="22"/>
              </w:rPr>
            </w:pPr>
            <w:r w:rsidRPr="00B54CC6">
              <w:rPr>
                <w:rFonts w:asciiTheme="minorHAnsi" w:hAnsiTheme="minorHAnsi" w:cstheme="minorHAnsi"/>
                <w:szCs w:val="22"/>
              </w:rPr>
              <w:t>Valmistus-</w:t>
            </w:r>
          </w:p>
          <w:p w14:paraId="1A6375B3" w14:textId="77777777" w:rsidR="00B54CC6" w:rsidRDefault="00B54CC6" w:rsidP="00B54CC6">
            <w:pPr>
              <w:pStyle w:val="Leipteksti"/>
              <w:spacing w:after="0"/>
              <w:rPr>
                <w:rFonts w:asciiTheme="minorHAnsi" w:hAnsiTheme="minorHAnsi" w:cstheme="minorHAnsi"/>
                <w:szCs w:val="22"/>
              </w:rPr>
            </w:pPr>
            <w:r w:rsidRPr="00B54CC6">
              <w:rPr>
                <w:rFonts w:asciiTheme="minorHAnsi" w:hAnsiTheme="minorHAnsi" w:cstheme="minorHAnsi"/>
                <w:szCs w:val="22"/>
              </w:rPr>
              <w:t>prosessin</w:t>
            </w:r>
          </w:p>
          <w:p w14:paraId="505B89C4" w14:textId="7ADA8EEA" w:rsidR="00B54CC6" w:rsidRPr="00B54CC6" w:rsidRDefault="00B54CC6" w:rsidP="00B54CC6">
            <w:pPr>
              <w:pStyle w:val="Leipteksti"/>
              <w:spacing w:after="0"/>
              <w:rPr>
                <w:rFonts w:asciiTheme="minorHAnsi" w:hAnsiTheme="minorHAnsi" w:cstheme="minorHAnsi"/>
                <w:szCs w:val="22"/>
              </w:rPr>
            </w:pPr>
            <w:r w:rsidRPr="00B54CC6">
              <w:rPr>
                <w:rFonts w:asciiTheme="minorHAnsi" w:hAnsiTheme="minorHAnsi" w:cstheme="minorHAnsi"/>
                <w:szCs w:val="22"/>
              </w:rPr>
              <w:t>lopussa</w:t>
            </w:r>
            <w:r w:rsidR="000F5992">
              <w:rPr>
                <w:rFonts w:asciiTheme="minorHAnsi" w:hAnsiTheme="minorHAnsi" w:cstheme="minorHAnsi"/>
                <w:szCs w:val="22"/>
              </w:rPr>
              <w:t xml:space="preserve"> eli jauhamisen jälkeen</w:t>
            </w:r>
          </w:p>
        </w:tc>
        <w:tc>
          <w:tcPr>
            <w:tcW w:w="724" w:type="pct"/>
            <w:tcBorders>
              <w:top w:val="nil"/>
              <w:bottom w:val="single" w:sz="4" w:space="0" w:color="auto"/>
            </w:tcBorders>
            <w:shd w:val="clear" w:color="auto" w:fill="FFFFFF" w:themeFill="background1"/>
          </w:tcPr>
          <w:p w14:paraId="62C0F5A6" w14:textId="77777777"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i/>
                <w:szCs w:val="22"/>
              </w:rPr>
              <w:t>Ei näytteitä</w:t>
            </w:r>
          </w:p>
          <w:p w14:paraId="1F9CCC28" w14:textId="77777777" w:rsidR="00B54CC6" w:rsidRPr="00B54CC6" w:rsidRDefault="00B54CC6" w:rsidP="00CD6817">
            <w:pPr>
              <w:pStyle w:val="Leipteksti"/>
              <w:spacing w:before="60" w:after="0"/>
              <w:rPr>
                <w:rFonts w:asciiTheme="minorHAnsi" w:hAnsiTheme="minorHAnsi" w:cstheme="minorHAnsi"/>
                <w:i/>
                <w:szCs w:val="22"/>
              </w:rPr>
            </w:pPr>
          </w:p>
          <w:p w14:paraId="023F7A63" w14:textId="5C4B58F2" w:rsidR="00B54CC6" w:rsidRDefault="00B54CC6" w:rsidP="00B54CC6">
            <w:pPr>
              <w:pStyle w:val="Leipteksti"/>
              <w:spacing w:after="0"/>
              <w:rPr>
                <w:rFonts w:asciiTheme="minorHAnsi" w:hAnsiTheme="minorHAnsi" w:cstheme="minorHAnsi"/>
                <w:b/>
                <w:i/>
                <w:szCs w:val="22"/>
              </w:rPr>
            </w:pPr>
            <w:r w:rsidRPr="00B54CC6">
              <w:rPr>
                <w:rFonts w:asciiTheme="minorHAnsi" w:hAnsiTheme="minorHAnsi" w:cstheme="minorHAnsi"/>
                <w:b/>
                <w:i/>
                <w:szCs w:val="22"/>
              </w:rPr>
              <w:t>Jos jauheliha</w:t>
            </w:r>
            <w:r w:rsidR="00B2437B">
              <w:rPr>
                <w:rFonts w:asciiTheme="minorHAnsi" w:hAnsiTheme="minorHAnsi" w:cstheme="minorHAnsi"/>
                <w:b/>
                <w:i/>
                <w:szCs w:val="22"/>
              </w:rPr>
              <w:t xml:space="preserve"> on tarkoitus syödä raakana tai siitä</w:t>
            </w:r>
            <w:r w:rsidRPr="00B54CC6">
              <w:rPr>
                <w:rFonts w:asciiTheme="minorHAnsi" w:hAnsiTheme="minorHAnsi" w:cstheme="minorHAnsi"/>
                <w:b/>
                <w:i/>
                <w:szCs w:val="22"/>
              </w:rPr>
              <w:t xml:space="preserve"> </w:t>
            </w:r>
            <w:r w:rsidR="00643ECE">
              <w:rPr>
                <w:rFonts w:asciiTheme="minorHAnsi" w:hAnsiTheme="minorHAnsi" w:cstheme="minorHAnsi"/>
                <w:b/>
                <w:i/>
                <w:szCs w:val="22"/>
              </w:rPr>
              <w:t xml:space="preserve">on tarkoitus </w:t>
            </w:r>
            <w:r w:rsidRPr="00B54CC6">
              <w:rPr>
                <w:rFonts w:asciiTheme="minorHAnsi" w:hAnsiTheme="minorHAnsi" w:cstheme="minorHAnsi"/>
                <w:b/>
                <w:i/>
                <w:szCs w:val="22"/>
              </w:rPr>
              <w:t xml:space="preserve">valmistaa </w:t>
            </w:r>
          </w:p>
          <w:p w14:paraId="0B582EDD" w14:textId="204BBA23" w:rsidR="00643ECE" w:rsidRPr="002D5D72" w:rsidRDefault="00B54CC6" w:rsidP="00B54CC6">
            <w:pPr>
              <w:pStyle w:val="Leipteksti"/>
              <w:spacing w:after="0"/>
              <w:rPr>
                <w:rFonts w:asciiTheme="minorHAnsi" w:hAnsiTheme="minorHAnsi" w:cstheme="minorHAnsi"/>
                <w:b/>
                <w:i/>
                <w:szCs w:val="22"/>
              </w:rPr>
            </w:pPr>
            <w:r w:rsidRPr="00643ECE">
              <w:rPr>
                <w:rFonts w:asciiTheme="minorHAnsi" w:hAnsiTheme="minorHAnsi" w:cstheme="minorHAnsi"/>
                <w:b/>
                <w:i/>
                <w:szCs w:val="22"/>
              </w:rPr>
              <w:t>medium</w:t>
            </w:r>
            <w:r w:rsidRPr="002D5D72">
              <w:rPr>
                <w:rFonts w:asciiTheme="minorHAnsi" w:hAnsiTheme="minorHAnsi" w:cstheme="minorHAnsi"/>
                <w:b/>
                <w:i/>
                <w:szCs w:val="22"/>
              </w:rPr>
              <w:t>pihvejä:</w:t>
            </w:r>
            <w:r w:rsidR="00300C35" w:rsidRPr="002D5D72">
              <w:rPr>
                <w:rFonts w:asciiTheme="minorHAnsi" w:hAnsiTheme="minorHAnsi" w:cstheme="minorHAnsi"/>
                <w:b/>
                <w:i/>
                <w:szCs w:val="22"/>
              </w:rPr>
              <w:t xml:space="preserve"> </w:t>
            </w:r>
          </w:p>
          <w:p w14:paraId="4E53F3AB" w14:textId="29B43D5C" w:rsidR="00B54CC6" w:rsidRPr="002D5D72" w:rsidRDefault="00B54CC6" w:rsidP="001A3E97">
            <w:pPr>
              <w:pStyle w:val="Leipteksti"/>
              <w:spacing w:after="0"/>
              <w:rPr>
                <w:rFonts w:asciiTheme="minorHAnsi" w:hAnsiTheme="minorHAnsi" w:cstheme="minorHAnsi"/>
                <w:i/>
                <w:szCs w:val="22"/>
              </w:rPr>
            </w:pPr>
            <w:r w:rsidRPr="002D5D72">
              <w:rPr>
                <w:rFonts w:asciiTheme="minorHAnsi" w:hAnsiTheme="minorHAnsi" w:cstheme="minorHAnsi"/>
                <w:i/>
                <w:szCs w:val="22"/>
              </w:rPr>
              <w:t>2 krt/v</w:t>
            </w:r>
          </w:p>
        </w:tc>
        <w:tc>
          <w:tcPr>
            <w:tcW w:w="386" w:type="pct"/>
            <w:tcBorders>
              <w:bottom w:val="single" w:sz="4" w:space="0" w:color="auto"/>
            </w:tcBorders>
            <w:shd w:val="clear" w:color="auto" w:fill="FFFFFF" w:themeFill="background1"/>
          </w:tcPr>
          <w:p w14:paraId="05B7C3A9" w14:textId="77777777" w:rsidR="00B54CC6" w:rsidRPr="00B54CC6" w:rsidRDefault="00B54CC6" w:rsidP="00CD6817">
            <w:pPr>
              <w:pStyle w:val="Leipteksti"/>
              <w:spacing w:before="60" w:after="0"/>
              <w:rPr>
                <w:rFonts w:asciiTheme="minorHAnsi" w:hAnsiTheme="minorHAnsi" w:cstheme="minorHAnsi"/>
                <w:i/>
                <w:szCs w:val="22"/>
              </w:rPr>
            </w:pPr>
            <w:proofErr w:type="gramStart"/>
            <w:r w:rsidRPr="00B54CC6">
              <w:rPr>
                <w:rFonts w:asciiTheme="minorHAnsi" w:hAnsiTheme="minorHAnsi" w:cstheme="minorHAnsi"/>
                <w:i/>
                <w:szCs w:val="22"/>
              </w:rPr>
              <w:t>4-8</w:t>
            </w:r>
            <w:proofErr w:type="gramEnd"/>
            <w:r w:rsidRPr="00B54CC6">
              <w:rPr>
                <w:rFonts w:asciiTheme="minorHAnsi" w:hAnsiTheme="minorHAnsi" w:cstheme="minorHAnsi"/>
                <w:i/>
                <w:szCs w:val="22"/>
              </w:rPr>
              <w:t xml:space="preserve"> krt/v</w:t>
            </w:r>
          </w:p>
        </w:tc>
        <w:tc>
          <w:tcPr>
            <w:tcW w:w="514" w:type="pct"/>
            <w:tcBorders>
              <w:bottom w:val="single" w:sz="4" w:space="0" w:color="auto"/>
            </w:tcBorders>
            <w:shd w:val="clear" w:color="auto" w:fill="FFFFFF" w:themeFill="background1"/>
          </w:tcPr>
          <w:p w14:paraId="75D9EA61" w14:textId="77777777" w:rsidR="00B54CC6" w:rsidRPr="00B54CC6" w:rsidRDefault="00B54CC6" w:rsidP="00CD6817">
            <w:pPr>
              <w:pStyle w:val="Leipteksti"/>
              <w:spacing w:before="60" w:after="0"/>
              <w:rPr>
                <w:rFonts w:asciiTheme="minorHAnsi" w:hAnsiTheme="minorHAnsi" w:cstheme="minorHAnsi"/>
                <w:i/>
                <w:szCs w:val="22"/>
              </w:rPr>
            </w:pPr>
            <w:proofErr w:type="gramStart"/>
            <w:r w:rsidRPr="00B54CC6">
              <w:rPr>
                <w:rFonts w:asciiTheme="minorHAnsi" w:hAnsiTheme="minorHAnsi" w:cstheme="minorHAnsi"/>
                <w:i/>
                <w:szCs w:val="22"/>
              </w:rPr>
              <w:t>8-12</w:t>
            </w:r>
            <w:proofErr w:type="gramEnd"/>
            <w:r w:rsidRPr="00B54CC6">
              <w:rPr>
                <w:rFonts w:asciiTheme="minorHAnsi" w:hAnsiTheme="minorHAnsi" w:cstheme="minorHAnsi"/>
                <w:i/>
                <w:szCs w:val="22"/>
              </w:rPr>
              <w:t xml:space="preserve"> krt/v</w:t>
            </w:r>
          </w:p>
        </w:tc>
      </w:tr>
      <w:tr w:rsidR="00051A70" w:rsidRPr="00B54CC6" w14:paraId="6D29A904" w14:textId="77777777" w:rsidTr="00051A70">
        <w:trPr>
          <w:trHeight w:val="679"/>
        </w:trPr>
        <w:tc>
          <w:tcPr>
            <w:tcW w:w="963" w:type="pct"/>
            <w:tcBorders>
              <w:top w:val="nil"/>
            </w:tcBorders>
            <w:shd w:val="clear" w:color="auto" w:fill="FFFFFF" w:themeFill="background1"/>
          </w:tcPr>
          <w:p w14:paraId="0B0177C8" w14:textId="77777777" w:rsidR="00B54CC6" w:rsidRPr="00B54CC6" w:rsidRDefault="00B54CC6" w:rsidP="00CD6817">
            <w:pPr>
              <w:pStyle w:val="Leipteksti"/>
              <w:spacing w:before="60" w:after="0"/>
              <w:rPr>
                <w:rFonts w:asciiTheme="minorHAnsi" w:hAnsiTheme="minorHAnsi" w:cstheme="minorHAnsi"/>
                <w:szCs w:val="22"/>
              </w:rPr>
            </w:pPr>
            <w:r w:rsidRPr="00B54CC6">
              <w:rPr>
                <w:rFonts w:asciiTheme="minorHAnsi" w:hAnsiTheme="minorHAnsi" w:cstheme="minorHAnsi"/>
                <w:szCs w:val="22"/>
              </w:rPr>
              <w:t>2.1.8. Raakalihavalmisteet</w:t>
            </w:r>
          </w:p>
          <w:p w14:paraId="525CFAB0" w14:textId="77777777" w:rsidR="00B54CC6" w:rsidRPr="00B54CC6" w:rsidRDefault="00B54CC6" w:rsidP="00CD6817">
            <w:pPr>
              <w:pStyle w:val="Leipteksti"/>
              <w:spacing w:before="60" w:after="0"/>
              <w:rPr>
                <w:rFonts w:asciiTheme="minorHAnsi" w:hAnsiTheme="minorHAnsi" w:cstheme="minorHAnsi"/>
                <w:szCs w:val="22"/>
              </w:rPr>
            </w:pPr>
            <w:r w:rsidRPr="00B54CC6">
              <w:rPr>
                <w:rFonts w:asciiTheme="minorHAnsi" w:hAnsiTheme="minorHAnsi" w:cstheme="minorHAnsi"/>
                <w:i/>
                <w:szCs w:val="22"/>
              </w:rPr>
              <w:t>Esim. paloiteltu ja maustettu maustettu/marinoitu liha</w:t>
            </w:r>
          </w:p>
        </w:tc>
        <w:tc>
          <w:tcPr>
            <w:tcW w:w="435" w:type="pct"/>
            <w:tcBorders>
              <w:top w:val="nil"/>
            </w:tcBorders>
            <w:shd w:val="clear" w:color="auto" w:fill="FFFFFF" w:themeFill="background1"/>
          </w:tcPr>
          <w:p w14:paraId="540A1345" w14:textId="77777777"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i/>
                <w:szCs w:val="22"/>
              </w:rPr>
              <w:t>E. coli</w:t>
            </w:r>
          </w:p>
        </w:tc>
        <w:tc>
          <w:tcPr>
            <w:tcW w:w="289" w:type="pct"/>
            <w:tcBorders>
              <w:top w:val="nil"/>
            </w:tcBorders>
            <w:shd w:val="clear" w:color="auto" w:fill="FFFFFF" w:themeFill="background1"/>
          </w:tcPr>
          <w:p w14:paraId="7DE39530" w14:textId="77777777" w:rsidR="00B54CC6" w:rsidRPr="00B54CC6" w:rsidRDefault="00B54CC6" w:rsidP="00CD6817">
            <w:pPr>
              <w:pStyle w:val="Leipteksti"/>
              <w:spacing w:before="60" w:after="0"/>
              <w:jc w:val="center"/>
              <w:rPr>
                <w:rFonts w:asciiTheme="minorHAnsi" w:hAnsiTheme="minorHAnsi" w:cstheme="minorHAnsi"/>
                <w:szCs w:val="22"/>
              </w:rPr>
            </w:pPr>
            <w:r w:rsidRPr="00B54CC6">
              <w:rPr>
                <w:rFonts w:asciiTheme="minorHAnsi" w:hAnsiTheme="minorHAnsi" w:cstheme="minorHAnsi"/>
                <w:szCs w:val="22"/>
              </w:rPr>
              <w:t>5</w:t>
            </w:r>
          </w:p>
        </w:tc>
        <w:tc>
          <w:tcPr>
            <w:tcW w:w="241" w:type="pct"/>
            <w:tcBorders>
              <w:top w:val="nil"/>
            </w:tcBorders>
            <w:shd w:val="clear" w:color="auto" w:fill="FFFFFF" w:themeFill="background1"/>
          </w:tcPr>
          <w:p w14:paraId="7C64142F" w14:textId="70F83A5A" w:rsidR="00B54CC6" w:rsidRPr="00B54CC6" w:rsidRDefault="00B54CC6" w:rsidP="00CD6817">
            <w:pPr>
              <w:pStyle w:val="Leipteksti"/>
              <w:spacing w:before="60" w:after="0"/>
              <w:jc w:val="center"/>
              <w:rPr>
                <w:rFonts w:asciiTheme="minorHAnsi" w:hAnsiTheme="minorHAnsi" w:cstheme="minorHAnsi"/>
                <w:szCs w:val="22"/>
              </w:rPr>
            </w:pPr>
            <w:r w:rsidRPr="00B54CC6">
              <w:rPr>
                <w:rFonts w:asciiTheme="minorHAnsi" w:hAnsiTheme="minorHAnsi" w:cstheme="minorHAnsi"/>
                <w:szCs w:val="22"/>
              </w:rPr>
              <w:t>2</w:t>
            </w:r>
          </w:p>
        </w:tc>
        <w:tc>
          <w:tcPr>
            <w:tcW w:w="290" w:type="pct"/>
            <w:tcBorders>
              <w:top w:val="nil"/>
            </w:tcBorders>
            <w:shd w:val="clear" w:color="auto" w:fill="FFFFFF" w:themeFill="background1"/>
          </w:tcPr>
          <w:p w14:paraId="780B80AA" w14:textId="77777777" w:rsidR="00B54CC6" w:rsidRPr="00B54CC6" w:rsidRDefault="00B54CC6" w:rsidP="00CD6817">
            <w:pPr>
              <w:pStyle w:val="Leipteksti"/>
              <w:spacing w:before="60" w:after="0"/>
              <w:rPr>
                <w:rFonts w:asciiTheme="minorHAnsi" w:hAnsiTheme="minorHAnsi" w:cstheme="minorHAnsi"/>
                <w:szCs w:val="22"/>
              </w:rPr>
            </w:pPr>
            <w:r w:rsidRPr="00B54CC6">
              <w:rPr>
                <w:rFonts w:asciiTheme="minorHAnsi" w:hAnsiTheme="minorHAnsi" w:cstheme="minorHAnsi"/>
                <w:szCs w:val="22"/>
              </w:rPr>
              <w:t xml:space="preserve">500 </w:t>
            </w:r>
            <w:proofErr w:type="spellStart"/>
            <w:r w:rsidRPr="00B54CC6">
              <w:rPr>
                <w:rFonts w:asciiTheme="minorHAnsi" w:hAnsiTheme="minorHAnsi" w:cstheme="minorHAnsi"/>
                <w:szCs w:val="22"/>
              </w:rPr>
              <w:t>pmy</w:t>
            </w:r>
            <w:proofErr w:type="spellEnd"/>
            <w:r w:rsidRPr="00B54CC6">
              <w:rPr>
                <w:rFonts w:asciiTheme="minorHAnsi" w:hAnsiTheme="minorHAnsi" w:cstheme="minorHAnsi"/>
                <w:szCs w:val="22"/>
              </w:rPr>
              <w:t>/g</w:t>
            </w:r>
          </w:p>
        </w:tc>
        <w:tc>
          <w:tcPr>
            <w:tcW w:w="289" w:type="pct"/>
            <w:tcBorders>
              <w:top w:val="nil"/>
            </w:tcBorders>
            <w:shd w:val="clear" w:color="auto" w:fill="FFFFFF" w:themeFill="background1"/>
          </w:tcPr>
          <w:p w14:paraId="62791E0F" w14:textId="34AD510F" w:rsidR="00B54CC6" w:rsidRPr="00B54CC6" w:rsidRDefault="00B54CC6" w:rsidP="00CD6817">
            <w:pPr>
              <w:pStyle w:val="Leipteksti"/>
              <w:spacing w:before="60" w:after="0"/>
              <w:rPr>
                <w:rFonts w:asciiTheme="minorHAnsi" w:hAnsiTheme="minorHAnsi" w:cstheme="minorHAnsi"/>
                <w:szCs w:val="22"/>
              </w:rPr>
            </w:pPr>
            <w:r w:rsidRPr="00B54CC6">
              <w:rPr>
                <w:rFonts w:asciiTheme="minorHAnsi" w:hAnsiTheme="minorHAnsi" w:cstheme="minorHAnsi"/>
                <w:szCs w:val="22"/>
              </w:rPr>
              <w:t xml:space="preserve">5000 </w:t>
            </w:r>
            <w:proofErr w:type="spellStart"/>
            <w:r w:rsidRPr="00B54CC6">
              <w:rPr>
                <w:rFonts w:asciiTheme="minorHAnsi" w:hAnsiTheme="minorHAnsi" w:cstheme="minorHAnsi"/>
                <w:szCs w:val="22"/>
              </w:rPr>
              <w:t>pmy</w:t>
            </w:r>
            <w:proofErr w:type="spellEnd"/>
            <w:r w:rsidRPr="00B54CC6">
              <w:rPr>
                <w:rFonts w:asciiTheme="minorHAnsi" w:hAnsiTheme="minorHAnsi" w:cstheme="minorHAnsi"/>
                <w:szCs w:val="22"/>
              </w:rPr>
              <w:t>/g</w:t>
            </w:r>
          </w:p>
        </w:tc>
        <w:tc>
          <w:tcPr>
            <w:tcW w:w="434" w:type="pct"/>
            <w:tcBorders>
              <w:top w:val="nil"/>
            </w:tcBorders>
            <w:shd w:val="clear" w:color="auto" w:fill="FFFFFF" w:themeFill="background1"/>
          </w:tcPr>
          <w:p w14:paraId="5B8322E1" w14:textId="77777777" w:rsidR="00B54CC6" w:rsidRPr="00B54CC6" w:rsidRDefault="00B54CC6" w:rsidP="00CD6817">
            <w:pPr>
              <w:pStyle w:val="Leipteksti"/>
              <w:spacing w:before="60" w:after="0"/>
              <w:rPr>
                <w:rFonts w:asciiTheme="minorHAnsi" w:hAnsiTheme="minorHAnsi" w:cstheme="minorHAnsi"/>
                <w:szCs w:val="22"/>
              </w:rPr>
            </w:pPr>
            <w:r w:rsidRPr="00B54CC6">
              <w:rPr>
                <w:rFonts w:asciiTheme="minorHAnsi" w:hAnsiTheme="minorHAnsi" w:cstheme="minorHAnsi"/>
                <w:szCs w:val="22"/>
              </w:rPr>
              <w:t>ISO 16649-1 tai 2</w:t>
            </w:r>
          </w:p>
        </w:tc>
        <w:tc>
          <w:tcPr>
            <w:tcW w:w="435" w:type="pct"/>
            <w:tcBorders>
              <w:top w:val="nil"/>
            </w:tcBorders>
            <w:shd w:val="clear" w:color="auto" w:fill="FFFFFF" w:themeFill="background1"/>
          </w:tcPr>
          <w:p w14:paraId="664F1997" w14:textId="77777777" w:rsidR="00B54CC6" w:rsidRDefault="00B54CC6" w:rsidP="00B54CC6">
            <w:pPr>
              <w:pStyle w:val="Leipteksti"/>
              <w:spacing w:after="0"/>
              <w:rPr>
                <w:rFonts w:asciiTheme="minorHAnsi" w:hAnsiTheme="minorHAnsi" w:cstheme="minorHAnsi"/>
                <w:szCs w:val="22"/>
              </w:rPr>
            </w:pPr>
            <w:r w:rsidRPr="00B54CC6">
              <w:rPr>
                <w:rFonts w:asciiTheme="minorHAnsi" w:hAnsiTheme="minorHAnsi" w:cstheme="minorHAnsi"/>
                <w:szCs w:val="22"/>
              </w:rPr>
              <w:t>Valmistus-</w:t>
            </w:r>
          </w:p>
          <w:p w14:paraId="586422A7" w14:textId="77777777" w:rsidR="00B54CC6" w:rsidRDefault="00B54CC6" w:rsidP="00B54CC6">
            <w:pPr>
              <w:pStyle w:val="Leipteksti"/>
              <w:spacing w:after="0"/>
              <w:rPr>
                <w:rFonts w:asciiTheme="minorHAnsi" w:hAnsiTheme="minorHAnsi" w:cstheme="minorHAnsi"/>
                <w:szCs w:val="22"/>
              </w:rPr>
            </w:pPr>
            <w:r w:rsidRPr="00B54CC6">
              <w:rPr>
                <w:rFonts w:asciiTheme="minorHAnsi" w:hAnsiTheme="minorHAnsi" w:cstheme="minorHAnsi"/>
                <w:szCs w:val="22"/>
              </w:rPr>
              <w:t>prosessin</w:t>
            </w:r>
          </w:p>
          <w:p w14:paraId="50DDEE20" w14:textId="3868FD14" w:rsidR="00B54CC6" w:rsidRPr="00B54CC6" w:rsidDel="009C766B" w:rsidRDefault="00B54CC6" w:rsidP="00B54CC6">
            <w:pPr>
              <w:pStyle w:val="Leipteksti"/>
              <w:spacing w:after="0"/>
              <w:rPr>
                <w:rFonts w:asciiTheme="minorHAnsi" w:hAnsiTheme="minorHAnsi" w:cstheme="minorHAnsi"/>
                <w:szCs w:val="22"/>
              </w:rPr>
            </w:pPr>
            <w:r w:rsidRPr="00B54CC6">
              <w:rPr>
                <w:rFonts w:asciiTheme="minorHAnsi" w:hAnsiTheme="minorHAnsi" w:cstheme="minorHAnsi"/>
                <w:szCs w:val="22"/>
              </w:rPr>
              <w:t>lopussa</w:t>
            </w:r>
            <w:r w:rsidR="000F5992">
              <w:rPr>
                <w:rFonts w:asciiTheme="minorHAnsi" w:hAnsiTheme="minorHAnsi" w:cstheme="minorHAnsi"/>
                <w:szCs w:val="22"/>
              </w:rPr>
              <w:t xml:space="preserve"> eli kun tuote on valmis myytäväksi</w:t>
            </w:r>
          </w:p>
        </w:tc>
        <w:tc>
          <w:tcPr>
            <w:tcW w:w="724" w:type="pct"/>
            <w:tcBorders>
              <w:top w:val="nil"/>
              <w:bottom w:val="single" w:sz="4" w:space="0" w:color="auto"/>
            </w:tcBorders>
            <w:shd w:val="clear" w:color="auto" w:fill="FFFFFF" w:themeFill="background1"/>
          </w:tcPr>
          <w:p w14:paraId="6D051A0A" w14:textId="77777777" w:rsidR="00B54CC6" w:rsidRPr="00B54CC6" w:rsidRDefault="00B54CC6" w:rsidP="00CD6817">
            <w:pPr>
              <w:pStyle w:val="Leipteksti"/>
              <w:spacing w:before="60" w:after="0"/>
              <w:rPr>
                <w:rFonts w:asciiTheme="minorHAnsi" w:hAnsiTheme="minorHAnsi" w:cstheme="minorHAnsi"/>
                <w:i/>
                <w:szCs w:val="22"/>
              </w:rPr>
            </w:pPr>
            <w:r w:rsidRPr="00B54CC6">
              <w:rPr>
                <w:rFonts w:asciiTheme="minorHAnsi" w:hAnsiTheme="minorHAnsi" w:cstheme="minorHAnsi"/>
                <w:i/>
                <w:szCs w:val="22"/>
              </w:rPr>
              <w:t>Ei näytteitä</w:t>
            </w:r>
          </w:p>
        </w:tc>
        <w:tc>
          <w:tcPr>
            <w:tcW w:w="386" w:type="pct"/>
            <w:tcBorders>
              <w:bottom w:val="single" w:sz="4" w:space="0" w:color="auto"/>
            </w:tcBorders>
            <w:shd w:val="clear" w:color="auto" w:fill="FFFFFF" w:themeFill="background1"/>
          </w:tcPr>
          <w:p w14:paraId="77C4D85B" w14:textId="77777777" w:rsidR="00B54CC6" w:rsidRPr="00B54CC6" w:rsidRDefault="00B54CC6" w:rsidP="00CD6817">
            <w:pPr>
              <w:pStyle w:val="Leipteksti"/>
              <w:spacing w:before="60" w:after="0"/>
              <w:rPr>
                <w:rFonts w:asciiTheme="minorHAnsi" w:hAnsiTheme="minorHAnsi" w:cstheme="minorHAnsi"/>
                <w:i/>
                <w:szCs w:val="22"/>
              </w:rPr>
            </w:pPr>
            <w:proofErr w:type="gramStart"/>
            <w:r w:rsidRPr="00B54CC6">
              <w:rPr>
                <w:rFonts w:asciiTheme="minorHAnsi" w:hAnsiTheme="minorHAnsi" w:cstheme="minorHAnsi"/>
                <w:i/>
                <w:szCs w:val="22"/>
              </w:rPr>
              <w:t>4-8</w:t>
            </w:r>
            <w:proofErr w:type="gramEnd"/>
            <w:r w:rsidRPr="00B54CC6">
              <w:rPr>
                <w:rFonts w:asciiTheme="minorHAnsi" w:hAnsiTheme="minorHAnsi" w:cstheme="minorHAnsi"/>
                <w:i/>
                <w:szCs w:val="22"/>
              </w:rPr>
              <w:t xml:space="preserve"> krt/v</w:t>
            </w:r>
          </w:p>
        </w:tc>
        <w:tc>
          <w:tcPr>
            <w:tcW w:w="514" w:type="pct"/>
            <w:tcBorders>
              <w:bottom w:val="single" w:sz="4" w:space="0" w:color="auto"/>
            </w:tcBorders>
            <w:shd w:val="clear" w:color="auto" w:fill="FFFFFF" w:themeFill="background1"/>
          </w:tcPr>
          <w:p w14:paraId="55AD1C75" w14:textId="77777777" w:rsidR="00B54CC6" w:rsidRPr="00B54CC6" w:rsidRDefault="00B54CC6" w:rsidP="00CD6817">
            <w:pPr>
              <w:pStyle w:val="Leipteksti"/>
              <w:spacing w:before="60" w:after="0"/>
              <w:rPr>
                <w:rFonts w:asciiTheme="minorHAnsi" w:hAnsiTheme="minorHAnsi" w:cstheme="minorHAnsi"/>
                <w:i/>
                <w:szCs w:val="22"/>
              </w:rPr>
            </w:pPr>
            <w:proofErr w:type="gramStart"/>
            <w:r w:rsidRPr="00B54CC6">
              <w:rPr>
                <w:rFonts w:asciiTheme="minorHAnsi" w:hAnsiTheme="minorHAnsi" w:cstheme="minorHAnsi"/>
                <w:i/>
                <w:szCs w:val="22"/>
              </w:rPr>
              <w:t>8-12</w:t>
            </w:r>
            <w:proofErr w:type="gramEnd"/>
            <w:r w:rsidRPr="00B54CC6">
              <w:rPr>
                <w:rFonts w:asciiTheme="minorHAnsi" w:hAnsiTheme="minorHAnsi" w:cstheme="minorHAnsi"/>
                <w:i/>
                <w:szCs w:val="22"/>
              </w:rPr>
              <w:t xml:space="preserve"> krt/v</w:t>
            </w:r>
          </w:p>
        </w:tc>
      </w:tr>
    </w:tbl>
    <w:p w14:paraId="3A1C2D9E" w14:textId="77777777" w:rsidR="00300C35" w:rsidRDefault="00300C35" w:rsidP="004F32A3">
      <w:pPr>
        <w:pStyle w:val="Leipteksti"/>
        <w:spacing w:after="0"/>
        <w:ind w:left="720"/>
        <w:rPr>
          <w:rFonts w:asciiTheme="minorHAnsi" w:hAnsiTheme="minorHAnsi" w:cstheme="minorHAnsi"/>
          <w:szCs w:val="22"/>
        </w:rPr>
      </w:pPr>
    </w:p>
    <w:p w14:paraId="43CE5B7E" w14:textId="77777777" w:rsidR="00B54CC6" w:rsidRPr="00B54CC6" w:rsidRDefault="00B54CC6" w:rsidP="004F32A3">
      <w:pPr>
        <w:pStyle w:val="Leipteksti"/>
        <w:spacing w:after="0"/>
        <w:ind w:left="720"/>
        <w:rPr>
          <w:rFonts w:asciiTheme="minorHAnsi" w:hAnsiTheme="minorHAnsi" w:cstheme="minorHAnsi"/>
          <w:szCs w:val="22"/>
        </w:rPr>
      </w:pPr>
    </w:p>
    <w:p w14:paraId="57CAD721" w14:textId="77777777" w:rsidR="004F32A3" w:rsidRPr="00461FAA" w:rsidRDefault="004F32A3" w:rsidP="00047BC9">
      <w:pPr>
        <w:pStyle w:val="Leipteksti"/>
        <w:spacing w:before="60" w:after="0"/>
        <w:rPr>
          <w:rFonts w:asciiTheme="minorHAnsi" w:hAnsiTheme="minorHAnsi" w:cstheme="minorHAnsi"/>
          <w:sz w:val="18"/>
          <w:szCs w:val="18"/>
        </w:rPr>
        <w:sectPr w:rsidR="004F32A3" w:rsidRPr="00461FAA" w:rsidSect="008E72DE">
          <w:headerReference w:type="default" r:id="rId13"/>
          <w:pgSz w:w="16854" w:h="11918" w:orient="landscape"/>
          <w:pgMar w:top="1440" w:right="1077" w:bottom="993" w:left="1077" w:header="680" w:footer="340" w:gutter="0"/>
          <w:cols w:space="708"/>
          <w:noEndnote/>
          <w:docGrid w:linePitch="299"/>
        </w:sect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973"/>
        <w:gridCol w:w="1138"/>
        <w:gridCol w:w="557"/>
        <w:gridCol w:w="9"/>
        <w:gridCol w:w="557"/>
        <w:gridCol w:w="584"/>
        <w:gridCol w:w="548"/>
        <w:gridCol w:w="1276"/>
        <w:gridCol w:w="1023"/>
        <w:gridCol w:w="1668"/>
        <w:gridCol w:w="1842"/>
        <w:gridCol w:w="1562"/>
      </w:tblGrid>
      <w:tr w:rsidR="00715085" w:rsidRPr="007E5184" w14:paraId="6F3254C3" w14:textId="77777777" w:rsidTr="00715085">
        <w:trPr>
          <w:trHeight w:val="859"/>
        </w:trPr>
        <w:tc>
          <w:tcPr>
            <w:tcW w:w="1348" w:type="pct"/>
            <w:vMerge w:val="restart"/>
            <w:tcBorders>
              <w:top w:val="single" w:sz="4" w:space="0" w:color="auto"/>
              <w:left w:val="single" w:sz="4" w:space="0" w:color="auto"/>
              <w:right w:val="single" w:sz="4" w:space="0" w:color="auto"/>
            </w:tcBorders>
            <w:shd w:val="clear" w:color="auto" w:fill="F8DEDB"/>
          </w:tcPr>
          <w:p w14:paraId="086B5B4A" w14:textId="77777777" w:rsidR="00A838DD" w:rsidRPr="007E5184"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lastRenderedPageBreak/>
              <w:t>Elintarvikeluokka</w:t>
            </w:r>
          </w:p>
          <w:p w14:paraId="1999CB93" w14:textId="77777777" w:rsidR="00A838DD" w:rsidRDefault="00A838DD" w:rsidP="00A838DD">
            <w:pPr>
              <w:pStyle w:val="Leipteksti"/>
              <w:spacing w:after="0"/>
              <w:rPr>
                <w:rFonts w:asciiTheme="minorHAnsi" w:hAnsiTheme="minorHAnsi" w:cstheme="minorHAnsi"/>
                <w:b/>
                <w:szCs w:val="22"/>
              </w:rPr>
            </w:pPr>
            <w:r w:rsidRPr="007E5184">
              <w:rPr>
                <w:rFonts w:asciiTheme="minorHAnsi" w:hAnsiTheme="minorHAnsi" w:cstheme="minorHAnsi"/>
                <w:szCs w:val="22"/>
              </w:rPr>
              <w:t xml:space="preserve">Tässä tarkoitetaan </w:t>
            </w:r>
            <w:r w:rsidRPr="007E5184">
              <w:rPr>
                <w:rFonts w:asciiTheme="minorHAnsi" w:hAnsiTheme="minorHAnsi" w:cstheme="minorHAnsi"/>
                <w:b/>
                <w:szCs w:val="22"/>
              </w:rPr>
              <w:t xml:space="preserve">näytteenottokohteessa valmistettuja tuotteita, jotka </w:t>
            </w:r>
          </w:p>
          <w:p w14:paraId="3C2387E4" w14:textId="77777777" w:rsidR="00A838DD" w:rsidRPr="007E5184" w:rsidRDefault="00A838DD" w:rsidP="00A838DD">
            <w:pPr>
              <w:pStyle w:val="Leipteksti"/>
              <w:spacing w:after="0"/>
              <w:rPr>
                <w:rFonts w:asciiTheme="minorHAnsi" w:hAnsiTheme="minorHAnsi" w:cstheme="minorHAnsi"/>
                <w:szCs w:val="22"/>
              </w:rPr>
            </w:pPr>
            <w:r w:rsidRPr="007E5184">
              <w:rPr>
                <w:rFonts w:asciiTheme="minorHAnsi" w:hAnsiTheme="minorHAnsi" w:cstheme="minorHAnsi"/>
                <w:b/>
                <w:szCs w:val="22"/>
              </w:rPr>
              <w:t>myydään sellaisenaan</w:t>
            </w:r>
          </w:p>
          <w:p w14:paraId="3A6C7B4D" w14:textId="77777777" w:rsidR="00A838DD" w:rsidRPr="007E5184" w:rsidRDefault="00A838DD" w:rsidP="007509F2">
            <w:pPr>
              <w:pStyle w:val="Leipteksti"/>
              <w:spacing w:after="0"/>
              <w:jc w:val="right"/>
              <w:rPr>
                <w:rFonts w:asciiTheme="minorHAnsi" w:hAnsiTheme="minorHAnsi" w:cstheme="minorHAnsi"/>
                <w:szCs w:val="22"/>
              </w:rPr>
            </w:pPr>
          </w:p>
        </w:tc>
        <w:tc>
          <w:tcPr>
            <w:tcW w:w="386" w:type="pct"/>
            <w:vMerge w:val="restart"/>
            <w:tcBorders>
              <w:top w:val="single" w:sz="4" w:space="0" w:color="auto"/>
              <w:left w:val="single" w:sz="4" w:space="0" w:color="auto"/>
              <w:right w:val="single" w:sz="4" w:space="0" w:color="auto"/>
            </w:tcBorders>
            <w:shd w:val="clear" w:color="auto" w:fill="F8DEDB"/>
          </w:tcPr>
          <w:p w14:paraId="1B71A865" w14:textId="77777777" w:rsidR="00A838DD" w:rsidRPr="007E5184"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t>Mikro-</w:t>
            </w:r>
          </w:p>
          <w:p w14:paraId="4D4540C4" w14:textId="6B426878"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szCs w:val="22"/>
              </w:rPr>
              <w:t>organismit</w:t>
            </w:r>
          </w:p>
        </w:tc>
        <w:tc>
          <w:tcPr>
            <w:tcW w:w="381" w:type="pct"/>
            <w:gridSpan w:val="3"/>
            <w:tcBorders>
              <w:top w:val="single" w:sz="4" w:space="0" w:color="auto"/>
              <w:left w:val="single" w:sz="4" w:space="0" w:color="auto"/>
              <w:right w:val="single" w:sz="4" w:space="0" w:color="auto"/>
            </w:tcBorders>
            <w:shd w:val="clear" w:color="auto" w:fill="F8DEDB"/>
          </w:tcPr>
          <w:p w14:paraId="74D290B7" w14:textId="68125E25" w:rsidR="00A838DD" w:rsidRPr="007E5184"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t>Näytteenottosuunnitelma</w:t>
            </w:r>
            <w:r w:rsidRPr="007E5184">
              <w:rPr>
                <w:rFonts w:asciiTheme="minorHAnsi" w:hAnsiTheme="minorHAnsi" w:cstheme="minorHAnsi"/>
                <w:szCs w:val="22"/>
                <w:vertAlign w:val="superscript"/>
              </w:rPr>
              <w:t>1</w:t>
            </w:r>
          </w:p>
        </w:tc>
        <w:tc>
          <w:tcPr>
            <w:tcW w:w="384" w:type="pct"/>
            <w:gridSpan w:val="2"/>
            <w:tcBorders>
              <w:top w:val="single" w:sz="4" w:space="0" w:color="auto"/>
              <w:left w:val="single" w:sz="4" w:space="0" w:color="auto"/>
              <w:right w:val="single" w:sz="4" w:space="0" w:color="auto"/>
            </w:tcBorders>
            <w:shd w:val="clear" w:color="auto" w:fill="F8DEDB"/>
          </w:tcPr>
          <w:p w14:paraId="4D06C3CD" w14:textId="1ECF2510" w:rsidR="00A838DD" w:rsidRPr="007E5184" w:rsidRDefault="00A838DD" w:rsidP="00A838DD">
            <w:pPr>
              <w:pStyle w:val="Leipteksti"/>
              <w:spacing w:after="0"/>
              <w:rPr>
                <w:rFonts w:asciiTheme="minorHAnsi" w:hAnsiTheme="minorHAnsi" w:cstheme="minorHAnsi"/>
                <w:szCs w:val="22"/>
                <w:highlight w:val="yellow"/>
              </w:rPr>
            </w:pPr>
            <w:r w:rsidRPr="007E5184">
              <w:rPr>
                <w:rFonts w:asciiTheme="minorHAnsi" w:hAnsiTheme="minorHAnsi" w:cstheme="minorHAnsi"/>
                <w:szCs w:val="22"/>
              </w:rPr>
              <w:t xml:space="preserve">Rajat </w:t>
            </w:r>
            <w:r w:rsidRPr="007E5184">
              <w:rPr>
                <w:rFonts w:asciiTheme="minorHAnsi" w:hAnsiTheme="minorHAnsi" w:cstheme="minorHAnsi"/>
                <w:szCs w:val="22"/>
                <w:vertAlign w:val="superscript"/>
              </w:rPr>
              <w:t>2)</w:t>
            </w:r>
          </w:p>
        </w:tc>
        <w:tc>
          <w:tcPr>
            <w:tcW w:w="433" w:type="pct"/>
            <w:vMerge w:val="restart"/>
            <w:tcBorders>
              <w:top w:val="single" w:sz="4" w:space="0" w:color="auto"/>
              <w:left w:val="single" w:sz="4" w:space="0" w:color="auto"/>
              <w:right w:val="single" w:sz="4" w:space="0" w:color="auto"/>
            </w:tcBorders>
            <w:shd w:val="clear" w:color="auto" w:fill="F8DEDB"/>
          </w:tcPr>
          <w:p w14:paraId="500B0182" w14:textId="77777777" w:rsidR="00A838DD"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t xml:space="preserve">Analyyttinen </w:t>
            </w:r>
          </w:p>
          <w:p w14:paraId="5145BA9B" w14:textId="77777777" w:rsidR="00A838DD"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t>vertailu</w:t>
            </w:r>
            <w:r>
              <w:rPr>
                <w:rFonts w:asciiTheme="minorHAnsi" w:hAnsiTheme="minorHAnsi" w:cstheme="minorHAnsi"/>
                <w:szCs w:val="22"/>
              </w:rPr>
              <w:t>-</w:t>
            </w:r>
          </w:p>
          <w:p w14:paraId="68D33A0F" w14:textId="60C6E414" w:rsidR="00A838DD" w:rsidRPr="007E5184"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t>menetelmä</w:t>
            </w:r>
            <w:r w:rsidRPr="007E5184">
              <w:rPr>
                <w:rFonts w:asciiTheme="minorHAnsi" w:hAnsiTheme="minorHAnsi" w:cstheme="minorHAnsi"/>
                <w:szCs w:val="22"/>
                <w:vertAlign w:val="superscript"/>
              </w:rPr>
              <w:t>3</w:t>
            </w:r>
          </w:p>
        </w:tc>
        <w:tc>
          <w:tcPr>
            <w:tcW w:w="347" w:type="pct"/>
            <w:vMerge w:val="restart"/>
            <w:tcBorders>
              <w:top w:val="single" w:sz="4" w:space="0" w:color="auto"/>
              <w:left w:val="single" w:sz="4" w:space="0" w:color="auto"/>
              <w:right w:val="single" w:sz="4" w:space="0" w:color="auto"/>
            </w:tcBorders>
            <w:shd w:val="clear" w:color="auto" w:fill="F8DEDB"/>
          </w:tcPr>
          <w:p w14:paraId="0A674F08" w14:textId="2C3BB3EE"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Suositeltu näytteen-ottoajankohta</w:t>
            </w:r>
          </w:p>
        </w:tc>
        <w:tc>
          <w:tcPr>
            <w:tcW w:w="1721" w:type="pct"/>
            <w:gridSpan w:val="3"/>
            <w:shd w:val="clear" w:color="auto" w:fill="F8DEDB"/>
          </w:tcPr>
          <w:p w14:paraId="558056F8" w14:textId="77777777"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Suositeltu näytteenottotiheys, sovelletaan tuotantomäärän ja riskin mukaan. </w:t>
            </w:r>
          </w:p>
          <w:p w14:paraId="633479D2" w14:textId="66103864"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krt = kertaa, v = vuosi</w:t>
            </w:r>
          </w:p>
        </w:tc>
      </w:tr>
      <w:tr w:rsidR="008D05EF" w:rsidRPr="007E5184" w14:paraId="36F7E109" w14:textId="77777777" w:rsidTr="00792773">
        <w:trPr>
          <w:trHeight w:val="165"/>
        </w:trPr>
        <w:tc>
          <w:tcPr>
            <w:tcW w:w="1348" w:type="pct"/>
            <w:vMerge/>
            <w:tcBorders>
              <w:left w:val="single" w:sz="4" w:space="0" w:color="auto"/>
              <w:bottom w:val="single" w:sz="4" w:space="0" w:color="auto"/>
              <w:right w:val="single" w:sz="4" w:space="0" w:color="auto"/>
            </w:tcBorders>
            <w:shd w:val="clear" w:color="auto" w:fill="F8DEDB"/>
          </w:tcPr>
          <w:p w14:paraId="78EAB71F" w14:textId="77777777" w:rsidR="00A838DD" w:rsidRPr="007E5184" w:rsidRDefault="00A838DD" w:rsidP="00A838DD">
            <w:pPr>
              <w:pStyle w:val="Leipteksti"/>
              <w:spacing w:after="0"/>
              <w:rPr>
                <w:rFonts w:asciiTheme="minorHAnsi" w:hAnsiTheme="minorHAnsi" w:cstheme="minorHAnsi"/>
                <w:i/>
                <w:szCs w:val="22"/>
              </w:rPr>
            </w:pPr>
          </w:p>
        </w:tc>
        <w:tc>
          <w:tcPr>
            <w:tcW w:w="386" w:type="pct"/>
            <w:vMerge/>
            <w:tcBorders>
              <w:left w:val="single" w:sz="4" w:space="0" w:color="auto"/>
              <w:bottom w:val="single" w:sz="4" w:space="0" w:color="auto"/>
              <w:right w:val="single" w:sz="4" w:space="0" w:color="auto"/>
            </w:tcBorders>
            <w:shd w:val="clear" w:color="auto" w:fill="F8DEDB"/>
          </w:tcPr>
          <w:p w14:paraId="5F800AE2" w14:textId="77777777" w:rsidR="00A838DD" w:rsidRPr="007E5184" w:rsidRDefault="00A838DD" w:rsidP="00A838DD">
            <w:pPr>
              <w:pStyle w:val="Leipteksti"/>
              <w:spacing w:after="0"/>
              <w:rPr>
                <w:rFonts w:asciiTheme="minorHAnsi" w:hAnsiTheme="minorHAnsi" w:cstheme="minorHAnsi"/>
                <w:i/>
                <w:szCs w:val="22"/>
              </w:rPr>
            </w:pPr>
          </w:p>
        </w:tc>
        <w:tc>
          <w:tcPr>
            <w:tcW w:w="189" w:type="pct"/>
            <w:tcBorders>
              <w:left w:val="single" w:sz="4" w:space="0" w:color="auto"/>
              <w:bottom w:val="single" w:sz="4" w:space="0" w:color="auto"/>
              <w:right w:val="single" w:sz="4" w:space="0" w:color="auto"/>
            </w:tcBorders>
            <w:shd w:val="clear" w:color="auto" w:fill="F8DEDB"/>
            <w:vAlign w:val="center"/>
          </w:tcPr>
          <w:p w14:paraId="4E2E6C39" w14:textId="3BCAE3D5" w:rsidR="00A838DD" w:rsidRPr="007E5184" w:rsidRDefault="00A838DD" w:rsidP="00A838DD">
            <w:pPr>
              <w:pStyle w:val="Leipteksti"/>
              <w:spacing w:after="0"/>
              <w:jc w:val="center"/>
              <w:rPr>
                <w:rFonts w:asciiTheme="minorHAnsi" w:hAnsiTheme="minorHAnsi" w:cstheme="minorHAnsi"/>
                <w:szCs w:val="22"/>
              </w:rPr>
            </w:pPr>
            <w:r w:rsidRPr="007E5184">
              <w:rPr>
                <w:rFonts w:asciiTheme="minorHAnsi" w:hAnsiTheme="minorHAnsi" w:cstheme="minorHAnsi"/>
                <w:szCs w:val="22"/>
              </w:rPr>
              <w:t>n</w:t>
            </w:r>
          </w:p>
        </w:tc>
        <w:tc>
          <w:tcPr>
            <w:tcW w:w="192" w:type="pct"/>
            <w:gridSpan w:val="2"/>
            <w:tcBorders>
              <w:left w:val="single" w:sz="4" w:space="0" w:color="auto"/>
              <w:bottom w:val="single" w:sz="4" w:space="0" w:color="auto"/>
              <w:right w:val="single" w:sz="4" w:space="0" w:color="auto"/>
            </w:tcBorders>
            <w:shd w:val="clear" w:color="auto" w:fill="F8DEDB"/>
            <w:vAlign w:val="center"/>
          </w:tcPr>
          <w:p w14:paraId="65FAA4AA" w14:textId="369376D8" w:rsidR="00A838DD" w:rsidRPr="007E5184" w:rsidRDefault="00A838DD" w:rsidP="00A838DD">
            <w:pPr>
              <w:pStyle w:val="Leipteksti"/>
              <w:spacing w:after="0"/>
              <w:jc w:val="center"/>
              <w:rPr>
                <w:rFonts w:asciiTheme="minorHAnsi" w:hAnsiTheme="minorHAnsi" w:cstheme="minorHAnsi"/>
                <w:szCs w:val="22"/>
              </w:rPr>
            </w:pPr>
            <w:r w:rsidRPr="007E5184">
              <w:rPr>
                <w:rFonts w:asciiTheme="minorHAnsi" w:hAnsiTheme="minorHAnsi" w:cstheme="minorHAnsi"/>
                <w:szCs w:val="22"/>
              </w:rPr>
              <w:t>c</w:t>
            </w:r>
          </w:p>
        </w:tc>
        <w:tc>
          <w:tcPr>
            <w:tcW w:w="198" w:type="pct"/>
            <w:tcBorders>
              <w:left w:val="single" w:sz="4" w:space="0" w:color="auto"/>
              <w:bottom w:val="single" w:sz="4" w:space="0" w:color="auto"/>
              <w:right w:val="single" w:sz="4" w:space="0" w:color="auto"/>
            </w:tcBorders>
            <w:shd w:val="clear" w:color="auto" w:fill="F8DEDB"/>
            <w:vAlign w:val="center"/>
          </w:tcPr>
          <w:p w14:paraId="5B8C056B" w14:textId="7210128E" w:rsidR="00A838DD" w:rsidRPr="007E5184"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t>m</w:t>
            </w:r>
          </w:p>
        </w:tc>
        <w:tc>
          <w:tcPr>
            <w:tcW w:w="186" w:type="pct"/>
            <w:tcBorders>
              <w:left w:val="single" w:sz="4" w:space="0" w:color="auto"/>
              <w:bottom w:val="single" w:sz="4" w:space="0" w:color="auto"/>
              <w:right w:val="single" w:sz="4" w:space="0" w:color="auto"/>
            </w:tcBorders>
            <w:shd w:val="clear" w:color="auto" w:fill="F8DEDB"/>
            <w:vAlign w:val="center"/>
          </w:tcPr>
          <w:p w14:paraId="25B8B6C9" w14:textId="5C7B12AA" w:rsidR="00A838DD" w:rsidRPr="007E5184" w:rsidRDefault="00A838DD" w:rsidP="00A838DD">
            <w:pPr>
              <w:pStyle w:val="Leipteksti"/>
              <w:spacing w:after="0"/>
              <w:rPr>
                <w:rFonts w:asciiTheme="minorHAnsi" w:hAnsiTheme="minorHAnsi" w:cstheme="minorHAnsi"/>
                <w:szCs w:val="22"/>
                <w:highlight w:val="yellow"/>
              </w:rPr>
            </w:pPr>
            <w:r w:rsidRPr="007E5184">
              <w:rPr>
                <w:rFonts w:asciiTheme="minorHAnsi" w:hAnsiTheme="minorHAnsi" w:cstheme="minorHAnsi"/>
                <w:szCs w:val="22"/>
              </w:rPr>
              <w:t>M</w:t>
            </w:r>
          </w:p>
        </w:tc>
        <w:tc>
          <w:tcPr>
            <w:tcW w:w="433" w:type="pct"/>
            <w:vMerge/>
            <w:tcBorders>
              <w:left w:val="single" w:sz="4" w:space="0" w:color="auto"/>
              <w:bottom w:val="single" w:sz="4" w:space="0" w:color="auto"/>
              <w:right w:val="single" w:sz="4" w:space="0" w:color="auto"/>
            </w:tcBorders>
            <w:shd w:val="clear" w:color="auto" w:fill="F8DEDB"/>
            <w:vAlign w:val="center"/>
          </w:tcPr>
          <w:p w14:paraId="3A48F97D" w14:textId="77777777" w:rsidR="00A838DD" w:rsidRPr="007E5184" w:rsidRDefault="00A838DD" w:rsidP="00A838DD">
            <w:pPr>
              <w:pStyle w:val="Leipteksti"/>
              <w:spacing w:after="0"/>
              <w:rPr>
                <w:rFonts w:asciiTheme="minorHAnsi" w:hAnsiTheme="minorHAnsi" w:cstheme="minorHAnsi"/>
                <w:i/>
                <w:szCs w:val="22"/>
              </w:rPr>
            </w:pPr>
          </w:p>
        </w:tc>
        <w:tc>
          <w:tcPr>
            <w:tcW w:w="347" w:type="pct"/>
            <w:vMerge/>
            <w:tcBorders>
              <w:left w:val="single" w:sz="4" w:space="0" w:color="auto"/>
              <w:bottom w:val="single" w:sz="4" w:space="0" w:color="auto"/>
              <w:right w:val="single" w:sz="4" w:space="0" w:color="auto"/>
            </w:tcBorders>
            <w:shd w:val="clear" w:color="auto" w:fill="F8DEDB"/>
          </w:tcPr>
          <w:p w14:paraId="1C97FA4B" w14:textId="77777777" w:rsidR="00A838DD" w:rsidRPr="007E5184" w:rsidRDefault="00A838DD" w:rsidP="00A838DD">
            <w:pPr>
              <w:pStyle w:val="Leipteksti"/>
              <w:spacing w:after="0"/>
              <w:rPr>
                <w:rFonts w:asciiTheme="minorHAnsi" w:hAnsiTheme="minorHAnsi" w:cstheme="minorHAnsi"/>
                <w:i/>
                <w:szCs w:val="22"/>
              </w:rPr>
            </w:pPr>
          </w:p>
        </w:tc>
        <w:tc>
          <w:tcPr>
            <w:tcW w:w="566" w:type="pct"/>
            <w:tcBorders>
              <w:bottom w:val="single" w:sz="4" w:space="0" w:color="auto"/>
            </w:tcBorders>
            <w:shd w:val="clear" w:color="auto" w:fill="F8DEDB"/>
          </w:tcPr>
          <w:p w14:paraId="0D69C679"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2DEFBE6A"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6168B3A9"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08C13B5B"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780EC72E" w14:textId="77777777"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vuosituotanto &lt;10 000 kg</w:t>
            </w:r>
          </w:p>
        </w:tc>
        <w:tc>
          <w:tcPr>
            <w:tcW w:w="625" w:type="pct"/>
            <w:tcBorders>
              <w:top w:val="nil"/>
              <w:bottom w:val="single" w:sz="4" w:space="0" w:color="auto"/>
            </w:tcBorders>
            <w:shd w:val="clear" w:color="auto" w:fill="F8DEDB"/>
          </w:tcPr>
          <w:p w14:paraId="05CFED4D"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14CF521B"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708D92F3"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024B5683"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210130C8" w14:textId="504FFB38"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vuosituotanto </w:t>
            </w:r>
            <w:proofErr w:type="gramStart"/>
            <w:r w:rsidRPr="007E5184">
              <w:rPr>
                <w:rFonts w:asciiTheme="minorHAnsi" w:hAnsiTheme="minorHAnsi" w:cstheme="minorHAnsi"/>
                <w:i/>
                <w:szCs w:val="22"/>
              </w:rPr>
              <w:t>10 000-100 000</w:t>
            </w:r>
            <w:proofErr w:type="gramEnd"/>
            <w:r w:rsidRPr="007E5184">
              <w:rPr>
                <w:rFonts w:asciiTheme="minorHAnsi" w:hAnsiTheme="minorHAnsi" w:cstheme="minorHAnsi"/>
                <w:i/>
                <w:szCs w:val="22"/>
              </w:rPr>
              <w:t xml:space="preserve"> kg</w:t>
            </w:r>
          </w:p>
        </w:tc>
        <w:tc>
          <w:tcPr>
            <w:tcW w:w="530" w:type="pct"/>
            <w:tcBorders>
              <w:top w:val="nil"/>
              <w:bottom w:val="single" w:sz="4" w:space="0" w:color="auto"/>
            </w:tcBorders>
            <w:shd w:val="clear" w:color="auto" w:fill="F8DEDB"/>
            <w:vAlign w:val="center"/>
          </w:tcPr>
          <w:p w14:paraId="0FDE6A4E" w14:textId="77777777" w:rsidR="00792773"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Kyseiseen</w:t>
            </w:r>
          </w:p>
          <w:p w14:paraId="6110C9CA" w14:textId="602894B9"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 luokkaan </w:t>
            </w:r>
          </w:p>
          <w:p w14:paraId="7F59688B" w14:textId="77777777" w:rsidR="00792773"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5C1A2904" w14:textId="1B4D4B96"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72A46819" w14:textId="77777777"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vuosituotanto </w:t>
            </w:r>
          </w:p>
          <w:p w14:paraId="4C24B31B" w14:textId="0498A057"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&gt; 100 000 kg</w:t>
            </w:r>
          </w:p>
        </w:tc>
      </w:tr>
      <w:tr w:rsidR="00792773" w:rsidRPr="007E5184" w14:paraId="3E84C7F6" w14:textId="77777777" w:rsidTr="008D05EF">
        <w:trPr>
          <w:trHeight w:val="567"/>
        </w:trPr>
        <w:tc>
          <w:tcPr>
            <w:tcW w:w="1348" w:type="pct"/>
            <w:vMerge w:val="restart"/>
            <w:tcBorders>
              <w:left w:val="single" w:sz="4" w:space="0" w:color="auto"/>
              <w:right w:val="single" w:sz="4" w:space="0" w:color="auto"/>
            </w:tcBorders>
          </w:tcPr>
          <w:p w14:paraId="5E80E205" w14:textId="77777777" w:rsidR="00792773"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1.2 Sellaisenaan syötävät elintarvikkeet, joissa </w:t>
            </w:r>
            <w:r w:rsidRPr="007E5184">
              <w:rPr>
                <w:rFonts w:asciiTheme="minorHAnsi" w:hAnsiTheme="minorHAnsi" w:cstheme="minorHAnsi"/>
                <w:i/>
                <w:szCs w:val="22"/>
              </w:rPr>
              <w:t>Listeria monocytogenes</w:t>
            </w:r>
            <w:r w:rsidRPr="007E5184">
              <w:rPr>
                <w:rFonts w:asciiTheme="minorHAnsi" w:hAnsiTheme="minorHAnsi" w:cstheme="minorHAnsi"/>
                <w:szCs w:val="22"/>
              </w:rPr>
              <w:t xml:space="preserve"> voi kasvaa ja joiden myyntiaika on 5 vrk tai yli. </w:t>
            </w:r>
          </w:p>
          <w:p w14:paraId="116BCC29" w14:textId="77777777" w:rsidR="00792773" w:rsidRPr="008D05EF" w:rsidRDefault="00792773" w:rsidP="00792773">
            <w:pPr>
              <w:pStyle w:val="Leipteksti"/>
              <w:spacing w:after="0"/>
              <w:rPr>
                <w:rFonts w:asciiTheme="minorHAnsi" w:hAnsiTheme="minorHAnsi" w:cstheme="minorHAnsi"/>
                <w:sz w:val="16"/>
                <w:szCs w:val="16"/>
              </w:rPr>
            </w:pPr>
          </w:p>
          <w:p w14:paraId="43D5BE60" w14:textId="5B6B8F43" w:rsidR="00792773"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Merkittävä riski: esimerkiksi </w:t>
            </w:r>
            <w:r>
              <w:rPr>
                <w:rFonts w:asciiTheme="minorHAnsi" w:hAnsiTheme="minorHAnsi" w:cstheme="minorHAnsi"/>
                <w:i/>
                <w:szCs w:val="22"/>
              </w:rPr>
              <w:t>homejuustot, kittijuustot ja raakamaidosta valmistetut pehmeät juustot</w:t>
            </w:r>
          </w:p>
          <w:p w14:paraId="5EBD2E88" w14:textId="77777777" w:rsidR="00792773" w:rsidRPr="008D05EF" w:rsidRDefault="00792773" w:rsidP="00792773">
            <w:pPr>
              <w:pStyle w:val="Leipteksti"/>
              <w:spacing w:after="0"/>
              <w:rPr>
                <w:rFonts w:asciiTheme="minorHAnsi" w:hAnsiTheme="minorHAnsi" w:cstheme="minorHAnsi"/>
                <w:i/>
                <w:sz w:val="16"/>
                <w:szCs w:val="16"/>
              </w:rPr>
            </w:pPr>
          </w:p>
          <w:p w14:paraId="7B95702F" w14:textId="7A85F07B" w:rsidR="00792773" w:rsidRPr="007E5184" w:rsidRDefault="00792773" w:rsidP="00792773">
            <w:pPr>
              <w:pStyle w:val="Leipteksti"/>
              <w:spacing w:after="0"/>
              <w:rPr>
                <w:rFonts w:asciiTheme="minorHAnsi" w:hAnsiTheme="minorHAnsi" w:cstheme="minorHAnsi"/>
                <w:szCs w:val="22"/>
              </w:rPr>
            </w:pPr>
            <w:r w:rsidRPr="007E5184">
              <w:rPr>
                <w:rFonts w:asciiTheme="minorHAnsi" w:hAnsiTheme="minorHAnsi" w:cstheme="minorHAnsi"/>
                <w:i/>
                <w:szCs w:val="22"/>
              </w:rPr>
              <w:t>Kohtalainen riski:</w:t>
            </w:r>
            <w:r w:rsidRPr="007E5184">
              <w:rPr>
                <w:rFonts w:asciiTheme="minorHAnsi" w:hAnsiTheme="minorHAnsi" w:cstheme="minorHAnsi"/>
                <w:szCs w:val="22"/>
              </w:rPr>
              <w:t xml:space="preserve"> </w:t>
            </w:r>
            <w:r w:rsidRPr="007E5184">
              <w:rPr>
                <w:rFonts w:asciiTheme="minorHAnsi" w:hAnsiTheme="minorHAnsi" w:cstheme="minorHAnsi"/>
                <w:i/>
                <w:szCs w:val="22"/>
              </w:rPr>
              <w:t>esimerkiksi</w:t>
            </w:r>
            <w:r>
              <w:rPr>
                <w:rFonts w:asciiTheme="minorHAnsi" w:hAnsiTheme="minorHAnsi" w:cstheme="minorHAnsi"/>
                <w:i/>
                <w:szCs w:val="22"/>
              </w:rPr>
              <w:t xml:space="preserve"> pastöroidusta maidosta valmistetut pehmeät juustot, maito, kerma</w:t>
            </w:r>
          </w:p>
        </w:tc>
        <w:tc>
          <w:tcPr>
            <w:tcW w:w="386" w:type="pct"/>
            <w:vMerge w:val="restart"/>
            <w:tcBorders>
              <w:left w:val="single" w:sz="4" w:space="0" w:color="auto"/>
              <w:right w:val="single" w:sz="4" w:space="0" w:color="auto"/>
            </w:tcBorders>
          </w:tcPr>
          <w:p w14:paraId="2EFDAC84"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Listeria </w:t>
            </w:r>
          </w:p>
          <w:p w14:paraId="54D01E17"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monocytogenes</w:t>
            </w:r>
          </w:p>
        </w:tc>
        <w:tc>
          <w:tcPr>
            <w:tcW w:w="189" w:type="pct"/>
            <w:vMerge w:val="restart"/>
            <w:tcBorders>
              <w:left w:val="single" w:sz="4" w:space="0" w:color="auto"/>
              <w:right w:val="single" w:sz="4" w:space="0" w:color="auto"/>
            </w:tcBorders>
          </w:tcPr>
          <w:p w14:paraId="4F1F45E6" w14:textId="77777777" w:rsidR="00792773" w:rsidRPr="007E5184" w:rsidRDefault="00792773" w:rsidP="00792773">
            <w:pPr>
              <w:pStyle w:val="Leipteksti"/>
              <w:spacing w:after="0"/>
              <w:jc w:val="center"/>
              <w:rPr>
                <w:rFonts w:asciiTheme="minorHAnsi" w:hAnsiTheme="minorHAnsi" w:cstheme="minorHAnsi"/>
                <w:szCs w:val="22"/>
              </w:rPr>
            </w:pPr>
            <w:r w:rsidRPr="007E5184">
              <w:rPr>
                <w:rFonts w:asciiTheme="minorHAnsi" w:hAnsiTheme="minorHAnsi" w:cstheme="minorHAnsi"/>
                <w:szCs w:val="22"/>
              </w:rPr>
              <w:t>5</w:t>
            </w:r>
          </w:p>
        </w:tc>
        <w:tc>
          <w:tcPr>
            <w:tcW w:w="192" w:type="pct"/>
            <w:gridSpan w:val="2"/>
            <w:vMerge w:val="restart"/>
            <w:tcBorders>
              <w:left w:val="single" w:sz="4" w:space="0" w:color="auto"/>
              <w:right w:val="single" w:sz="4" w:space="0" w:color="auto"/>
            </w:tcBorders>
          </w:tcPr>
          <w:p w14:paraId="7DC977D2" w14:textId="77777777" w:rsidR="00792773" w:rsidRPr="007E5184" w:rsidRDefault="00792773" w:rsidP="00792773">
            <w:pPr>
              <w:pStyle w:val="Leipteksti"/>
              <w:spacing w:after="0"/>
              <w:jc w:val="center"/>
              <w:rPr>
                <w:rFonts w:asciiTheme="minorHAnsi" w:hAnsiTheme="minorHAnsi" w:cstheme="minorHAnsi"/>
                <w:szCs w:val="22"/>
              </w:rPr>
            </w:pPr>
            <w:r w:rsidRPr="007E5184">
              <w:rPr>
                <w:rFonts w:asciiTheme="minorHAnsi" w:hAnsiTheme="minorHAnsi" w:cstheme="minorHAnsi"/>
                <w:szCs w:val="22"/>
              </w:rPr>
              <w:t>0</w:t>
            </w:r>
          </w:p>
        </w:tc>
        <w:tc>
          <w:tcPr>
            <w:tcW w:w="384" w:type="pct"/>
            <w:gridSpan w:val="2"/>
            <w:vMerge w:val="restart"/>
            <w:tcBorders>
              <w:left w:val="single" w:sz="4" w:space="0" w:color="auto"/>
              <w:right w:val="single" w:sz="4" w:space="0" w:color="auto"/>
            </w:tcBorders>
          </w:tcPr>
          <w:p w14:paraId="5581325E" w14:textId="77777777" w:rsidR="00792773"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100 </w:t>
            </w:r>
          </w:p>
          <w:p w14:paraId="3506A961" w14:textId="3CEC6F93" w:rsidR="00792773" w:rsidRPr="007E5184" w:rsidRDefault="00792773" w:rsidP="00792773">
            <w:pPr>
              <w:pStyle w:val="Leipteksti"/>
              <w:spacing w:after="0"/>
              <w:rPr>
                <w:rFonts w:asciiTheme="minorHAnsi" w:hAnsiTheme="minorHAnsi" w:cstheme="minorHAnsi"/>
                <w:szCs w:val="22"/>
                <w:highlight w:val="yellow"/>
              </w:rPr>
            </w:pPr>
            <w:proofErr w:type="spellStart"/>
            <w:r w:rsidRPr="007E5184">
              <w:rPr>
                <w:rFonts w:asciiTheme="minorHAnsi" w:hAnsiTheme="minorHAnsi" w:cstheme="minorHAnsi"/>
                <w:szCs w:val="22"/>
              </w:rPr>
              <w:t>pmy</w:t>
            </w:r>
            <w:proofErr w:type="spellEnd"/>
            <w:r w:rsidRPr="007E5184">
              <w:rPr>
                <w:rFonts w:asciiTheme="minorHAnsi" w:hAnsiTheme="minorHAnsi" w:cstheme="minorHAnsi"/>
                <w:szCs w:val="22"/>
              </w:rPr>
              <w:t xml:space="preserve">/g </w:t>
            </w:r>
            <w:r w:rsidRPr="007E5184">
              <w:rPr>
                <w:rFonts w:asciiTheme="minorHAnsi" w:hAnsiTheme="minorHAnsi" w:cstheme="minorHAnsi"/>
                <w:szCs w:val="22"/>
                <w:vertAlign w:val="superscript"/>
              </w:rPr>
              <w:t>7</w:t>
            </w:r>
          </w:p>
        </w:tc>
        <w:tc>
          <w:tcPr>
            <w:tcW w:w="433" w:type="pct"/>
            <w:vMerge w:val="restart"/>
            <w:tcBorders>
              <w:left w:val="single" w:sz="4" w:space="0" w:color="auto"/>
              <w:right w:val="single" w:sz="4" w:space="0" w:color="auto"/>
            </w:tcBorders>
          </w:tcPr>
          <w:p w14:paraId="5B9CABE7" w14:textId="77777777" w:rsidR="00792773" w:rsidRPr="007E5184"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EN/ISO 11290-2 </w:t>
            </w:r>
            <w:r w:rsidRPr="007E5184">
              <w:rPr>
                <w:rFonts w:asciiTheme="minorHAnsi" w:hAnsiTheme="minorHAnsi" w:cstheme="minorHAnsi"/>
                <w:szCs w:val="22"/>
                <w:vertAlign w:val="superscript"/>
              </w:rPr>
              <w:t>5</w:t>
            </w:r>
          </w:p>
        </w:tc>
        <w:tc>
          <w:tcPr>
            <w:tcW w:w="347" w:type="pct"/>
            <w:vMerge w:val="restart"/>
            <w:tcBorders>
              <w:left w:val="single" w:sz="4" w:space="0" w:color="auto"/>
              <w:right w:val="single" w:sz="4" w:space="0" w:color="auto"/>
            </w:tcBorders>
          </w:tcPr>
          <w:p w14:paraId="247BA991" w14:textId="77777777" w:rsidR="00792773" w:rsidRPr="007E5184" w:rsidRDefault="00792773" w:rsidP="00792773">
            <w:pPr>
              <w:pStyle w:val="Leipteksti"/>
              <w:spacing w:after="0"/>
              <w:rPr>
                <w:rFonts w:asciiTheme="minorHAnsi" w:hAnsiTheme="minorHAnsi" w:cstheme="minorHAnsi"/>
                <w:i/>
                <w:szCs w:val="22"/>
              </w:rPr>
            </w:pPr>
            <w:proofErr w:type="spellStart"/>
            <w:r w:rsidRPr="007E5184">
              <w:rPr>
                <w:rFonts w:asciiTheme="minorHAnsi" w:hAnsiTheme="minorHAnsi" w:cstheme="minorHAnsi"/>
                <w:i/>
                <w:szCs w:val="22"/>
              </w:rPr>
              <w:t>Vkp</w:t>
            </w:r>
            <w:proofErr w:type="spellEnd"/>
          </w:p>
        </w:tc>
        <w:tc>
          <w:tcPr>
            <w:tcW w:w="566" w:type="pct"/>
            <w:tcBorders>
              <w:top w:val="single" w:sz="4" w:space="0" w:color="auto"/>
              <w:left w:val="single" w:sz="4" w:space="0" w:color="auto"/>
              <w:bottom w:val="single" w:sz="4" w:space="0" w:color="auto"/>
              <w:right w:val="single" w:sz="4" w:space="0" w:color="auto"/>
            </w:tcBorders>
          </w:tcPr>
          <w:p w14:paraId="1CF2F7C1" w14:textId="4A12B812"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Tuotteet, joihin liittyy merkittävä riski: 2 krt/v</w:t>
            </w:r>
          </w:p>
        </w:tc>
        <w:tc>
          <w:tcPr>
            <w:tcW w:w="625" w:type="pct"/>
            <w:tcBorders>
              <w:top w:val="single" w:sz="4" w:space="0" w:color="auto"/>
              <w:left w:val="single" w:sz="4" w:space="0" w:color="auto"/>
              <w:bottom w:val="single" w:sz="4" w:space="0" w:color="auto"/>
              <w:right w:val="single" w:sz="4" w:space="0" w:color="auto"/>
            </w:tcBorders>
          </w:tcPr>
          <w:p w14:paraId="30176049"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0BD59AB4"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merkittävä riski: 4 krt/v</w:t>
            </w:r>
          </w:p>
        </w:tc>
        <w:tc>
          <w:tcPr>
            <w:tcW w:w="530" w:type="pct"/>
            <w:tcBorders>
              <w:top w:val="single" w:sz="4" w:space="0" w:color="auto"/>
              <w:left w:val="single" w:sz="4" w:space="0" w:color="auto"/>
              <w:bottom w:val="single" w:sz="4" w:space="0" w:color="auto"/>
              <w:right w:val="single" w:sz="4" w:space="0" w:color="auto"/>
            </w:tcBorders>
          </w:tcPr>
          <w:p w14:paraId="42815FB1"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1C9C9820" w14:textId="7840F3B2"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liittyy merkittävä riski: </w:t>
            </w:r>
            <w:r>
              <w:rPr>
                <w:rFonts w:asciiTheme="minorHAnsi" w:hAnsiTheme="minorHAnsi" w:cstheme="minorHAnsi"/>
                <w:i/>
                <w:szCs w:val="22"/>
              </w:rPr>
              <w:t>6</w:t>
            </w:r>
            <w:r w:rsidRPr="007E5184">
              <w:rPr>
                <w:rFonts w:asciiTheme="minorHAnsi" w:hAnsiTheme="minorHAnsi" w:cstheme="minorHAnsi"/>
                <w:i/>
                <w:szCs w:val="22"/>
              </w:rPr>
              <w:t xml:space="preserve"> krt/v</w:t>
            </w:r>
          </w:p>
        </w:tc>
      </w:tr>
      <w:tr w:rsidR="00792773" w:rsidRPr="007E5184" w14:paraId="42FE16FC" w14:textId="77777777" w:rsidTr="008D05EF">
        <w:trPr>
          <w:trHeight w:val="991"/>
        </w:trPr>
        <w:tc>
          <w:tcPr>
            <w:tcW w:w="1348" w:type="pct"/>
            <w:vMerge/>
            <w:tcBorders>
              <w:top w:val="single" w:sz="4" w:space="0" w:color="auto"/>
              <w:left w:val="single" w:sz="4" w:space="0" w:color="auto"/>
              <w:bottom w:val="single" w:sz="4" w:space="0" w:color="auto"/>
              <w:right w:val="single" w:sz="4" w:space="0" w:color="auto"/>
            </w:tcBorders>
          </w:tcPr>
          <w:p w14:paraId="06F7F506" w14:textId="77777777" w:rsidR="00792773" w:rsidRPr="007E5184" w:rsidRDefault="00792773" w:rsidP="00792773">
            <w:pPr>
              <w:pStyle w:val="Leipteksti"/>
              <w:spacing w:after="0"/>
              <w:rPr>
                <w:rFonts w:asciiTheme="minorHAnsi" w:hAnsiTheme="minorHAnsi" w:cstheme="minorHAnsi"/>
                <w:szCs w:val="22"/>
              </w:rPr>
            </w:pPr>
          </w:p>
        </w:tc>
        <w:tc>
          <w:tcPr>
            <w:tcW w:w="386" w:type="pct"/>
            <w:vMerge/>
            <w:tcBorders>
              <w:top w:val="single" w:sz="4" w:space="0" w:color="auto"/>
              <w:left w:val="single" w:sz="4" w:space="0" w:color="auto"/>
              <w:bottom w:val="single" w:sz="4" w:space="0" w:color="auto"/>
              <w:right w:val="single" w:sz="4" w:space="0" w:color="auto"/>
            </w:tcBorders>
          </w:tcPr>
          <w:p w14:paraId="717F93AF" w14:textId="77777777" w:rsidR="00792773" w:rsidRPr="007E5184" w:rsidRDefault="00792773" w:rsidP="00792773">
            <w:pPr>
              <w:pStyle w:val="Leipteksti"/>
              <w:spacing w:after="0"/>
              <w:rPr>
                <w:rFonts w:asciiTheme="minorHAnsi" w:hAnsiTheme="minorHAnsi" w:cstheme="minorHAnsi"/>
                <w:i/>
                <w:szCs w:val="22"/>
              </w:rPr>
            </w:pPr>
          </w:p>
        </w:tc>
        <w:tc>
          <w:tcPr>
            <w:tcW w:w="189" w:type="pct"/>
            <w:vMerge/>
            <w:tcBorders>
              <w:left w:val="single" w:sz="4" w:space="0" w:color="auto"/>
              <w:bottom w:val="single" w:sz="4" w:space="0" w:color="auto"/>
              <w:right w:val="single" w:sz="4" w:space="0" w:color="auto"/>
            </w:tcBorders>
          </w:tcPr>
          <w:p w14:paraId="46519CBB" w14:textId="77777777" w:rsidR="00792773" w:rsidRPr="007E5184" w:rsidRDefault="00792773" w:rsidP="00792773">
            <w:pPr>
              <w:pStyle w:val="Leipteksti"/>
              <w:spacing w:after="0"/>
              <w:jc w:val="center"/>
              <w:rPr>
                <w:rFonts w:asciiTheme="minorHAnsi" w:hAnsiTheme="minorHAnsi" w:cstheme="minorHAnsi"/>
                <w:szCs w:val="22"/>
              </w:rPr>
            </w:pPr>
          </w:p>
        </w:tc>
        <w:tc>
          <w:tcPr>
            <w:tcW w:w="192" w:type="pct"/>
            <w:gridSpan w:val="2"/>
            <w:vMerge/>
            <w:tcBorders>
              <w:left w:val="single" w:sz="4" w:space="0" w:color="auto"/>
              <w:bottom w:val="single" w:sz="4" w:space="0" w:color="auto"/>
              <w:right w:val="single" w:sz="4" w:space="0" w:color="auto"/>
            </w:tcBorders>
          </w:tcPr>
          <w:p w14:paraId="43F68B06" w14:textId="77777777" w:rsidR="00792773" w:rsidRPr="007E5184" w:rsidRDefault="00792773" w:rsidP="00792773">
            <w:pPr>
              <w:pStyle w:val="Leipteksti"/>
              <w:spacing w:after="0"/>
              <w:jc w:val="center"/>
              <w:rPr>
                <w:rFonts w:asciiTheme="minorHAnsi" w:hAnsiTheme="minorHAnsi" w:cstheme="minorHAnsi"/>
                <w:szCs w:val="22"/>
              </w:rPr>
            </w:pPr>
          </w:p>
        </w:tc>
        <w:tc>
          <w:tcPr>
            <w:tcW w:w="384" w:type="pct"/>
            <w:gridSpan w:val="2"/>
            <w:vMerge/>
            <w:tcBorders>
              <w:top w:val="single" w:sz="4" w:space="0" w:color="auto"/>
              <w:left w:val="single" w:sz="4" w:space="0" w:color="auto"/>
              <w:bottom w:val="single" w:sz="4" w:space="0" w:color="auto"/>
              <w:right w:val="single" w:sz="4" w:space="0" w:color="auto"/>
            </w:tcBorders>
          </w:tcPr>
          <w:p w14:paraId="64403DE5" w14:textId="77777777" w:rsidR="00792773" w:rsidRPr="007E5184" w:rsidRDefault="00792773" w:rsidP="00792773">
            <w:pPr>
              <w:pStyle w:val="Leipteksti"/>
              <w:spacing w:after="0"/>
              <w:rPr>
                <w:rFonts w:asciiTheme="minorHAnsi" w:hAnsiTheme="minorHAnsi" w:cstheme="minorHAnsi"/>
                <w:szCs w:val="22"/>
                <w:highlight w:val="yellow"/>
              </w:rPr>
            </w:pPr>
          </w:p>
        </w:tc>
        <w:tc>
          <w:tcPr>
            <w:tcW w:w="433" w:type="pct"/>
            <w:vMerge/>
            <w:tcBorders>
              <w:top w:val="single" w:sz="4" w:space="0" w:color="auto"/>
              <w:left w:val="single" w:sz="4" w:space="0" w:color="auto"/>
              <w:bottom w:val="single" w:sz="4" w:space="0" w:color="auto"/>
              <w:right w:val="single" w:sz="4" w:space="0" w:color="auto"/>
            </w:tcBorders>
          </w:tcPr>
          <w:p w14:paraId="0F93566E" w14:textId="77777777" w:rsidR="00792773" w:rsidRPr="007E5184" w:rsidRDefault="00792773" w:rsidP="00792773">
            <w:pPr>
              <w:pStyle w:val="Leipteksti"/>
              <w:spacing w:after="0"/>
              <w:rPr>
                <w:rFonts w:asciiTheme="minorHAnsi" w:hAnsiTheme="minorHAnsi" w:cstheme="minorHAnsi"/>
                <w:szCs w:val="22"/>
              </w:rPr>
            </w:pPr>
          </w:p>
        </w:tc>
        <w:tc>
          <w:tcPr>
            <w:tcW w:w="347" w:type="pct"/>
            <w:vMerge/>
            <w:tcBorders>
              <w:top w:val="single" w:sz="4" w:space="0" w:color="auto"/>
              <w:left w:val="single" w:sz="4" w:space="0" w:color="auto"/>
              <w:bottom w:val="single" w:sz="4" w:space="0" w:color="auto"/>
              <w:right w:val="single" w:sz="4" w:space="0" w:color="auto"/>
            </w:tcBorders>
          </w:tcPr>
          <w:p w14:paraId="22678471" w14:textId="77777777" w:rsidR="00792773" w:rsidRPr="007E5184" w:rsidRDefault="00792773" w:rsidP="00792773">
            <w:pPr>
              <w:pStyle w:val="Leipteksti"/>
              <w:spacing w:after="0"/>
              <w:rPr>
                <w:rFonts w:asciiTheme="minorHAnsi" w:hAnsiTheme="minorHAnsi" w:cstheme="minorHAnsi"/>
                <w:i/>
                <w:szCs w:val="22"/>
              </w:rPr>
            </w:pPr>
          </w:p>
        </w:tc>
        <w:tc>
          <w:tcPr>
            <w:tcW w:w="566" w:type="pct"/>
            <w:tcBorders>
              <w:top w:val="nil"/>
              <w:left w:val="single" w:sz="4" w:space="0" w:color="auto"/>
              <w:bottom w:val="single" w:sz="4" w:space="0" w:color="auto"/>
              <w:right w:val="single" w:sz="4" w:space="0" w:color="auto"/>
            </w:tcBorders>
          </w:tcPr>
          <w:p w14:paraId="7850ABA7"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Tuotteet, joihin</w:t>
            </w:r>
          </w:p>
          <w:p w14:paraId="49D6263F"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w:t>
            </w:r>
          </w:p>
          <w:p w14:paraId="37860D0A"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625" w:type="pct"/>
            <w:tcBorders>
              <w:top w:val="single" w:sz="4" w:space="0" w:color="auto"/>
              <w:left w:val="single" w:sz="4" w:space="0" w:color="auto"/>
              <w:bottom w:val="single" w:sz="4" w:space="0" w:color="auto"/>
              <w:right w:val="single" w:sz="4" w:space="0" w:color="auto"/>
            </w:tcBorders>
          </w:tcPr>
          <w:p w14:paraId="2CAEFD6B"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Tuotteet, joihin </w:t>
            </w:r>
          </w:p>
          <w:p w14:paraId="503CC1F8"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 2 krt/v</w:t>
            </w:r>
          </w:p>
        </w:tc>
        <w:tc>
          <w:tcPr>
            <w:tcW w:w="530" w:type="pct"/>
            <w:tcBorders>
              <w:top w:val="single" w:sz="4" w:space="0" w:color="auto"/>
              <w:left w:val="single" w:sz="4" w:space="0" w:color="auto"/>
              <w:bottom w:val="single" w:sz="4" w:space="0" w:color="auto"/>
              <w:right w:val="single" w:sz="4" w:space="0" w:color="auto"/>
            </w:tcBorders>
          </w:tcPr>
          <w:p w14:paraId="6ED1FCA1"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Tuotteet, joihin</w:t>
            </w:r>
          </w:p>
          <w:p w14:paraId="08D5AE31"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liittyy kohtalainen riski:</w:t>
            </w:r>
          </w:p>
          <w:p w14:paraId="45EA279A" w14:textId="08885177" w:rsidR="00792773" w:rsidRPr="007E5184" w:rsidRDefault="00792773" w:rsidP="00792773">
            <w:pPr>
              <w:pStyle w:val="Leipteksti"/>
              <w:spacing w:after="0"/>
              <w:rPr>
                <w:rFonts w:asciiTheme="minorHAnsi" w:hAnsiTheme="minorHAnsi" w:cstheme="minorHAnsi"/>
                <w:i/>
                <w:szCs w:val="22"/>
              </w:rPr>
            </w:pPr>
            <w:r>
              <w:rPr>
                <w:rFonts w:asciiTheme="minorHAnsi" w:hAnsiTheme="minorHAnsi" w:cstheme="minorHAnsi"/>
                <w:i/>
                <w:szCs w:val="22"/>
              </w:rPr>
              <w:t>4 krt/v</w:t>
            </w:r>
          </w:p>
        </w:tc>
      </w:tr>
      <w:tr w:rsidR="00792773" w:rsidRPr="007E5184" w14:paraId="5F4CF9EE" w14:textId="77777777" w:rsidTr="008D05EF">
        <w:trPr>
          <w:trHeight w:val="165"/>
        </w:trPr>
        <w:tc>
          <w:tcPr>
            <w:tcW w:w="1348" w:type="pct"/>
            <w:tcBorders>
              <w:top w:val="single" w:sz="4" w:space="0" w:color="auto"/>
              <w:left w:val="single" w:sz="4" w:space="0" w:color="auto"/>
              <w:bottom w:val="single" w:sz="4" w:space="0" w:color="auto"/>
              <w:right w:val="single" w:sz="4" w:space="0" w:color="auto"/>
            </w:tcBorders>
          </w:tcPr>
          <w:p w14:paraId="28C4ABCC" w14:textId="77777777" w:rsidR="00792773"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1.3. Sellaisenaan syötävät elintarvikkeet, joissa </w:t>
            </w:r>
            <w:r w:rsidRPr="007E5184">
              <w:rPr>
                <w:rFonts w:asciiTheme="minorHAnsi" w:hAnsiTheme="minorHAnsi" w:cstheme="minorHAnsi"/>
                <w:i/>
                <w:szCs w:val="22"/>
              </w:rPr>
              <w:t>Listeria monocytogenes</w:t>
            </w:r>
            <w:r w:rsidRPr="007E5184">
              <w:rPr>
                <w:rFonts w:asciiTheme="minorHAnsi" w:hAnsiTheme="minorHAnsi" w:cstheme="minorHAnsi"/>
                <w:szCs w:val="22"/>
              </w:rPr>
              <w:t xml:space="preserve"> ei voi kasvaa </w:t>
            </w:r>
            <w:r w:rsidRPr="007E5184">
              <w:rPr>
                <w:rFonts w:asciiTheme="minorHAnsi" w:hAnsiTheme="minorHAnsi" w:cstheme="minorHAnsi"/>
                <w:szCs w:val="22"/>
                <w:vertAlign w:val="superscript"/>
              </w:rPr>
              <w:t>4)</w:t>
            </w:r>
            <w:r w:rsidRPr="007E5184">
              <w:rPr>
                <w:rFonts w:asciiTheme="minorHAnsi" w:hAnsiTheme="minorHAnsi" w:cstheme="minorHAnsi"/>
                <w:szCs w:val="22"/>
              </w:rPr>
              <w:t xml:space="preserve"> </w:t>
            </w:r>
            <w:r w:rsidRPr="007E5184">
              <w:rPr>
                <w:rFonts w:asciiTheme="minorHAnsi" w:hAnsiTheme="minorHAnsi" w:cstheme="minorHAnsi"/>
                <w:szCs w:val="22"/>
                <w:vertAlign w:val="superscript"/>
              </w:rPr>
              <w:t>6)</w:t>
            </w:r>
            <w:r w:rsidRPr="007E5184">
              <w:rPr>
                <w:rFonts w:asciiTheme="minorHAnsi" w:hAnsiTheme="minorHAnsi" w:cstheme="minorHAnsi"/>
                <w:szCs w:val="22"/>
              </w:rPr>
              <w:t xml:space="preserve"> </w:t>
            </w:r>
          </w:p>
          <w:p w14:paraId="1BFF7A51" w14:textId="77777777" w:rsidR="00792773" w:rsidRPr="007E5184" w:rsidRDefault="00792773" w:rsidP="00792773">
            <w:pPr>
              <w:pStyle w:val="Leipteksti"/>
              <w:spacing w:after="0"/>
              <w:rPr>
                <w:rFonts w:asciiTheme="minorHAnsi" w:hAnsiTheme="minorHAnsi" w:cstheme="minorHAnsi"/>
                <w:szCs w:val="22"/>
              </w:rPr>
            </w:pPr>
          </w:p>
          <w:p w14:paraId="33043AA9" w14:textId="471BA58E" w:rsidR="00792773" w:rsidRPr="007E5184" w:rsidRDefault="00792773" w:rsidP="00792773">
            <w:pPr>
              <w:pStyle w:val="Leipteksti"/>
              <w:spacing w:after="0"/>
              <w:rPr>
                <w:rFonts w:asciiTheme="minorHAnsi" w:hAnsiTheme="minorHAnsi" w:cstheme="minorHAnsi"/>
                <w:szCs w:val="22"/>
              </w:rPr>
            </w:pPr>
            <w:r w:rsidRPr="007E5184">
              <w:rPr>
                <w:rFonts w:asciiTheme="minorHAnsi" w:hAnsiTheme="minorHAnsi" w:cstheme="minorHAnsi"/>
                <w:i/>
                <w:szCs w:val="22"/>
              </w:rPr>
              <w:t xml:space="preserve">Esim. kaikki 1.2 mainitut elintarvikkeet, kun niiden myyntiaika on </w:t>
            </w:r>
            <w:r w:rsidR="006E7046">
              <w:rPr>
                <w:rFonts w:asciiTheme="minorHAnsi" w:hAnsiTheme="minorHAnsi" w:cstheme="minorHAnsi"/>
                <w:i/>
                <w:szCs w:val="22"/>
              </w:rPr>
              <w:t>enintään 4</w:t>
            </w:r>
            <w:r w:rsidRPr="007E5184">
              <w:rPr>
                <w:rFonts w:asciiTheme="minorHAnsi" w:hAnsiTheme="minorHAnsi" w:cstheme="minorHAnsi"/>
                <w:i/>
                <w:szCs w:val="22"/>
              </w:rPr>
              <w:t xml:space="preserve"> vrk</w:t>
            </w:r>
            <w:r>
              <w:rPr>
                <w:rFonts w:asciiTheme="minorHAnsi" w:hAnsiTheme="minorHAnsi" w:cstheme="minorHAnsi"/>
                <w:i/>
                <w:szCs w:val="22"/>
              </w:rPr>
              <w:t>, kovat juustot</w:t>
            </w:r>
          </w:p>
        </w:tc>
        <w:tc>
          <w:tcPr>
            <w:tcW w:w="386" w:type="pct"/>
            <w:tcBorders>
              <w:top w:val="single" w:sz="4" w:space="0" w:color="auto"/>
              <w:left w:val="single" w:sz="4" w:space="0" w:color="auto"/>
              <w:bottom w:val="single" w:sz="4" w:space="0" w:color="auto"/>
              <w:right w:val="nil"/>
            </w:tcBorders>
          </w:tcPr>
          <w:p w14:paraId="444B38F1"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Listeria</w:t>
            </w:r>
          </w:p>
          <w:p w14:paraId="14D43D56"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 monocytogenes</w:t>
            </w:r>
          </w:p>
        </w:tc>
        <w:tc>
          <w:tcPr>
            <w:tcW w:w="189" w:type="pct"/>
            <w:tcBorders>
              <w:top w:val="single" w:sz="4" w:space="0" w:color="auto"/>
            </w:tcBorders>
          </w:tcPr>
          <w:p w14:paraId="2D41C02B" w14:textId="77777777" w:rsidR="00792773" w:rsidRPr="007E5184" w:rsidRDefault="00792773" w:rsidP="00792773">
            <w:pPr>
              <w:pStyle w:val="Leipteksti"/>
              <w:spacing w:after="0"/>
              <w:jc w:val="center"/>
              <w:rPr>
                <w:rFonts w:asciiTheme="minorHAnsi" w:hAnsiTheme="minorHAnsi" w:cstheme="minorHAnsi"/>
                <w:szCs w:val="22"/>
              </w:rPr>
            </w:pPr>
            <w:r w:rsidRPr="007E5184">
              <w:rPr>
                <w:rFonts w:asciiTheme="minorHAnsi" w:hAnsiTheme="minorHAnsi" w:cstheme="minorHAnsi"/>
                <w:szCs w:val="22"/>
              </w:rPr>
              <w:t>5</w:t>
            </w:r>
          </w:p>
        </w:tc>
        <w:tc>
          <w:tcPr>
            <w:tcW w:w="192" w:type="pct"/>
            <w:gridSpan w:val="2"/>
            <w:tcBorders>
              <w:top w:val="single" w:sz="4" w:space="0" w:color="auto"/>
            </w:tcBorders>
          </w:tcPr>
          <w:p w14:paraId="4E7606BD" w14:textId="77777777" w:rsidR="00792773" w:rsidRPr="007E5184" w:rsidRDefault="00792773" w:rsidP="00792773">
            <w:pPr>
              <w:pStyle w:val="Leipteksti"/>
              <w:spacing w:after="0"/>
              <w:jc w:val="center"/>
              <w:rPr>
                <w:rFonts w:asciiTheme="minorHAnsi" w:hAnsiTheme="minorHAnsi" w:cstheme="minorHAnsi"/>
                <w:szCs w:val="22"/>
              </w:rPr>
            </w:pPr>
            <w:r w:rsidRPr="007E5184">
              <w:rPr>
                <w:rFonts w:asciiTheme="minorHAnsi" w:hAnsiTheme="minorHAnsi" w:cstheme="minorHAnsi"/>
                <w:szCs w:val="22"/>
              </w:rPr>
              <w:t>0</w:t>
            </w:r>
          </w:p>
        </w:tc>
        <w:tc>
          <w:tcPr>
            <w:tcW w:w="384" w:type="pct"/>
            <w:gridSpan w:val="2"/>
            <w:tcBorders>
              <w:top w:val="single" w:sz="4" w:space="0" w:color="auto"/>
            </w:tcBorders>
          </w:tcPr>
          <w:p w14:paraId="3E6F7646" w14:textId="77777777" w:rsidR="00792773"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100 </w:t>
            </w:r>
          </w:p>
          <w:p w14:paraId="20ED67B0" w14:textId="46441F3E" w:rsidR="00792773" w:rsidRPr="007E5184" w:rsidRDefault="00792773" w:rsidP="00792773">
            <w:pPr>
              <w:pStyle w:val="Leipteksti"/>
              <w:spacing w:after="0"/>
              <w:rPr>
                <w:rFonts w:asciiTheme="minorHAnsi" w:hAnsiTheme="minorHAnsi" w:cstheme="minorHAnsi"/>
                <w:szCs w:val="22"/>
                <w:highlight w:val="yellow"/>
              </w:rPr>
            </w:pPr>
            <w:proofErr w:type="spellStart"/>
            <w:r w:rsidRPr="007E5184">
              <w:rPr>
                <w:rFonts w:asciiTheme="minorHAnsi" w:hAnsiTheme="minorHAnsi" w:cstheme="minorHAnsi"/>
                <w:szCs w:val="22"/>
              </w:rPr>
              <w:t>pmy</w:t>
            </w:r>
            <w:proofErr w:type="spellEnd"/>
            <w:r w:rsidRPr="007E5184">
              <w:rPr>
                <w:rFonts w:asciiTheme="minorHAnsi" w:hAnsiTheme="minorHAnsi" w:cstheme="minorHAnsi"/>
                <w:szCs w:val="22"/>
              </w:rPr>
              <w:t>/g</w:t>
            </w:r>
          </w:p>
        </w:tc>
        <w:tc>
          <w:tcPr>
            <w:tcW w:w="433" w:type="pct"/>
            <w:tcBorders>
              <w:top w:val="single" w:sz="4" w:space="0" w:color="auto"/>
            </w:tcBorders>
          </w:tcPr>
          <w:p w14:paraId="4EAF9B69" w14:textId="77777777" w:rsidR="00792773" w:rsidRPr="007E5184" w:rsidRDefault="00792773" w:rsidP="00792773">
            <w:pPr>
              <w:pStyle w:val="Leipteksti"/>
              <w:spacing w:after="0"/>
              <w:rPr>
                <w:rFonts w:asciiTheme="minorHAnsi" w:hAnsiTheme="minorHAnsi" w:cstheme="minorHAnsi"/>
                <w:szCs w:val="22"/>
              </w:rPr>
            </w:pPr>
            <w:r w:rsidRPr="007E5184">
              <w:rPr>
                <w:rFonts w:asciiTheme="minorHAnsi" w:hAnsiTheme="minorHAnsi" w:cstheme="minorHAnsi"/>
                <w:szCs w:val="22"/>
              </w:rPr>
              <w:t xml:space="preserve">EN/ISO 11290-2 </w:t>
            </w:r>
            <w:r w:rsidRPr="007E5184">
              <w:rPr>
                <w:rFonts w:asciiTheme="minorHAnsi" w:hAnsiTheme="minorHAnsi" w:cstheme="minorHAnsi"/>
                <w:szCs w:val="22"/>
                <w:vertAlign w:val="superscript"/>
              </w:rPr>
              <w:t>5</w:t>
            </w:r>
          </w:p>
        </w:tc>
        <w:tc>
          <w:tcPr>
            <w:tcW w:w="347" w:type="pct"/>
            <w:tcBorders>
              <w:top w:val="single" w:sz="4" w:space="0" w:color="auto"/>
            </w:tcBorders>
          </w:tcPr>
          <w:p w14:paraId="41E9E821" w14:textId="77777777" w:rsidR="00792773" w:rsidRPr="007E5184" w:rsidRDefault="00792773" w:rsidP="00792773">
            <w:pPr>
              <w:pStyle w:val="Leipteksti"/>
              <w:spacing w:after="0"/>
              <w:rPr>
                <w:rFonts w:asciiTheme="minorHAnsi" w:hAnsiTheme="minorHAnsi" w:cstheme="minorHAnsi"/>
                <w:i/>
                <w:szCs w:val="22"/>
              </w:rPr>
            </w:pPr>
            <w:proofErr w:type="spellStart"/>
            <w:r w:rsidRPr="007E5184">
              <w:rPr>
                <w:rFonts w:asciiTheme="minorHAnsi" w:hAnsiTheme="minorHAnsi" w:cstheme="minorHAnsi"/>
                <w:i/>
                <w:szCs w:val="22"/>
              </w:rPr>
              <w:t>Vkp</w:t>
            </w:r>
            <w:proofErr w:type="spellEnd"/>
          </w:p>
        </w:tc>
        <w:tc>
          <w:tcPr>
            <w:tcW w:w="566" w:type="pct"/>
            <w:tcBorders>
              <w:top w:val="single" w:sz="4" w:space="0" w:color="auto"/>
            </w:tcBorders>
          </w:tcPr>
          <w:p w14:paraId="457B23C9"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625" w:type="pct"/>
            <w:tcBorders>
              <w:top w:val="single" w:sz="4" w:space="0" w:color="auto"/>
            </w:tcBorders>
          </w:tcPr>
          <w:p w14:paraId="2018C225"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c>
          <w:tcPr>
            <w:tcW w:w="530" w:type="pct"/>
            <w:tcBorders>
              <w:top w:val="single" w:sz="4" w:space="0" w:color="auto"/>
            </w:tcBorders>
          </w:tcPr>
          <w:p w14:paraId="70DCBD09" w14:textId="77777777" w:rsidR="00792773" w:rsidRPr="007E5184" w:rsidRDefault="00792773" w:rsidP="00792773">
            <w:pPr>
              <w:pStyle w:val="Leipteksti"/>
              <w:spacing w:after="0"/>
              <w:rPr>
                <w:rFonts w:asciiTheme="minorHAnsi" w:hAnsiTheme="minorHAnsi" w:cstheme="minorHAnsi"/>
                <w:i/>
                <w:szCs w:val="22"/>
              </w:rPr>
            </w:pPr>
            <w:r w:rsidRPr="007E5184">
              <w:rPr>
                <w:rFonts w:asciiTheme="minorHAnsi" w:hAnsiTheme="minorHAnsi" w:cstheme="minorHAnsi"/>
                <w:i/>
                <w:szCs w:val="22"/>
              </w:rPr>
              <w:t>Ei näytteitä</w:t>
            </w:r>
          </w:p>
        </w:tc>
      </w:tr>
      <w:tr w:rsidR="00792773" w:rsidRPr="007E5184" w14:paraId="5D6B4F52" w14:textId="77777777" w:rsidTr="00792773">
        <w:trPr>
          <w:trHeight w:val="229"/>
        </w:trPr>
        <w:tc>
          <w:tcPr>
            <w:tcW w:w="1348" w:type="pct"/>
          </w:tcPr>
          <w:p w14:paraId="00F1DDFD" w14:textId="77777777" w:rsidR="00792773" w:rsidRDefault="00792773" w:rsidP="00792773">
            <w:pPr>
              <w:pStyle w:val="Leipteksti"/>
              <w:spacing w:after="0"/>
              <w:rPr>
                <w:rFonts w:asciiTheme="minorHAnsi" w:hAnsiTheme="minorHAnsi" w:cs="Arial"/>
                <w:szCs w:val="22"/>
              </w:rPr>
            </w:pPr>
            <w:r w:rsidRPr="00FE7AA7">
              <w:rPr>
                <w:rFonts w:asciiTheme="minorHAnsi" w:hAnsiTheme="minorHAnsi" w:cs="Arial"/>
                <w:szCs w:val="22"/>
              </w:rPr>
              <w:t xml:space="preserve">1.11 Raakamaidosta tai pastörointia heikommin lämpökäsitellystä maidosta </w:t>
            </w:r>
          </w:p>
          <w:p w14:paraId="3029FDA8" w14:textId="12BCEB2E" w:rsidR="00792773" w:rsidRPr="00FE7AA7" w:rsidRDefault="00792773" w:rsidP="00792773">
            <w:pPr>
              <w:pStyle w:val="Leipteksti"/>
              <w:spacing w:after="0"/>
              <w:rPr>
                <w:rFonts w:asciiTheme="minorHAnsi" w:hAnsiTheme="minorHAnsi" w:cs="Arial"/>
                <w:szCs w:val="22"/>
              </w:rPr>
            </w:pPr>
            <w:r w:rsidRPr="00FE7AA7">
              <w:rPr>
                <w:rFonts w:asciiTheme="minorHAnsi" w:hAnsiTheme="minorHAnsi" w:cs="Arial"/>
                <w:szCs w:val="22"/>
              </w:rPr>
              <w:t>valmistetut juustot, voi ja kerma</w:t>
            </w:r>
            <w:r>
              <w:rPr>
                <w:rFonts w:asciiTheme="minorHAnsi" w:hAnsiTheme="minorHAnsi" w:cs="Arial"/>
                <w:szCs w:val="22"/>
              </w:rPr>
              <w:t xml:space="preserve"> </w:t>
            </w:r>
            <w:r>
              <w:rPr>
                <w:rFonts w:asciiTheme="minorHAnsi" w:hAnsiTheme="minorHAnsi" w:cs="Arial"/>
                <w:szCs w:val="22"/>
                <w:vertAlign w:val="superscript"/>
              </w:rPr>
              <w:t>8</w:t>
            </w:r>
          </w:p>
          <w:p w14:paraId="55F4EDD9" w14:textId="77777777" w:rsidR="00792773" w:rsidRPr="00FE7AA7" w:rsidRDefault="00792773" w:rsidP="00792773">
            <w:pPr>
              <w:pStyle w:val="Leipteksti"/>
              <w:spacing w:after="0"/>
              <w:rPr>
                <w:rFonts w:asciiTheme="minorHAnsi" w:hAnsiTheme="minorHAnsi" w:cs="Arial"/>
                <w:sz w:val="16"/>
                <w:szCs w:val="16"/>
              </w:rPr>
            </w:pPr>
          </w:p>
          <w:p w14:paraId="59305AEA" w14:textId="0878EC76" w:rsidR="00792773" w:rsidRDefault="00792773" w:rsidP="00792773">
            <w:pPr>
              <w:pStyle w:val="Leipteksti"/>
              <w:spacing w:after="0"/>
              <w:rPr>
                <w:rFonts w:asciiTheme="minorHAnsi" w:hAnsiTheme="minorHAnsi" w:cs="Arial"/>
                <w:i/>
                <w:szCs w:val="22"/>
              </w:rPr>
            </w:pPr>
            <w:r w:rsidRPr="00FE7AA7">
              <w:rPr>
                <w:rFonts w:asciiTheme="minorHAnsi" w:hAnsiTheme="minorHAnsi" w:cs="Arial"/>
                <w:i/>
                <w:szCs w:val="22"/>
              </w:rPr>
              <w:t xml:space="preserve">Tuorejuusto, kotijuusto, lukuun ottamatta </w:t>
            </w:r>
          </w:p>
          <w:p w14:paraId="1E0D8B37" w14:textId="2F1CAD7B" w:rsidR="00792773" w:rsidRPr="007E5184" w:rsidRDefault="00792773" w:rsidP="00792773">
            <w:pPr>
              <w:pStyle w:val="Leipteksti"/>
              <w:spacing w:after="0"/>
              <w:rPr>
                <w:rFonts w:asciiTheme="minorHAnsi" w:hAnsiTheme="minorHAnsi" w:cstheme="minorHAnsi"/>
                <w:szCs w:val="22"/>
              </w:rPr>
            </w:pPr>
            <w:r w:rsidRPr="00FE7AA7">
              <w:rPr>
                <w:rFonts w:asciiTheme="minorHAnsi" w:hAnsiTheme="minorHAnsi" w:cs="Arial"/>
                <w:i/>
                <w:szCs w:val="22"/>
              </w:rPr>
              <w:t>Emmental-juustoa</w:t>
            </w:r>
          </w:p>
        </w:tc>
        <w:tc>
          <w:tcPr>
            <w:tcW w:w="386" w:type="pct"/>
          </w:tcPr>
          <w:p w14:paraId="08A282BE" w14:textId="62E0772C" w:rsidR="00792773" w:rsidRPr="007E5184" w:rsidRDefault="00792773" w:rsidP="00792773">
            <w:pPr>
              <w:pStyle w:val="Leipteksti"/>
              <w:spacing w:before="60" w:after="0"/>
              <w:rPr>
                <w:rFonts w:asciiTheme="minorHAnsi" w:hAnsiTheme="minorHAnsi" w:cstheme="minorHAnsi"/>
                <w:i/>
                <w:szCs w:val="22"/>
              </w:rPr>
            </w:pPr>
            <w:r w:rsidRPr="00FE7AA7">
              <w:rPr>
                <w:rFonts w:asciiTheme="minorHAnsi" w:hAnsiTheme="minorHAnsi" w:cs="Arial"/>
                <w:i/>
                <w:szCs w:val="22"/>
              </w:rPr>
              <w:t>Salmonella</w:t>
            </w:r>
          </w:p>
        </w:tc>
        <w:tc>
          <w:tcPr>
            <w:tcW w:w="192" w:type="pct"/>
            <w:gridSpan w:val="2"/>
          </w:tcPr>
          <w:p w14:paraId="5D7E6A9E" w14:textId="6B4E60ED" w:rsidR="00792773" w:rsidRPr="007E5184" w:rsidRDefault="00792773" w:rsidP="00792773">
            <w:pPr>
              <w:pStyle w:val="Leipteksti"/>
              <w:spacing w:before="60" w:after="0"/>
              <w:jc w:val="center"/>
              <w:rPr>
                <w:rFonts w:asciiTheme="minorHAnsi" w:hAnsiTheme="minorHAnsi" w:cstheme="minorHAnsi"/>
                <w:szCs w:val="22"/>
              </w:rPr>
            </w:pPr>
            <w:r w:rsidRPr="00FE7AA7">
              <w:rPr>
                <w:rFonts w:asciiTheme="minorHAnsi" w:hAnsiTheme="minorHAnsi" w:cs="Arial"/>
                <w:szCs w:val="22"/>
              </w:rPr>
              <w:t>5</w:t>
            </w:r>
          </w:p>
        </w:tc>
        <w:tc>
          <w:tcPr>
            <w:tcW w:w="189" w:type="pct"/>
          </w:tcPr>
          <w:p w14:paraId="55CD270F" w14:textId="38E94EA5" w:rsidR="00792773" w:rsidRPr="007E5184" w:rsidRDefault="00792773" w:rsidP="00792773">
            <w:pPr>
              <w:pStyle w:val="Leipteksti"/>
              <w:spacing w:before="60" w:after="0"/>
              <w:jc w:val="center"/>
              <w:rPr>
                <w:rFonts w:asciiTheme="minorHAnsi" w:hAnsiTheme="minorHAnsi" w:cstheme="minorHAnsi"/>
                <w:szCs w:val="22"/>
              </w:rPr>
            </w:pPr>
            <w:r w:rsidRPr="00FE7AA7">
              <w:rPr>
                <w:rFonts w:asciiTheme="minorHAnsi" w:hAnsiTheme="minorHAnsi" w:cs="Arial"/>
                <w:szCs w:val="22"/>
              </w:rPr>
              <w:t>0</w:t>
            </w:r>
          </w:p>
        </w:tc>
        <w:tc>
          <w:tcPr>
            <w:tcW w:w="384" w:type="pct"/>
            <w:gridSpan w:val="2"/>
          </w:tcPr>
          <w:p w14:paraId="697AF52B" w14:textId="77777777" w:rsidR="00792773" w:rsidRPr="00FE7AA7" w:rsidRDefault="00792773" w:rsidP="00792773">
            <w:pPr>
              <w:pStyle w:val="Leipteksti"/>
              <w:spacing w:after="0"/>
              <w:rPr>
                <w:rFonts w:asciiTheme="minorHAnsi" w:hAnsiTheme="minorHAnsi" w:cs="Arial"/>
                <w:szCs w:val="22"/>
              </w:rPr>
            </w:pPr>
            <w:r w:rsidRPr="00FE7AA7">
              <w:rPr>
                <w:rFonts w:asciiTheme="minorHAnsi" w:hAnsiTheme="minorHAnsi" w:cs="Arial"/>
                <w:szCs w:val="22"/>
              </w:rPr>
              <w:t xml:space="preserve">Ei todettavissa </w:t>
            </w:r>
          </w:p>
          <w:p w14:paraId="1A9E7741" w14:textId="2D1C5BAC" w:rsidR="00792773" w:rsidRPr="007E5184" w:rsidRDefault="00792773" w:rsidP="00792773">
            <w:pPr>
              <w:pStyle w:val="Leipteksti"/>
              <w:spacing w:after="0"/>
              <w:rPr>
                <w:rFonts w:asciiTheme="minorHAnsi" w:hAnsiTheme="minorHAnsi" w:cstheme="minorHAnsi"/>
                <w:szCs w:val="22"/>
              </w:rPr>
            </w:pPr>
            <w:r w:rsidRPr="00FE7AA7">
              <w:rPr>
                <w:rFonts w:asciiTheme="minorHAnsi" w:hAnsiTheme="minorHAnsi" w:cs="Arial"/>
                <w:szCs w:val="22"/>
              </w:rPr>
              <w:t>25 g:ssa</w:t>
            </w:r>
          </w:p>
        </w:tc>
        <w:tc>
          <w:tcPr>
            <w:tcW w:w="433" w:type="pct"/>
          </w:tcPr>
          <w:p w14:paraId="4C51C27E" w14:textId="33F5A249" w:rsidR="00792773" w:rsidRPr="007E5184" w:rsidRDefault="00792773" w:rsidP="00792773">
            <w:pPr>
              <w:pStyle w:val="Leipteksti"/>
              <w:spacing w:before="60" w:after="0"/>
              <w:rPr>
                <w:rFonts w:asciiTheme="minorHAnsi" w:hAnsiTheme="minorHAnsi" w:cstheme="minorHAnsi"/>
                <w:szCs w:val="22"/>
              </w:rPr>
            </w:pPr>
            <w:r w:rsidRPr="00FE7AA7">
              <w:rPr>
                <w:rFonts w:asciiTheme="minorHAnsi" w:hAnsiTheme="minorHAnsi" w:cs="Arial"/>
                <w:szCs w:val="22"/>
              </w:rPr>
              <w:t>EN ISO 6579-1</w:t>
            </w:r>
          </w:p>
        </w:tc>
        <w:tc>
          <w:tcPr>
            <w:tcW w:w="347" w:type="pct"/>
          </w:tcPr>
          <w:p w14:paraId="779F395B" w14:textId="69B88371" w:rsidR="00792773" w:rsidRPr="007E5184" w:rsidRDefault="00792773" w:rsidP="00792773">
            <w:pPr>
              <w:pStyle w:val="Leipteksti"/>
              <w:spacing w:before="60" w:after="0"/>
              <w:rPr>
                <w:rFonts w:asciiTheme="minorHAnsi" w:hAnsiTheme="minorHAnsi" w:cstheme="minorHAnsi"/>
                <w:i/>
                <w:szCs w:val="22"/>
              </w:rPr>
            </w:pPr>
            <w:proofErr w:type="spellStart"/>
            <w:r>
              <w:rPr>
                <w:rFonts w:asciiTheme="minorHAnsi" w:hAnsiTheme="minorHAnsi" w:cs="Arial"/>
                <w:szCs w:val="22"/>
              </w:rPr>
              <w:t>vkp</w:t>
            </w:r>
            <w:proofErr w:type="spellEnd"/>
          </w:p>
        </w:tc>
        <w:tc>
          <w:tcPr>
            <w:tcW w:w="566" w:type="pct"/>
            <w:tcBorders>
              <w:top w:val="single" w:sz="4" w:space="0" w:color="auto"/>
              <w:bottom w:val="single" w:sz="4" w:space="0" w:color="auto"/>
            </w:tcBorders>
          </w:tcPr>
          <w:p w14:paraId="3268533E" w14:textId="6D1148C3" w:rsidR="00792773" w:rsidRPr="00EB1C36" w:rsidRDefault="00D650DC" w:rsidP="00792773">
            <w:pPr>
              <w:pStyle w:val="Leipteksti"/>
              <w:spacing w:before="60" w:after="0"/>
              <w:rPr>
                <w:rFonts w:asciiTheme="minorHAnsi" w:hAnsiTheme="minorHAnsi" w:cstheme="minorHAnsi"/>
                <w:i/>
                <w:szCs w:val="22"/>
              </w:rPr>
            </w:pPr>
            <w:r w:rsidRPr="00EB1C36">
              <w:rPr>
                <w:rFonts w:asciiTheme="minorHAnsi" w:hAnsiTheme="minorHAnsi" w:cstheme="minorHAnsi"/>
                <w:i/>
                <w:szCs w:val="22"/>
              </w:rPr>
              <w:t>Ei näytteitä</w:t>
            </w:r>
          </w:p>
        </w:tc>
        <w:tc>
          <w:tcPr>
            <w:tcW w:w="625" w:type="pct"/>
            <w:tcBorders>
              <w:top w:val="single" w:sz="4" w:space="0" w:color="auto"/>
              <w:bottom w:val="single" w:sz="4" w:space="0" w:color="auto"/>
            </w:tcBorders>
          </w:tcPr>
          <w:p w14:paraId="674E3CAD" w14:textId="56C080EB" w:rsidR="00792773" w:rsidRPr="00EB1C36" w:rsidRDefault="00D650DC" w:rsidP="00792773">
            <w:pPr>
              <w:pStyle w:val="Leipteksti"/>
              <w:spacing w:before="60" w:after="0"/>
              <w:rPr>
                <w:rFonts w:asciiTheme="minorHAnsi" w:hAnsiTheme="minorHAnsi" w:cstheme="minorHAnsi"/>
                <w:i/>
                <w:szCs w:val="22"/>
              </w:rPr>
            </w:pPr>
            <w:r w:rsidRPr="00EB1C36">
              <w:rPr>
                <w:rFonts w:asciiTheme="minorHAnsi" w:hAnsiTheme="minorHAnsi" w:cstheme="minorHAnsi"/>
                <w:i/>
                <w:szCs w:val="22"/>
              </w:rPr>
              <w:t xml:space="preserve">2 </w:t>
            </w:r>
            <w:r w:rsidR="008D05EF" w:rsidRPr="00EB1C36">
              <w:rPr>
                <w:rFonts w:asciiTheme="minorHAnsi" w:hAnsiTheme="minorHAnsi" w:cstheme="minorHAnsi"/>
                <w:i/>
                <w:szCs w:val="22"/>
              </w:rPr>
              <w:t>krt/v</w:t>
            </w:r>
          </w:p>
        </w:tc>
        <w:tc>
          <w:tcPr>
            <w:tcW w:w="530" w:type="pct"/>
            <w:tcBorders>
              <w:top w:val="single" w:sz="4" w:space="0" w:color="auto"/>
              <w:bottom w:val="single" w:sz="4" w:space="0" w:color="auto"/>
            </w:tcBorders>
          </w:tcPr>
          <w:p w14:paraId="3F7A99CE" w14:textId="0C1E5535" w:rsidR="00792773" w:rsidRPr="00EB1C36" w:rsidRDefault="00D650DC" w:rsidP="00792773">
            <w:pPr>
              <w:pStyle w:val="Leipteksti"/>
              <w:spacing w:before="60" w:after="0"/>
              <w:rPr>
                <w:rFonts w:asciiTheme="minorHAnsi" w:hAnsiTheme="minorHAnsi" w:cstheme="minorHAnsi"/>
                <w:i/>
                <w:szCs w:val="22"/>
              </w:rPr>
            </w:pPr>
            <w:r w:rsidRPr="00EB1C36">
              <w:rPr>
                <w:rFonts w:asciiTheme="minorHAnsi" w:hAnsiTheme="minorHAnsi" w:cstheme="minorHAnsi"/>
                <w:i/>
                <w:szCs w:val="22"/>
              </w:rPr>
              <w:t>4 krt/v</w:t>
            </w:r>
          </w:p>
        </w:tc>
      </w:tr>
      <w:tr w:rsidR="008D05EF" w:rsidRPr="007E5184" w14:paraId="360A4CA0" w14:textId="77777777" w:rsidTr="008D05EF">
        <w:trPr>
          <w:trHeight w:val="229"/>
        </w:trPr>
        <w:tc>
          <w:tcPr>
            <w:tcW w:w="1348" w:type="pct"/>
            <w:tcBorders>
              <w:bottom w:val="single" w:sz="4" w:space="0" w:color="auto"/>
            </w:tcBorders>
          </w:tcPr>
          <w:p w14:paraId="112FB22B" w14:textId="19C592B7" w:rsidR="008D05EF" w:rsidRPr="00FE7AA7" w:rsidRDefault="008D05EF" w:rsidP="008D05EF">
            <w:pPr>
              <w:pStyle w:val="Leipteksti"/>
              <w:spacing w:after="0"/>
              <w:rPr>
                <w:rFonts w:asciiTheme="minorHAnsi" w:hAnsiTheme="minorHAnsi" w:cs="Arial"/>
                <w:szCs w:val="22"/>
              </w:rPr>
            </w:pPr>
            <w:r w:rsidRPr="00FE7AA7">
              <w:rPr>
                <w:rFonts w:asciiTheme="minorHAnsi" w:hAnsiTheme="minorHAnsi" w:cs="Arial"/>
                <w:szCs w:val="22"/>
              </w:rPr>
              <w:t xml:space="preserve">1.13 Jäätelö </w:t>
            </w:r>
            <w:r>
              <w:rPr>
                <w:rFonts w:asciiTheme="minorHAnsi" w:hAnsiTheme="minorHAnsi" w:cs="Arial"/>
                <w:szCs w:val="22"/>
                <w:vertAlign w:val="superscript"/>
              </w:rPr>
              <w:t>9</w:t>
            </w:r>
            <w:r w:rsidRPr="00FE7AA7">
              <w:rPr>
                <w:rFonts w:asciiTheme="minorHAnsi" w:hAnsiTheme="minorHAnsi" w:cs="Arial"/>
                <w:szCs w:val="22"/>
              </w:rPr>
              <w:t>, lukuun ottamatta tuotteita, joissa valmistusprosessi tai tuotteen koostumus poistaa salmonellariskin</w:t>
            </w:r>
          </w:p>
        </w:tc>
        <w:tc>
          <w:tcPr>
            <w:tcW w:w="386" w:type="pct"/>
            <w:tcBorders>
              <w:bottom w:val="single" w:sz="4" w:space="0" w:color="auto"/>
            </w:tcBorders>
          </w:tcPr>
          <w:p w14:paraId="6DD2E905" w14:textId="647FC0BA" w:rsidR="008D05EF" w:rsidRPr="00FE7AA7" w:rsidRDefault="008D05EF" w:rsidP="008D05EF">
            <w:pPr>
              <w:pStyle w:val="Leipteksti"/>
              <w:spacing w:before="60" w:after="0"/>
              <w:rPr>
                <w:rFonts w:asciiTheme="minorHAnsi" w:hAnsiTheme="minorHAnsi" w:cs="Arial"/>
                <w:i/>
                <w:szCs w:val="22"/>
              </w:rPr>
            </w:pPr>
            <w:r w:rsidRPr="00FE7AA7">
              <w:rPr>
                <w:rFonts w:asciiTheme="minorHAnsi" w:hAnsiTheme="minorHAnsi" w:cs="Arial"/>
                <w:i/>
                <w:szCs w:val="22"/>
              </w:rPr>
              <w:t>Salmonella</w:t>
            </w:r>
          </w:p>
        </w:tc>
        <w:tc>
          <w:tcPr>
            <w:tcW w:w="192" w:type="pct"/>
            <w:gridSpan w:val="2"/>
            <w:tcBorders>
              <w:bottom w:val="single" w:sz="4" w:space="0" w:color="auto"/>
            </w:tcBorders>
          </w:tcPr>
          <w:p w14:paraId="4F425702" w14:textId="14118028" w:rsidR="008D05EF" w:rsidRPr="00FE7AA7" w:rsidRDefault="008D05EF" w:rsidP="008D05EF">
            <w:pPr>
              <w:pStyle w:val="Leipteksti"/>
              <w:spacing w:before="60" w:after="0"/>
              <w:jc w:val="center"/>
              <w:rPr>
                <w:rFonts w:asciiTheme="minorHAnsi" w:hAnsiTheme="minorHAnsi" w:cs="Arial"/>
                <w:szCs w:val="22"/>
              </w:rPr>
            </w:pPr>
            <w:r w:rsidRPr="00FE7AA7">
              <w:rPr>
                <w:rFonts w:asciiTheme="minorHAnsi" w:hAnsiTheme="minorHAnsi" w:cs="Arial"/>
                <w:szCs w:val="22"/>
              </w:rPr>
              <w:t>5</w:t>
            </w:r>
          </w:p>
        </w:tc>
        <w:tc>
          <w:tcPr>
            <w:tcW w:w="189" w:type="pct"/>
            <w:tcBorders>
              <w:bottom w:val="single" w:sz="4" w:space="0" w:color="auto"/>
            </w:tcBorders>
          </w:tcPr>
          <w:p w14:paraId="3F10BAAC" w14:textId="7E6E372C" w:rsidR="008D05EF" w:rsidRPr="00FE7AA7" w:rsidRDefault="008D05EF" w:rsidP="008D05EF">
            <w:pPr>
              <w:pStyle w:val="Leipteksti"/>
              <w:spacing w:before="60" w:after="0"/>
              <w:jc w:val="center"/>
              <w:rPr>
                <w:rFonts w:asciiTheme="minorHAnsi" w:hAnsiTheme="minorHAnsi" w:cs="Arial"/>
                <w:szCs w:val="22"/>
              </w:rPr>
            </w:pPr>
            <w:r w:rsidRPr="00FE7AA7">
              <w:rPr>
                <w:rFonts w:asciiTheme="minorHAnsi" w:hAnsiTheme="minorHAnsi" w:cs="Arial"/>
                <w:szCs w:val="22"/>
              </w:rPr>
              <w:t>0</w:t>
            </w:r>
          </w:p>
        </w:tc>
        <w:tc>
          <w:tcPr>
            <w:tcW w:w="384" w:type="pct"/>
            <w:gridSpan w:val="2"/>
            <w:tcBorders>
              <w:bottom w:val="single" w:sz="4" w:space="0" w:color="auto"/>
            </w:tcBorders>
          </w:tcPr>
          <w:p w14:paraId="7FD6353E" w14:textId="65479F79" w:rsidR="008D05EF" w:rsidRPr="00FE7AA7" w:rsidRDefault="008D05EF" w:rsidP="008D05EF">
            <w:pPr>
              <w:pStyle w:val="Leipteksti"/>
              <w:spacing w:after="0"/>
              <w:rPr>
                <w:rFonts w:asciiTheme="minorHAnsi" w:hAnsiTheme="minorHAnsi" w:cs="Arial"/>
                <w:szCs w:val="22"/>
              </w:rPr>
            </w:pPr>
            <w:r w:rsidRPr="00FE7AA7">
              <w:rPr>
                <w:rFonts w:asciiTheme="minorHAnsi" w:hAnsiTheme="minorHAnsi" w:cs="Arial"/>
                <w:szCs w:val="22"/>
              </w:rPr>
              <w:t>Ei todettavissa 25 g:ssa</w:t>
            </w:r>
          </w:p>
        </w:tc>
        <w:tc>
          <w:tcPr>
            <w:tcW w:w="433" w:type="pct"/>
            <w:tcBorders>
              <w:bottom w:val="single" w:sz="4" w:space="0" w:color="auto"/>
            </w:tcBorders>
          </w:tcPr>
          <w:p w14:paraId="57C586C8" w14:textId="07BDD4FB" w:rsidR="008D05EF" w:rsidRPr="00FE7AA7" w:rsidRDefault="008D05EF" w:rsidP="008D05EF">
            <w:pPr>
              <w:pStyle w:val="Leipteksti"/>
              <w:spacing w:before="60" w:after="0"/>
              <w:rPr>
                <w:rFonts w:asciiTheme="minorHAnsi" w:hAnsiTheme="minorHAnsi" w:cs="Arial"/>
                <w:szCs w:val="22"/>
              </w:rPr>
            </w:pPr>
            <w:r w:rsidRPr="00FE7AA7">
              <w:rPr>
                <w:rFonts w:asciiTheme="minorHAnsi" w:hAnsiTheme="minorHAnsi" w:cs="Arial"/>
                <w:szCs w:val="22"/>
              </w:rPr>
              <w:t>EN ISO 6579-1</w:t>
            </w:r>
          </w:p>
        </w:tc>
        <w:tc>
          <w:tcPr>
            <w:tcW w:w="347" w:type="pct"/>
            <w:tcBorders>
              <w:bottom w:val="single" w:sz="4" w:space="0" w:color="auto"/>
            </w:tcBorders>
          </w:tcPr>
          <w:p w14:paraId="4FD078DA" w14:textId="5B83E4A3" w:rsidR="008D05EF" w:rsidRPr="00FE7AA7" w:rsidRDefault="008D05EF" w:rsidP="008D05EF">
            <w:pPr>
              <w:pStyle w:val="Leipteksti"/>
              <w:spacing w:after="0"/>
              <w:rPr>
                <w:rFonts w:asciiTheme="minorHAnsi" w:hAnsiTheme="minorHAnsi" w:cs="Arial"/>
                <w:szCs w:val="22"/>
              </w:rPr>
            </w:pPr>
            <w:proofErr w:type="spellStart"/>
            <w:r>
              <w:rPr>
                <w:rFonts w:asciiTheme="minorHAnsi" w:hAnsiTheme="minorHAnsi" w:cs="Arial"/>
                <w:szCs w:val="22"/>
              </w:rPr>
              <w:t>vkp</w:t>
            </w:r>
            <w:proofErr w:type="spellEnd"/>
          </w:p>
        </w:tc>
        <w:tc>
          <w:tcPr>
            <w:tcW w:w="566" w:type="pct"/>
            <w:tcBorders>
              <w:top w:val="single" w:sz="4" w:space="0" w:color="auto"/>
              <w:bottom w:val="single" w:sz="4" w:space="0" w:color="auto"/>
            </w:tcBorders>
          </w:tcPr>
          <w:p w14:paraId="0BB92701" w14:textId="10160B3D" w:rsidR="008D05EF" w:rsidRPr="00EB1C36" w:rsidRDefault="00D650DC" w:rsidP="008D05EF">
            <w:pPr>
              <w:pStyle w:val="Leipteksti"/>
              <w:spacing w:before="60" w:after="0"/>
              <w:rPr>
                <w:rFonts w:asciiTheme="minorHAnsi" w:hAnsiTheme="minorHAnsi" w:cstheme="minorHAnsi"/>
                <w:i/>
                <w:szCs w:val="22"/>
              </w:rPr>
            </w:pPr>
            <w:r w:rsidRPr="00EB1C36">
              <w:rPr>
                <w:rFonts w:asciiTheme="minorHAnsi" w:hAnsiTheme="minorHAnsi" w:cstheme="minorHAnsi"/>
                <w:i/>
                <w:szCs w:val="22"/>
              </w:rPr>
              <w:t>Ei näytteitä</w:t>
            </w:r>
          </w:p>
        </w:tc>
        <w:tc>
          <w:tcPr>
            <w:tcW w:w="625" w:type="pct"/>
            <w:tcBorders>
              <w:top w:val="single" w:sz="4" w:space="0" w:color="auto"/>
              <w:bottom w:val="single" w:sz="4" w:space="0" w:color="auto"/>
            </w:tcBorders>
          </w:tcPr>
          <w:p w14:paraId="591A02BD" w14:textId="4E6FF5AC" w:rsidR="008D05EF" w:rsidRPr="00EB1C36" w:rsidRDefault="00D650DC" w:rsidP="008D05EF">
            <w:pPr>
              <w:pStyle w:val="Leipteksti"/>
              <w:spacing w:before="60" w:after="0"/>
              <w:rPr>
                <w:rFonts w:asciiTheme="minorHAnsi" w:hAnsiTheme="minorHAnsi" w:cstheme="minorHAnsi"/>
                <w:i/>
                <w:szCs w:val="22"/>
              </w:rPr>
            </w:pPr>
            <w:r w:rsidRPr="00EB1C36">
              <w:rPr>
                <w:rFonts w:asciiTheme="minorHAnsi" w:hAnsiTheme="minorHAnsi" w:cstheme="minorHAnsi"/>
                <w:i/>
                <w:szCs w:val="22"/>
              </w:rPr>
              <w:t xml:space="preserve">2 </w:t>
            </w:r>
            <w:r w:rsidR="008D05EF" w:rsidRPr="00EB1C36">
              <w:rPr>
                <w:rFonts w:asciiTheme="minorHAnsi" w:hAnsiTheme="minorHAnsi" w:cstheme="minorHAnsi"/>
                <w:i/>
                <w:szCs w:val="22"/>
              </w:rPr>
              <w:t>krt/v</w:t>
            </w:r>
          </w:p>
        </w:tc>
        <w:tc>
          <w:tcPr>
            <w:tcW w:w="530" w:type="pct"/>
            <w:tcBorders>
              <w:top w:val="single" w:sz="4" w:space="0" w:color="auto"/>
              <w:bottom w:val="single" w:sz="4" w:space="0" w:color="auto"/>
            </w:tcBorders>
          </w:tcPr>
          <w:p w14:paraId="55E80166" w14:textId="1B480992" w:rsidR="008D05EF" w:rsidRPr="00EB1C36" w:rsidRDefault="00D650DC" w:rsidP="008D05EF">
            <w:pPr>
              <w:pStyle w:val="Leipteksti"/>
              <w:spacing w:before="60" w:after="0"/>
              <w:rPr>
                <w:rFonts w:asciiTheme="minorHAnsi" w:hAnsiTheme="minorHAnsi" w:cstheme="minorHAnsi"/>
                <w:i/>
                <w:szCs w:val="22"/>
              </w:rPr>
            </w:pPr>
            <w:r w:rsidRPr="00EB1C36">
              <w:rPr>
                <w:rFonts w:asciiTheme="minorHAnsi" w:hAnsiTheme="minorHAnsi" w:cstheme="minorHAnsi"/>
                <w:i/>
                <w:szCs w:val="22"/>
              </w:rPr>
              <w:t>4 krt/v</w:t>
            </w:r>
          </w:p>
        </w:tc>
      </w:tr>
    </w:tbl>
    <w:p w14:paraId="5D4606D9" w14:textId="77777777" w:rsidR="00A838DD" w:rsidRDefault="00A838DD" w:rsidP="0043692D">
      <w:pPr>
        <w:pStyle w:val="Leipteksti"/>
        <w:spacing w:after="0"/>
        <w:rPr>
          <w:rFonts w:asciiTheme="minorHAnsi" w:hAnsiTheme="minorHAnsi" w:cs="Arial"/>
          <w:szCs w:val="22"/>
        </w:rPr>
        <w:sectPr w:rsidR="00A838DD" w:rsidSect="008E72DE">
          <w:headerReference w:type="default" r:id="rId14"/>
          <w:pgSz w:w="16854" w:h="11918" w:orient="landscape"/>
          <w:pgMar w:top="1440" w:right="1077" w:bottom="567" w:left="1077" w:header="680" w:footer="340" w:gutter="0"/>
          <w:cols w:space="708"/>
          <w:noEndnote/>
          <w:docGrid w:linePitch="299"/>
        </w:sectP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4"/>
        <w:gridCol w:w="1702"/>
        <w:gridCol w:w="569"/>
        <w:gridCol w:w="566"/>
        <w:gridCol w:w="852"/>
        <w:gridCol w:w="728"/>
        <w:gridCol w:w="1280"/>
        <w:gridCol w:w="1537"/>
        <w:gridCol w:w="1557"/>
        <w:gridCol w:w="1702"/>
        <w:gridCol w:w="1419"/>
      </w:tblGrid>
      <w:tr w:rsidR="008D05EF" w:rsidRPr="007E5184" w14:paraId="0B97460C" w14:textId="77777777" w:rsidTr="00B55E14">
        <w:trPr>
          <w:trHeight w:val="229"/>
        </w:trPr>
        <w:tc>
          <w:tcPr>
            <w:tcW w:w="961" w:type="pct"/>
            <w:vMerge w:val="restart"/>
            <w:shd w:val="clear" w:color="auto" w:fill="F8DEDB"/>
          </w:tcPr>
          <w:p w14:paraId="3965967A" w14:textId="77777777" w:rsidR="00A838DD" w:rsidRPr="007E5184"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lastRenderedPageBreak/>
              <w:t>Elintarvikeluokka</w:t>
            </w:r>
          </w:p>
          <w:p w14:paraId="1E5B1D11" w14:textId="77777777" w:rsidR="00B55E14"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t xml:space="preserve">Tässä tarkoitetaan </w:t>
            </w:r>
          </w:p>
          <w:p w14:paraId="0AE38125" w14:textId="77777777" w:rsidR="00B55E14" w:rsidRDefault="00A838DD" w:rsidP="00A838DD">
            <w:pPr>
              <w:pStyle w:val="Leipteksti"/>
              <w:spacing w:after="0"/>
              <w:rPr>
                <w:rFonts w:asciiTheme="minorHAnsi" w:hAnsiTheme="minorHAnsi" w:cstheme="minorHAnsi"/>
                <w:b/>
                <w:szCs w:val="22"/>
              </w:rPr>
            </w:pPr>
            <w:r w:rsidRPr="007E5184">
              <w:rPr>
                <w:rFonts w:asciiTheme="minorHAnsi" w:hAnsiTheme="minorHAnsi" w:cstheme="minorHAnsi"/>
                <w:b/>
                <w:szCs w:val="22"/>
              </w:rPr>
              <w:t xml:space="preserve">näytteenottokohteessa </w:t>
            </w:r>
          </w:p>
          <w:p w14:paraId="094A8E08" w14:textId="4EAE2C3A" w:rsidR="00A838DD" w:rsidRDefault="00A838DD" w:rsidP="00A838DD">
            <w:pPr>
              <w:pStyle w:val="Leipteksti"/>
              <w:spacing w:after="0"/>
              <w:rPr>
                <w:rFonts w:asciiTheme="minorHAnsi" w:hAnsiTheme="minorHAnsi" w:cstheme="minorHAnsi"/>
                <w:b/>
                <w:szCs w:val="22"/>
              </w:rPr>
            </w:pPr>
            <w:r w:rsidRPr="007E5184">
              <w:rPr>
                <w:rFonts w:asciiTheme="minorHAnsi" w:hAnsiTheme="minorHAnsi" w:cstheme="minorHAnsi"/>
                <w:b/>
                <w:szCs w:val="22"/>
              </w:rPr>
              <w:t xml:space="preserve">valmistettuja tuotteita, jotka </w:t>
            </w:r>
          </w:p>
          <w:p w14:paraId="577D1C7E" w14:textId="211F3840" w:rsidR="00A838DD" w:rsidRPr="00C23665" w:rsidRDefault="00A838DD" w:rsidP="00B55E14">
            <w:pPr>
              <w:pStyle w:val="Leipteksti"/>
              <w:spacing w:after="0"/>
              <w:rPr>
                <w:rFonts w:asciiTheme="minorHAnsi" w:hAnsiTheme="minorHAnsi" w:cs="Arial"/>
                <w:szCs w:val="22"/>
              </w:rPr>
            </w:pPr>
            <w:r w:rsidRPr="007E5184">
              <w:rPr>
                <w:rFonts w:asciiTheme="minorHAnsi" w:hAnsiTheme="minorHAnsi" w:cstheme="minorHAnsi"/>
                <w:b/>
                <w:szCs w:val="22"/>
              </w:rPr>
              <w:t>myydään sellaisenaan</w:t>
            </w:r>
          </w:p>
        </w:tc>
        <w:tc>
          <w:tcPr>
            <w:tcW w:w="577" w:type="pct"/>
            <w:vMerge w:val="restart"/>
            <w:shd w:val="clear" w:color="auto" w:fill="F8DEDB"/>
          </w:tcPr>
          <w:p w14:paraId="75BB0368" w14:textId="76C1DC75" w:rsidR="00A838DD" w:rsidRPr="00C23665" w:rsidRDefault="00A838DD" w:rsidP="008B7F99">
            <w:pPr>
              <w:pStyle w:val="Leipteksti"/>
              <w:spacing w:after="0"/>
              <w:rPr>
                <w:rFonts w:asciiTheme="minorHAnsi" w:hAnsiTheme="minorHAnsi" w:cs="Arial"/>
                <w:szCs w:val="22"/>
              </w:rPr>
            </w:pPr>
            <w:r w:rsidRPr="007E5184">
              <w:rPr>
                <w:rFonts w:asciiTheme="minorHAnsi" w:hAnsiTheme="minorHAnsi" w:cstheme="minorHAnsi"/>
                <w:szCs w:val="22"/>
              </w:rPr>
              <w:t>Mikro</w:t>
            </w:r>
            <w:r w:rsidR="00B55E14">
              <w:rPr>
                <w:rFonts w:asciiTheme="minorHAnsi" w:hAnsiTheme="minorHAnsi" w:cstheme="minorHAnsi"/>
                <w:szCs w:val="22"/>
              </w:rPr>
              <w:t>-</w:t>
            </w:r>
            <w:r w:rsidRPr="007E5184">
              <w:rPr>
                <w:rFonts w:asciiTheme="minorHAnsi" w:hAnsiTheme="minorHAnsi" w:cstheme="minorHAnsi"/>
                <w:szCs w:val="22"/>
              </w:rPr>
              <w:t>organismit</w:t>
            </w:r>
          </w:p>
        </w:tc>
        <w:tc>
          <w:tcPr>
            <w:tcW w:w="385" w:type="pct"/>
            <w:gridSpan w:val="2"/>
            <w:tcBorders>
              <w:bottom w:val="single" w:sz="4" w:space="0" w:color="auto"/>
            </w:tcBorders>
            <w:shd w:val="clear" w:color="auto" w:fill="F8DEDB"/>
          </w:tcPr>
          <w:p w14:paraId="71C1C5A7" w14:textId="6A45F7DF" w:rsidR="00A838DD" w:rsidRPr="00C23665" w:rsidRDefault="00A838DD" w:rsidP="00A838DD">
            <w:pPr>
              <w:pStyle w:val="Leipteksti"/>
              <w:spacing w:before="60" w:after="0"/>
              <w:jc w:val="center"/>
              <w:rPr>
                <w:rFonts w:asciiTheme="minorHAnsi" w:hAnsiTheme="minorHAnsi" w:cs="Arial"/>
                <w:szCs w:val="22"/>
              </w:rPr>
            </w:pPr>
            <w:r w:rsidRPr="007E5184">
              <w:rPr>
                <w:rFonts w:asciiTheme="minorHAnsi" w:hAnsiTheme="minorHAnsi" w:cstheme="minorHAnsi"/>
                <w:szCs w:val="22"/>
              </w:rPr>
              <w:t>Näytteenottosuunnitelma</w:t>
            </w:r>
            <w:r w:rsidRPr="007E5184">
              <w:rPr>
                <w:rFonts w:asciiTheme="minorHAnsi" w:hAnsiTheme="minorHAnsi" w:cstheme="minorHAnsi"/>
                <w:szCs w:val="22"/>
                <w:vertAlign w:val="superscript"/>
              </w:rPr>
              <w:t>1</w:t>
            </w:r>
          </w:p>
        </w:tc>
        <w:tc>
          <w:tcPr>
            <w:tcW w:w="536" w:type="pct"/>
            <w:gridSpan w:val="2"/>
            <w:tcBorders>
              <w:bottom w:val="single" w:sz="4" w:space="0" w:color="auto"/>
            </w:tcBorders>
            <w:shd w:val="clear" w:color="auto" w:fill="F8DEDB"/>
          </w:tcPr>
          <w:p w14:paraId="31C884C4" w14:textId="1943179B" w:rsidR="00A838DD" w:rsidRPr="00C23665" w:rsidRDefault="00A838DD" w:rsidP="00A838DD">
            <w:pPr>
              <w:pStyle w:val="Leipteksti"/>
              <w:spacing w:after="0"/>
              <w:rPr>
                <w:rFonts w:asciiTheme="minorHAnsi" w:hAnsiTheme="minorHAnsi" w:cs="Arial"/>
                <w:szCs w:val="22"/>
              </w:rPr>
            </w:pPr>
            <w:r w:rsidRPr="007E5184">
              <w:rPr>
                <w:rFonts w:asciiTheme="minorHAnsi" w:hAnsiTheme="minorHAnsi" w:cstheme="minorHAnsi"/>
                <w:szCs w:val="22"/>
              </w:rPr>
              <w:t xml:space="preserve">Rajat </w:t>
            </w:r>
            <w:r w:rsidRPr="007E5184">
              <w:rPr>
                <w:rFonts w:asciiTheme="minorHAnsi" w:hAnsiTheme="minorHAnsi" w:cstheme="minorHAnsi"/>
                <w:szCs w:val="22"/>
                <w:vertAlign w:val="superscript"/>
              </w:rPr>
              <w:t>2)</w:t>
            </w:r>
          </w:p>
        </w:tc>
        <w:tc>
          <w:tcPr>
            <w:tcW w:w="434" w:type="pct"/>
            <w:vMerge w:val="restart"/>
            <w:shd w:val="clear" w:color="auto" w:fill="F8DEDB"/>
          </w:tcPr>
          <w:p w14:paraId="3DED56DF" w14:textId="77777777" w:rsidR="00A838DD"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t xml:space="preserve">Analyyttinen </w:t>
            </w:r>
          </w:p>
          <w:p w14:paraId="552A8061" w14:textId="77777777" w:rsidR="00A838DD" w:rsidRDefault="00A838DD" w:rsidP="00A838DD">
            <w:pPr>
              <w:pStyle w:val="Leipteksti"/>
              <w:spacing w:after="0"/>
              <w:rPr>
                <w:rFonts w:asciiTheme="minorHAnsi" w:hAnsiTheme="minorHAnsi" w:cstheme="minorHAnsi"/>
                <w:szCs w:val="22"/>
              </w:rPr>
            </w:pPr>
            <w:r w:rsidRPr="007E5184">
              <w:rPr>
                <w:rFonts w:asciiTheme="minorHAnsi" w:hAnsiTheme="minorHAnsi" w:cstheme="minorHAnsi"/>
                <w:szCs w:val="22"/>
              </w:rPr>
              <w:t>vertailu</w:t>
            </w:r>
            <w:r>
              <w:rPr>
                <w:rFonts w:asciiTheme="minorHAnsi" w:hAnsiTheme="minorHAnsi" w:cstheme="minorHAnsi"/>
                <w:szCs w:val="22"/>
              </w:rPr>
              <w:t>-</w:t>
            </w:r>
          </w:p>
          <w:p w14:paraId="749A18A9" w14:textId="5A8BDB22" w:rsidR="00A838DD" w:rsidRPr="00C23665" w:rsidRDefault="00A838DD" w:rsidP="00A838DD">
            <w:pPr>
              <w:pStyle w:val="Leipteksti"/>
              <w:spacing w:before="60" w:after="0"/>
              <w:rPr>
                <w:rFonts w:asciiTheme="minorHAnsi" w:hAnsiTheme="minorHAnsi" w:cs="Arial"/>
                <w:szCs w:val="22"/>
              </w:rPr>
            </w:pPr>
            <w:r w:rsidRPr="007E5184">
              <w:rPr>
                <w:rFonts w:asciiTheme="minorHAnsi" w:hAnsiTheme="minorHAnsi" w:cstheme="minorHAnsi"/>
                <w:szCs w:val="22"/>
              </w:rPr>
              <w:t>menetelmä</w:t>
            </w:r>
            <w:r w:rsidRPr="007E5184">
              <w:rPr>
                <w:rFonts w:asciiTheme="minorHAnsi" w:hAnsiTheme="minorHAnsi" w:cstheme="minorHAnsi"/>
                <w:szCs w:val="22"/>
                <w:vertAlign w:val="superscript"/>
              </w:rPr>
              <w:t>3</w:t>
            </w:r>
          </w:p>
        </w:tc>
        <w:tc>
          <w:tcPr>
            <w:tcW w:w="521" w:type="pct"/>
            <w:vMerge w:val="restart"/>
            <w:shd w:val="clear" w:color="auto" w:fill="F8DEDB"/>
          </w:tcPr>
          <w:p w14:paraId="7D2C83C1" w14:textId="77777777" w:rsidR="00B55E1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Suositeltu</w:t>
            </w:r>
          </w:p>
          <w:p w14:paraId="56B0F3D8" w14:textId="736207D6" w:rsidR="00A838DD" w:rsidRPr="00C23665" w:rsidRDefault="00A838DD" w:rsidP="00A838DD">
            <w:pPr>
              <w:pStyle w:val="Leipteksti"/>
              <w:spacing w:after="0"/>
              <w:rPr>
                <w:rFonts w:asciiTheme="minorHAnsi" w:hAnsiTheme="minorHAnsi" w:cs="Arial"/>
                <w:szCs w:val="22"/>
              </w:rPr>
            </w:pPr>
            <w:r w:rsidRPr="007E5184">
              <w:rPr>
                <w:rFonts w:asciiTheme="minorHAnsi" w:hAnsiTheme="minorHAnsi" w:cstheme="minorHAnsi"/>
                <w:i/>
                <w:szCs w:val="22"/>
              </w:rPr>
              <w:t>näytteenottoajankohta</w:t>
            </w:r>
          </w:p>
        </w:tc>
        <w:tc>
          <w:tcPr>
            <w:tcW w:w="1586" w:type="pct"/>
            <w:gridSpan w:val="3"/>
            <w:tcBorders>
              <w:top w:val="single" w:sz="4" w:space="0" w:color="auto"/>
              <w:bottom w:val="single" w:sz="4" w:space="0" w:color="auto"/>
            </w:tcBorders>
            <w:shd w:val="clear" w:color="auto" w:fill="F8DEDB"/>
          </w:tcPr>
          <w:p w14:paraId="5B13C32A" w14:textId="77777777"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Suositeltu näytteenottotiheys, sovelletaan tuotantomäärän ja riskin mukaan. </w:t>
            </w:r>
          </w:p>
          <w:p w14:paraId="5ADA8117" w14:textId="20331580" w:rsidR="00A838DD" w:rsidRPr="007E5184" w:rsidRDefault="00A838DD" w:rsidP="00A838DD">
            <w:pPr>
              <w:pStyle w:val="Leipteksti"/>
              <w:spacing w:before="60" w:after="0"/>
              <w:rPr>
                <w:rFonts w:asciiTheme="minorHAnsi" w:hAnsiTheme="minorHAnsi" w:cstheme="minorHAnsi"/>
                <w:i/>
                <w:szCs w:val="22"/>
              </w:rPr>
            </w:pPr>
            <w:r w:rsidRPr="007E5184">
              <w:rPr>
                <w:rFonts w:asciiTheme="minorHAnsi" w:hAnsiTheme="minorHAnsi" w:cstheme="minorHAnsi"/>
                <w:i/>
                <w:szCs w:val="22"/>
              </w:rPr>
              <w:t>krt = kertaa, v = vuosi</w:t>
            </w:r>
          </w:p>
        </w:tc>
      </w:tr>
      <w:tr w:rsidR="008D05EF" w:rsidRPr="007E5184" w14:paraId="2208AC1E" w14:textId="77777777" w:rsidTr="001763D6">
        <w:trPr>
          <w:trHeight w:val="229"/>
        </w:trPr>
        <w:tc>
          <w:tcPr>
            <w:tcW w:w="961" w:type="pct"/>
            <w:vMerge/>
            <w:tcBorders>
              <w:bottom w:val="single" w:sz="4" w:space="0" w:color="auto"/>
            </w:tcBorders>
            <w:shd w:val="clear" w:color="auto" w:fill="F8DEDB"/>
          </w:tcPr>
          <w:p w14:paraId="696B1CF2" w14:textId="77777777" w:rsidR="00A838DD" w:rsidRPr="00C23665" w:rsidRDefault="00A838DD" w:rsidP="00A838DD">
            <w:pPr>
              <w:pStyle w:val="Leipteksti"/>
              <w:spacing w:after="0"/>
              <w:rPr>
                <w:rFonts w:asciiTheme="minorHAnsi" w:hAnsiTheme="minorHAnsi" w:cs="Arial"/>
                <w:szCs w:val="22"/>
              </w:rPr>
            </w:pPr>
          </w:p>
        </w:tc>
        <w:tc>
          <w:tcPr>
            <w:tcW w:w="577" w:type="pct"/>
            <w:vMerge/>
            <w:tcBorders>
              <w:bottom w:val="single" w:sz="4" w:space="0" w:color="auto"/>
            </w:tcBorders>
            <w:shd w:val="clear" w:color="auto" w:fill="F8DEDB"/>
          </w:tcPr>
          <w:p w14:paraId="4D4268D9" w14:textId="77777777" w:rsidR="00A838DD" w:rsidRPr="00C23665" w:rsidRDefault="00A838DD" w:rsidP="00A838DD">
            <w:pPr>
              <w:pStyle w:val="Leipteksti"/>
              <w:spacing w:before="60" w:after="0"/>
              <w:rPr>
                <w:rFonts w:asciiTheme="minorHAnsi" w:hAnsiTheme="minorHAnsi" w:cs="Arial"/>
                <w:szCs w:val="22"/>
              </w:rPr>
            </w:pPr>
          </w:p>
        </w:tc>
        <w:tc>
          <w:tcPr>
            <w:tcW w:w="193" w:type="pct"/>
            <w:tcBorders>
              <w:bottom w:val="single" w:sz="4" w:space="0" w:color="auto"/>
            </w:tcBorders>
            <w:shd w:val="clear" w:color="auto" w:fill="F8DEDB"/>
            <w:vAlign w:val="center"/>
          </w:tcPr>
          <w:p w14:paraId="07BD2D1E" w14:textId="62CC90E9" w:rsidR="00A838DD" w:rsidRPr="00C23665" w:rsidRDefault="00A838DD" w:rsidP="00A838DD">
            <w:pPr>
              <w:pStyle w:val="Leipteksti"/>
              <w:spacing w:before="60" w:after="0"/>
              <w:jc w:val="center"/>
              <w:rPr>
                <w:rFonts w:asciiTheme="minorHAnsi" w:hAnsiTheme="minorHAnsi" w:cs="Arial"/>
                <w:i/>
                <w:szCs w:val="22"/>
              </w:rPr>
            </w:pPr>
            <w:r w:rsidRPr="007E5184">
              <w:rPr>
                <w:rFonts w:asciiTheme="minorHAnsi" w:hAnsiTheme="minorHAnsi" w:cstheme="minorHAnsi"/>
                <w:szCs w:val="22"/>
              </w:rPr>
              <w:t>n</w:t>
            </w:r>
          </w:p>
        </w:tc>
        <w:tc>
          <w:tcPr>
            <w:tcW w:w="192" w:type="pct"/>
            <w:tcBorders>
              <w:bottom w:val="single" w:sz="4" w:space="0" w:color="auto"/>
            </w:tcBorders>
            <w:shd w:val="clear" w:color="auto" w:fill="F8DEDB"/>
            <w:vAlign w:val="center"/>
          </w:tcPr>
          <w:p w14:paraId="7F789B08" w14:textId="5CE02A70" w:rsidR="00A838DD" w:rsidRPr="00C23665" w:rsidRDefault="00A838DD" w:rsidP="00A838DD">
            <w:pPr>
              <w:pStyle w:val="Leipteksti"/>
              <w:spacing w:before="60" w:after="0"/>
              <w:jc w:val="center"/>
              <w:rPr>
                <w:rFonts w:asciiTheme="minorHAnsi" w:hAnsiTheme="minorHAnsi" w:cs="Arial"/>
                <w:szCs w:val="22"/>
              </w:rPr>
            </w:pPr>
            <w:r w:rsidRPr="007E5184">
              <w:rPr>
                <w:rFonts w:asciiTheme="minorHAnsi" w:hAnsiTheme="minorHAnsi" w:cstheme="minorHAnsi"/>
                <w:szCs w:val="22"/>
              </w:rPr>
              <w:t>c</w:t>
            </w:r>
          </w:p>
        </w:tc>
        <w:tc>
          <w:tcPr>
            <w:tcW w:w="289" w:type="pct"/>
            <w:tcBorders>
              <w:bottom w:val="single" w:sz="4" w:space="0" w:color="auto"/>
            </w:tcBorders>
            <w:shd w:val="clear" w:color="auto" w:fill="F8DEDB"/>
            <w:vAlign w:val="center"/>
          </w:tcPr>
          <w:p w14:paraId="11101E8B" w14:textId="1EC8E4D4" w:rsidR="00A838DD" w:rsidRPr="00C23665" w:rsidRDefault="00A838DD" w:rsidP="00A838DD">
            <w:pPr>
              <w:pStyle w:val="Leipteksti"/>
              <w:spacing w:after="0"/>
              <w:rPr>
                <w:rFonts w:asciiTheme="minorHAnsi" w:hAnsiTheme="minorHAnsi" w:cs="Arial"/>
                <w:szCs w:val="22"/>
              </w:rPr>
            </w:pPr>
            <w:r w:rsidRPr="007E5184">
              <w:rPr>
                <w:rFonts w:asciiTheme="minorHAnsi" w:hAnsiTheme="minorHAnsi" w:cstheme="minorHAnsi"/>
                <w:szCs w:val="22"/>
              </w:rPr>
              <w:t>m</w:t>
            </w:r>
          </w:p>
        </w:tc>
        <w:tc>
          <w:tcPr>
            <w:tcW w:w="247" w:type="pct"/>
            <w:tcBorders>
              <w:bottom w:val="single" w:sz="4" w:space="0" w:color="auto"/>
            </w:tcBorders>
            <w:shd w:val="clear" w:color="auto" w:fill="F8DEDB"/>
            <w:vAlign w:val="center"/>
          </w:tcPr>
          <w:p w14:paraId="50E07884" w14:textId="1BFF6033" w:rsidR="00A838DD" w:rsidRPr="00C23665" w:rsidRDefault="00A838DD" w:rsidP="00A838DD">
            <w:pPr>
              <w:pStyle w:val="Leipteksti"/>
              <w:spacing w:after="0"/>
              <w:rPr>
                <w:rFonts w:asciiTheme="minorHAnsi" w:hAnsiTheme="minorHAnsi" w:cs="Arial"/>
                <w:szCs w:val="22"/>
              </w:rPr>
            </w:pPr>
            <w:r w:rsidRPr="007E5184">
              <w:rPr>
                <w:rFonts w:asciiTheme="minorHAnsi" w:hAnsiTheme="minorHAnsi" w:cstheme="minorHAnsi"/>
                <w:szCs w:val="22"/>
              </w:rPr>
              <w:t>M</w:t>
            </w:r>
          </w:p>
        </w:tc>
        <w:tc>
          <w:tcPr>
            <w:tcW w:w="434" w:type="pct"/>
            <w:vMerge/>
            <w:tcBorders>
              <w:bottom w:val="single" w:sz="4" w:space="0" w:color="auto"/>
            </w:tcBorders>
            <w:shd w:val="clear" w:color="auto" w:fill="F8DEDB"/>
            <w:vAlign w:val="center"/>
          </w:tcPr>
          <w:p w14:paraId="4E7C4E79" w14:textId="77777777" w:rsidR="00A838DD" w:rsidRPr="00C23665" w:rsidRDefault="00A838DD" w:rsidP="00A838DD">
            <w:pPr>
              <w:pStyle w:val="Leipteksti"/>
              <w:spacing w:before="60" w:after="0"/>
              <w:rPr>
                <w:rFonts w:asciiTheme="minorHAnsi" w:hAnsiTheme="minorHAnsi" w:cs="Arial"/>
                <w:szCs w:val="22"/>
              </w:rPr>
            </w:pPr>
          </w:p>
        </w:tc>
        <w:tc>
          <w:tcPr>
            <w:tcW w:w="521" w:type="pct"/>
            <w:vMerge/>
            <w:tcBorders>
              <w:bottom w:val="single" w:sz="4" w:space="0" w:color="auto"/>
            </w:tcBorders>
            <w:shd w:val="clear" w:color="auto" w:fill="F8DEDB"/>
          </w:tcPr>
          <w:p w14:paraId="11DB4EBA" w14:textId="77777777" w:rsidR="00A838DD" w:rsidRPr="00C23665" w:rsidRDefault="00A838DD" w:rsidP="00A838DD">
            <w:pPr>
              <w:pStyle w:val="Leipteksti"/>
              <w:spacing w:after="0"/>
              <w:rPr>
                <w:rFonts w:asciiTheme="minorHAnsi" w:hAnsiTheme="minorHAnsi" w:cs="Arial"/>
                <w:szCs w:val="22"/>
              </w:rPr>
            </w:pPr>
          </w:p>
        </w:tc>
        <w:tc>
          <w:tcPr>
            <w:tcW w:w="528" w:type="pct"/>
            <w:tcBorders>
              <w:top w:val="single" w:sz="4" w:space="0" w:color="auto"/>
              <w:bottom w:val="single" w:sz="4" w:space="0" w:color="auto"/>
            </w:tcBorders>
            <w:shd w:val="clear" w:color="auto" w:fill="F8DEDB"/>
          </w:tcPr>
          <w:p w14:paraId="0E46B000"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48DA9F21"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0617987F"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5241FC01"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2567F616" w14:textId="486D9139" w:rsidR="00A838DD" w:rsidRPr="007E5184" w:rsidRDefault="00A838DD" w:rsidP="00A838DD">
            <w:pPr>
              <w:pStyle w:val="Leipteksti"/>
              <w:spacing w:before="60" w:after="0"/>
              <w:rPr>
                <w:rFonts w:asciiTheme="minorHAnsi" w:hAnsiTheme="minorHAnsi" w:cstheme="minorHAnsi"/>
                <w:i/>
                <w:szCs w:val="22"/>
              </w:rPr>
            </w:pPr>
            <w:r w:rsidRPr="007E5184">
              <w:rPr>
                <w:rFonts w:asciiTheme="minorHAnsi" w:hAnsiTheme="minorHAnsi" w:cstheme="minorHAnsi"/>
                <w:i/>
                <w:szCs w:val="22"/>
              </w:rPr>
              <w:t>vuosituotanto &lt;10 000 kg</w:t>
            </w:r>
          </w:p>
        </w:tc>
        <w:tc>
          <w:tcPr>
            <w:tcW w:w="577" w:type="pct"/>
            <w:tcBorders>
              <w:top w:val="single" w:sz="4" w:space="0" w:color="auto"/>
              <w:bottom w:val="single" w:sz="4" w:space="0" w:color="auto"/>
            </w:tcBorders>
            <w:shd w:val="clear" w:color="auto" w:fill="F8DEDB"/>
          </w:tcPr>
          <w:p w14:paraId="27AA401C"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496A3B74"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0B779D59"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06DC0866"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20586C88" w14:textId="423AD2D9" w:rsidR="00A838DD" w:rsidRPr="007E5184" w:rsidRDefault="00A838DD" w:rsidP="00A838DD">
            <w:pPr>
              <w:pStyle w:val="Leipteksti"/>
              <w:spacing w:before="60" w:after="0"/>
              <w:rPr>
                <w:rFonts w:asciiTheme="minorHAnsi" w:hAnsiTheme="minorHAnsi" w:cstheme="minorHAnsi"/>
                <w:i/>
                <w:szCs w:val="22"/>
              </w:rPr>
            </w:pPr>
            <w:r w:rsidRPr="007E5184">
              <w:rPr>
                <w:rFonts w:asciiTheme="minorHAnsi" w:hAnsiTheme="minorHAnsi" w:cstheme="minorHAnsi"/>
                <w:i/>
                <w:szCs w:val="22"/>
              </w:rPr>
              <w:t xml:space="preserve">vuosituotanto </w:t>
            </w:r>
            <w:proofErr w:type="gramStart"/>
            <w:r w:rsidRPr="007E5184">
              <w:rPr>
                <w:rFonts w:asciiTheme="minorHAnsi" w:hAnsiTheme="minorHAnsi" w:cstheme="minorHAnsi"/>
                <w:i/>
                <w:szCs w:val="22"/>
              </w:rPr>
              <w:t>10 000-100 000</w:t>
            </w:r>
            <w:proofErr w:type="gramEnd"/>
            <w:r w:rsidRPr="007E5184">
              <w:rPr>
                <w:rFonts w:asciiTheme="minorHAnsi" w:hAnsiTheme="minorHAnsi" w:cstheme="minorHAnsi"/>
                <w:i/>
                <w:szCs w:val="22"/>
              </w:rPr>
              <w:t xml:space="preserve"> kg</w:t>
            </w:r>
          </w:p>
        </w:tc>
        <w:tc>
          <w:tcPr>
            <w:tcW w:w="481" w:type="pct"/>
            <w:tcBorders>
              <w:top w:val="single" w:sz="4" w:space="0" w:color="auto"/>
              <w:bottom w:val="single" w:sz="4" w:space="0" w:color="auto"/>
            </w:tcBorders>
            <w:shd w:val="clear" w:color="auto" w:fill="F8DEDB"/>
            <w:vAlign w:val="center"/>
          </w:tcPr>
          <w:p w14:paraId="5158C575" w14:textId="77777777" w:rsidR="00A838DD"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luokkaan </w:t>
            </w:r>
          </w:p>
          <w:p w14:paraId="559C0267" w14:textId="77777777"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tuotteiden </w:t>
            </w:r>
          </w:p>
          <w:p w14:paraId="5D150EA5" w14:textId="77777777" w:rsidR="00A838DD" w:rsidRPr="007E5184" w:rsidRDefault="00A838DD" w:rsidP="00A838DD">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vuosituotanto </w:t>
            </w:r>
          </w:p>
          <w:p w14:paraId="7B485C45" w14:textId="0BDFB8FF" w:rsidR="00A838DD" w:rsidRPr="007E5184" w:rsidRDefault="00A838DD" w:rsidP="00A838DD">
            <w:pPr>
              <w:pStyle w:val="Leipteksti"/>
              <w:spacing w:before="60" w:after="0"/>
              <w:rPr>
                <w:rFonts w:asciiTheme="minorHAnsi" w:hAnsiTheme="minorHAnsi" w:cstheme="minorHAnsi"/>
                <w:i/>
                <w:szCs w:val="22"/>
              </w:rPr>
            </w:pPr>
            <w:r w:rsidRPr="007E5184">
              <w:rPr>
                <w:rFonts w:asciiTheme="minorHAnsi" w:hAnsiTheme="minorHAnsi" w:cstheme="minorHAnsi"/>
                <w:i/>
                <w:szCs w:val="22"/>
              </w:rPr>
              <w:t>&gt; 100 000 kg</w:t>
            </w:r>
          </w:p>
        </w:tc>
      </w:tr>
      <w:tr w:rsidR="00EB1C36" w:rsidRPr="007E5184" w14:paraId="7F1FBF40" w14:textId="77777777" w:rsidTr="001763D6">
        <w:trPr>
          <w:trHeight w:val="229"/>
        </w:trPr>
        <w:tc>
          <w:tcPr>
            <w:tcW w:w="961" w:type="pct"/>
            <w:tcBorders>
              <w:bottom w:val="single" w:sz="4" w:space="0" w:color="auto"/>
            </w:tcBorders>
          </w:tcPr>
          <w:p w14:paraId="48945C61" w14:textId="77777777" w:rsidR="00EB1C36" w:rsidRDefault="00EB1C36" w:rsidP="00EB1C36">
            <w:pPr>
              <w:pStyle w:val="Leipteksti"/>
              <w:spacing w:after="0"/>
              <w:rPr>
                <w:rFonts w:asciiTheme="minorHAnsi" w:hAnsiTheme="minorHAnsi" w:cs="Arial"/>
                <w:szCs w:val="22"/>
              </w:rPr>
            </w:pPr>
            <w:r w:rsidRPr="00C23665">
              <w:rPr>
                <w:rFonts w:asciiTheme="minorHAnsi" w:hAnsiTheme="minorHAnsi" w:cs="Arial"/>
                <w:szCs w:val="22"/>
              </w:rPr>
              <w:t xml:space="preserve">2.2.1 Pastöroitu maito ja muut pastöroidut </w:t>
            </w:r>
          </w:p>
          <w:p w14:paraId="7EA8DAD6" w14:textId="77777777" w:rsidR="00EB1C36" w:rsidRDefault="00EB1C36" w:rsidP="00EB1C36">
            <w:pPr>
              <w:pStyle w:val="Leipteksti"/>
              <w:spacing w:after="0"/>
              <w:rPr>
                <w:rFonts w:asciiTheme="minorHAnsi" w:hAnsiTheme="minorHAnsi" w:cs="Arial"/>
                <w:szCs w:val="22"/>
              </w:rPr>
            </w:pPr>
            <w:r w:rsidRPr="00C23665">
              <w:rPr>
                <w:rFonts w:asciiTheme="minorHAnsi" w:hAnsiTheme="minorHAnsi" w:cs="Arial"/>
                <w:szCs w:val="22"/>
              </w:rPr>
              <w:t xml:space="preserve">nestemäiset </w:t>
            </w:r>
          </w:p>
          <w:p w14:paraId="2EE04FA2" w14:textId="233979D4" w:rsidR="00EB1C36" w:rsidRPr="00C23665" w:rsidRDefault="00EB1C36" w:rsidP="00EB1C36">
            <w:pPr>
              <w:pStyle w:val="Leipteksti"/>
              <w:spacing w:after="0"/>
              <w:rPr>
                <w:rFonts w:asciiTheme="minorHAnsi" w:hAnsiTheme="minorHAnsi" w:cs="Arial"/>
                <w:szCs w:val="22"/>
              </w:rPr>
            </w:pPr>
            <w:r w:rsidRPr="00C23665">
              <w:rPr>
                <w:rFonts w:asciiTheme="minorHAnsi" w:hAnsiTheme="minorHAnsi" w:cs="Arial"/>
                <w:szCs w:val="22"/>
              </w:rPr>
              <w:t xml:space="preserve">maitotuotteet </w:t>
            </w:r>
          </w:p>
          <w:p w14:paraId="6E5BD87C" w14:textId="77777777" w:rsidR="00EB1C36" w:rsidRPr="00C23665" w:rsidRDefault="00EB1C36" w:rsidP="00EB1C36">
            <w:pPr>
              <w:pStyle w:val="Leipteksti"/>
              <w:spacing w:after="0"/>
              <w:rPr>
                <w:rFonts w:asciiTheme="minorHAnsi" w:hAnsiTheme="minorHAnsi" w:cs="Arial"/>
                <w:i/>
                <w:szCs w:val="22"/>
              </w:rPr>
            </w:pPr>
            <w:r w:rsidRPr="00C23665">
              <w:rPr>
                <w:rFonts w:asciiTheme="minorHAnsi" w:hAnsiTheme="minorHAnsi" w:cs="Arial"/>
                <w:szCs w:val="22"/>
              </w:rPr>
              <w:t xml:space="preserve">- </w:t>
            </w:r>
            <w:r w:rsidRPr="00C23665">
              <w:rPr>
                <w:rFonts w:asciiTheme="minorHAnsi" w:hAnsiTheme="minorHAnsi" w:cs="Arial"/>
                <w:i/>
                <w:szCs w:val="22"/>
              </w:rPr>
              <w:t>maidot</w:t>
            </w:r>
          </w:p>
          <w:p w14:paraId="548CF6B2" w14:textId="77777777" w:rsidR="00EB1C36" w:rsidRPr="00C23665" w:rsidRDefault="00EB1C36" w:rsidP="00EB1C36">
            <w:pPr>
              <w:pStyle w:val="Leipteksti"/>
              <w:spacing w:after="0"/>
              <w:rPr>
                <w:rFonts w:asciiTheme="minorHAnsi" w:hAnsiTheme="minorHAnsi" w:cs="Arial"/>
                <w:i/>
                <w:szCs w:val="22"/>
              </w:rPr>
            </w:pPr>
            <w:r w:rsidRPr="00C23665">
              <w:rPr>
                <w:rFonts w:asciiTheme="minorHAnsi" w:hAnsiTheme="minorHAnsi" w:cs="Arial"/>
                <w:i/>
                <w:szCs w:val="22"/>
              </w:rPr>
              <w:t>- kermat</w:t>
            </w:r>
          </w:p>
          <w:p w14:paraId="7DA84104" w14:textId="63C0F144" w:rsidR="00EB1C36" w:rsidRPr="00FE7AA7" w:rsidRDefault="00EB1C36" w:rsidP="00EB1C36">
            <w:pPr>
              <w:pStyle w:val="Leipteksti"/>
              <w:spacing w:after="0"/>
              <w:rPr>
                <w:rFonts w:asciiTheme="minorHAnsi" w:hAnsiTheme="minorHAnsi" w:cs="Arial"/>
                <w:szCs w:val="22"/>
              </w:rPr>
            </w:pPr>
            <w:r w:rsidRPr="00C23665">
              <w:rPr>
                <w:rFonts w:asciiTheme="minorHAnsi" w:hAnsiTheme="minorHAnsi" w:cs="Arial"/>
                <w:i/>
                <w:szCs w:val="22"/>
              </w:rPr>
              <w:t>- hapanmaitovalmisteet</w:t>
            </w:r>
          </w:p>
        </w:tc>
        <w:tc>
          <w:tcPr>
            <w:tcW w:w="577" w:type="pct"/>
            <w:tcBorders>
              <w:bottom w:val="single" w:sz="4" w:space="0" w:color="auto"/>
            </w:tcBorders>
          </w:tcPr>
          <w:p w14:paraId="3AD31FBA" w14:textId="555772C6" w:rsidR="00EB1C36" w:rsidRPr="00FE7AA7" w:rsidRDefault="00EB1C36" w:rsidP="00EB1C36">
            <w:pPr>
              <w:pStyle w:val="Leipteksti"/>
              <w:spacing w:before="60" w:after="0"/>
              <w:rPr>
                <w:rFonts w:asciiTheme="minorHAnsi" w:hAnsiTheme="minorHAnsi" w:cs="Arial"/>
                <w:i/>
                <w:szCs w:val="22"/>
              </w:rPr>
            </w:pPr>
            <w:proofErr w:type="spellStart"/>
            <w:r w:rsidRPr="00C23665">
              <w:rPr>
                <w:rFonts w:asciiTheme="minorHAnsi" w:hAnsiTheme="minorHAnsi" w:cs="Arial"/>
                <w:szCs w:val="22"/>
              </w:rPr>
              <w:t>Enterobakteerit</w:t>
            </w:r>
            <w:proofErr w:type="spellEnd"/>
          </w:p>
        </w:tc>
        <w:tc>
          <w:tcPr>
            <w:tcW w:w="193" w:type="pct"/>
            <w:tcBorders>
              <w:bottom w:val="single" w:sz="4" w:space="0" w:color="auto"/>
            </w:tcBorders>
          </w:tcPr>
          <w:p w14:paraId="5075045A" w14:textId="16DB049A" w:rsidR="00EB1C36" w:rsidRPr="00FE7AA7" w:rsidRDefault="00EB1C36" w:rsidP="00EB1C36">
            <w:pPr>
              <w:pStyle w:val="Leipteksti"/>
              <w:spacing w:before="60" w:after="0"/>
              <w:jc w:val="center"/>
              <w:rPr>
                <w:rFonts w:asciiTheme="minorHAnsi" w:hAnsiTheme="minorHAnsi" w:cs="Arial"/>
                <w:szCs w:val="22"/>
              </w:rPr>
            </w:pPr>
            <w:r w:rsidRPr="00C23665">
              <w:rPr>
                <w:rFonts w:asciiTheme="minorHAnsi" w:hAnsiTheme="minorHAnsi" w:cs="Arial"/>
                <w:i/>
                <w:szCs w:val="22"/>
              </w:rPr>
              <w:t>5</w:t>
            </w:r>
          </w:p>
        </w:tc>
        <w:tc>
          <w:tcPr>
            <w:tcW w:w="192" w:type="pct"/>
            <w:tcBorders>
              <w:bottom w:val="single" w:sz="4" w:space="0" w:color="auto"/>
            </w:tcBorders>
          </w:tcPr>
          <w:p w14:paraId="3434CC1C" w14:textId="6B4C4649" w:rsidR="00EB1C36" w:rsidRPr="00FE7AA7" w:rsidRDefault="00EB1C36" w:rsidP="00EB1C36">
            <w:pPr>
              <w:pStyle w:val="Leipteksti"/>
              <w:spacing w:before="60" w:after="0"/>
              <w:jc w:val="center"/>
              <w:rPr>
                <w:rFonts w:asciiTheme="minorHAnsi" w:hAnsiTheme="minorHAnsi" w:cs="Arial"/>
                <w:szCs w:val="22"/>
              </w:rPr>
            </w:pPr>
            <w:r w:rsidRPr="00C23665">
              <w:rPr>
                <w:rFonts w:asciiTheme="minorHAnsi" w:hAnsiTheme="minorHAnsi" w:cs="Arial"/>
                <w:szCs w:val="22"/>
              </w:rPr>
              <w:t>0</w:t>
            </w:r>
          </w:p>
        </w:tc>
        <w:tc>
          <w:tcPr>
            <w:tcW w:w="536" w:type="pct"/>
            <w:gridSpan w:val="2"/>
            <w:tcBorders>
              <w:bottom w:val="single" w:sz="4" w:space="0" w:color="auto"/>
            </w:tcBorders>
          </w:tcPr>
          <w:p w14:paraId="688718B9" w14:textId="68313D27" w:rsidR="00EB1C36" w:rsidRPr="00FE7AA7" w:rsidRDefault="00EB1C36" w:rsidP="00EB1C36">
            <w:pPr>
              <w:pStyle w:val="Leipteksti"/>
              <w:spacing w:after="0"/>
              <w:rPr>
                <w:rFonts w:asciiTheme="minorHAnsi" w:hAnsiTheme="minorHAnsi" w:cs="Arial"/>
                <w:szCs w:val="22"/>
              </w:rPr>
            </w:pPr>
            <w:r w:rsidRPr="00C23665">
              <w:rPr>
                <w:rFonts w:asciiTheme="minorHAnsi" w:hAnsiTheme="minorHAnsi" w:cs="Arial"/>
                <w:szCs w:val="22"/>
              </w:rPr>
              <w:t xml:space="preserve">10 </w:t>
            </w:r>
            <w:proofErr w:type="spellStart"/>
            <w:r w:rsidRPr="00C23665">
              <w:rPr>
                <w:rFonts w:asciiTheme="minorHAnsi" w:hAnsiTheme="minorHAnsi" w:cs="Arial"/>
                <w:szCs w:val="22"/>
              </w:rPr>
              <w:t>pmy</w:t>
            </w:r>
            <w:proofErr w:type="spellEnd"/>
            <w:r w:rsidRPr="00C23665">
              <w:rPr>
                <w:rFonts w:asciiTheme="minorHAnsi" w:hAnsiTheme="minorHAnsi" w:cs="Arial"/>
                <w:szCs w:val="22"/>
              </w:rPr>
              <w:t>/ml</w:t>
            </w:r>
          </w:p>
        </w:tc>
        <w:tc>
          <w:tcPr>
            <w:tcW w:w="434" w:type="pct"/>
            <w:tcBorders>
              <w:bottom w:val="single" w:sz="4" w:space="0" w:color="auto"/>
            </w:tcBorders>
          </w:tcPr>
          <w:p w14:paraId="21CC6725" w14:textId="4403EAE4" w:rsidR="00EB1C36" w:rsidRPr="00FE7AA7" w:rsidRDefault="00EB1C36" w:rsidP="00EB1C36">
            <w:pPr>
              <w:pStyle w:val="Leipteksti"/>
              <w:spacing w:before="60" w:after="0"/>
              <w:rPr>
                <w:rFonts w:asciiTheme="minorHAnsi" w:hAnsiTheme="minorHAnsi" w:cs="Arial"/>
                <w:szCs w:val="22"/>
              </w:rPr>
            </w:pPr>
            <w:r w:rsidRPr="00C23665">
              <w:rPr>
                <w:rFonts w:asciiTheme="minorHAnsi" w:hAnsiTheme="minorHAnsi" w:cs="Arial"/>
                <w:szCs w:val="22"/>
              </w:rPr>
              <w:t>EN ISO 21528-2</w:t>
            </w:r>
          </w:p>
        </w:tc>
        <w:tc>
          <w:tcPr>
            <w:tcW w:w="521" w:type="pct"/>
            <w:tcBorders>
              <w:bottom w:val="single" w:sz="4" w:space="0" w:color="auto"/>
            </w:tcBorders>
          </w:tcPr>
          <w:p w14:paraId="47904CAA" w14:textId="77777777" w:rsidR="00EB1C36" w:rsidRDefault="00EB1C36" w:rsidP="00EB1C36">
            <w:pPr>
              <w:pStyle w:val="Leipteksti"/>
              <w:spacing w:after="0"/>
              <w:rPr>
                <w:rFonts w:asciiTheme="minorHAnsi" w:hAnsiTheme="minorHAnsi" w:cs="Arial"/>
                <w:szCs w:val="22"/>
              </w:rPr>
            </w:pPr>
            <w:r w:rsidRPr="00C23665">
              <w:rPr>
                <w:rFonts w:asciiTheme="minorHAnsi" w:hAnsiTheme="minorHAnsi" w:cs="Arial"/>
                <w:szCs w:val="22"/>
              </w:rPr>
              <w:t>Valmistus</w:t>
            </w:r>
            <w:r>
              <w:rPr>
                <w:rFonts w:asciiTheme="minorHAnsi" w:hAnsiTheme="minorHAnsi" w:cs="Arial"/>
                <w:szCs w:val="22"/>
              </w:rPr>
              <w:t>-</w:t>
            </w:r>
          </w:p>
          <w:p w14:paraId="655711FB" w14:textId="687765FB" w:rsidR="00EB1C36" w:rsidRDefault="00EB1C36" w:rsidP="00EB1C36">
            <w:pPr>
              <w:pStyle w:val="Leipteksti"/>
              <w:spacing w:after="0"/>
              <w:rPr>
                <w:rFonts w:asciiTheme="minorHAnsi" w:hAnsiTheme="minorHAnsi" w:cs="Arial"/>
                <w:szCs w:val="22"/>
              </w:rPr>
            </w:pPr>
            <w:r w:rsidRPr="00C23665">
              <w:rPr>
                <w:rFonts w:asciiTheme="minorHAnsi" w:hAnsiTheme="minorHAnsi" w:cs="Arial"/>
                <w:szCs w:val="22"/>
              </w:rPr>
              <w:t xml:space="preserve">prosessin </w:t>
            </w:r>
          </w:p>
          <w:p w14:paraId="399DCC89" w14:textId="401F3933" w:rsidR="00EB1C36" w:rsidRPr="00FE7AA7" w:rsidRDefault="00EB1C36" w:rsidP="00EB1C36">
            <w:pPr>
              <w:pStyle w:val="Leipteksti"/>
              <w:spacing w:after="0"/>
              <w:rPr>
                <w:rFonts w:asciiTheme="minorHAnsi" w:hAnsiTheme="minorHAnsi" w:cs="Arial"/>
                <w:szCs w:val="22"/>
              </w:rPr>
            </w:pPr>
            <w:r w:rsidRPr="00C23665">
              <w:rPr>
                <w:rFonts w:asciiTheme="minorHAnsi" w:hAnsiTheme="minorHAnsi" w:cs="Arial"/>
                <w:szCs w:val="22"/>
              </w:rPr>
              <w:t>lopussa</w:t>
            </w:r>
            <w:r w:rsidR="000F5992">
              <w:rPr>
                <w:rFonts w:asciiTheme="minorHAnsi" w:hAnsiTheme="minorHAnsi" w:cs="Arial"/>
                <w:szCs w:val="22"/>
              </w:rPr>
              <w:t xml:space="preserve"> eli pastöroinnin jälkeen</w:t>
            </w:r>
          </w:p>
        </w:tc>
        <w:tc>
          <w:tcPr>
            <w:tcW w:w="528" w:type="pct"/>
            <w:tcBorders>
              <w:top w:val="single" w:sz="4" w:space="0" w:color="auto"/>
              <w:bottom w:val="single" w:sz="4" w:space="0" w:color="auto"/>
            </w:tcBorders>
          </w:tcPr>
          <w:p w14:paraId="75BC724B" w14:textId="129489ED" w:rsidR="00EB1C36" w:rsidRPr="007E5184" w:rsidRDefault="00EB1C36" w:rsidP="00EB1C36">
            <w:pPr>
              <w:pStyle w:val="Leipteksti"/>
              <w:spacing w:before="60" w:after="0"/>
              <w:rPr>
                <w:rFonts w:asciiTheme="minorHAnsi" w:hAnsiTheme="minorHAnsi" w:cstheme="minorHAnsi"/>
                <w:i/>
                <w:szCs w:val="22"/>
              </w:rPr>
            </w:pPr>
            <w:r>
              <w:rPr>
                <w:rFonts w:asciiTheme="minorHAnsi" w:hAnsiTheme="minorHAnsi" w:cstheme="minorHAnsi"/>
                <w:i/>
                <w:szCs w:val="22"/>
              </w:rPr>
              <w:t>Ei näytteitä</w:t>
            </w:r>
          </w:p>
        </w:tc>
        <w:tc>
          <w:tcPr>
            <w:tcW w:w="577" w:type="pct"/>
            <w:tcBorders>
              <w:top w:val="single" w:sz="4" w:space="0" w:color="auto"/>
              <w:bottom w:val="single" w:sz="4" w:space="0" w:color="auto"/>
            </w:tcBorders>
          </w:tcPr>
          <w:p w14:paraId="59798EDF" w14:textId="2F673A37"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2 krt/v</w:t>
            </w:r>
          </w:p>
        </w:tc>
        <w:tc>
          <w:tcPr>
            <w:tcW w:w="481" w:type="pct"/>
            <w:tcBorders>
              <w:top w:val="single" w:sz="4" w:space="0" w:color="auto"/>
              <w:bottom w:val="single" w:sz="4" w:space="0" w:color="auto"/>
            </w:tcBorders>
          </w:tcPr>
          <w:p w14:paraId="276AE2F2" w14:textId="2631112C"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4 krt/v</w:t>
            </w:r>
          </w:p>
        </w:tc>
      </w:tr>
      <w:tr w:rsidR="00EB1C36" w:rsidRPr="007E5184" w14:paraId="03FDD365" w14:textId="77777777" w:rsidTr="001763D6">
        <w:trPr>
          <w:trHeight w:val="229"/>
        </w:trPr>
        <w:tc>
          <w:tcPr>
            <w:tcW w:w="961" w:type="pct"/>
            <w:tcBorders>
              <w:bottom w:val="single" w:sz="4" w:space="0" w:color="auto"/>
            </w:tcBorders>
          </w:tcPr>
          <w:p w14:paraId="66056863" w14:textId="717DF9D9" w:rsidR="00EB1C36" w:rsidRPr="001A5F57" w:rsidRDefault="00EB1C36" w:rsidP="00EB1C36">
            <w:pPr>
              <w:pStyle w:val="Leipteksti"/>
              <w:spacing w:after="0"/>
              <w:rPr>
                <w:rFonts w:asciiTheme="minorHAnsi" w:hAnsiTheme="minorHAnsi" w:cs="Arial"/>
                <w:szCs w:val="22"/>
              </w:rPr>
            </w:pPr>
            <w:r w:rsidRPr="00C23665">
              <w:rPr>
                <w:rFonts w:asciiTheme="minorHAnsi" w:hAnsiTheme="minorHAnsi" w:cs="Arial"/>
                <w:szCs w:val="22"/>
              </w:rPr>
              <w:t>2.2.2 Lämpökäsitellystä maidosta ja herasta valmistetut juustot</w:t>
            </w:r>
          </w:p>
        </w:tc>
        <w:tc>
          <w:tcPr>
            <w:tcW w:w="577" w:type="pct"/>
            <w:tcBorders>
              <w:bottom w:val="single" w:sz="4" w:space="0" w:color="auto"/>
            </w:tcBorders>
          </w:tcPr>
          <w:p w14:paraId="78827A46" w14:textId="66172CB0" w:rsidR="00EB1C36" w:rsidRPr="001A5F57" w:rsidRDefault="00EB1C36" w:rsidP="00EB1C36">
            <w:pPr>
              <w:pStyle w:val="Leipteksti"/>
              <w:spacing w:after="0"/>
              <w:rPr>
                <w:rFonts w:asciiTheme="minorHAnsi" w:hAnsiTheme="minorHAnsi" w:cs="Arial"/>
                <w:szCs w:val="22"/>
              </w:rPr>
            </w:pPr>
            <w:proofErr w:type="spellStart"/>
            <w:proofErr w:type="gramStart"/>
            <w:r w:rsidRPr="00C23665">
              <w:rPr>
                <w:rFonts w:asciiTheme="minorHAnsi" w:hAnsiTheme="minorHAnsi" w:cs="Arial"/>
                <w:i/>
                <w:szCs w:val="22"/>
              </w:rPr>
              <w:t>E.coli</w:t>
            </w:r>
            <w:proofErr w:type="spellEnd"/>
            <w:proofErr w:type="gramEnd"/>
            <w:r w:rsidRPr="00C23665">
              <w:rPr>
                <w:rFonts w:asciiTheme="minorHAnsi" w:hAnsiTheme="minorHAnsi" w:cs="Arial"/>
                <w:szCs w:val="22"/>
              </w:rPr>
              <w:t xml:space="preserve"> </w:t>
            </w:r>
            <w:r>
              <w:rPr>
                <w:rFonts w:asciiTheme="minorHAnsi" w:hAnsiTheme="minorHAnsi" w:cs="Arial"/>
                <w:szCs w:val="22"/>
                <w:vertAlign w:val="superscript"/>
              </w:rPr>
              <w:t>10</w:t>
            </w:r>
          </w:p>
        </w:tc>
        <w:tc>
          <w:tcPr>
            <w:tcW w:w="193" w:type="pct"/>
            <w:tcBorders>
              <w:bottom w:val="single" w:sz="4" w:space="0" w:color="auto"/>
            </w:tcBorders>
          </w:tcPr>
          <w:p w14:paraId="4099D2B4" w14:textId="42527A41" w:rsidR="00EB1C36" w:rsidRPr="001A5F57" w:rsidRDefault="00EB1C36" w:rsidP="00EB1C36">
            <w:pPr>
              <w:pStyle w:val="Leipteksti"/>
              <w:spacing w:before="60" w:after="0"/>
              <w:jc w:val="center"/>
              <w:rPr>
                <w:rFonts w:asciiTheme="minorHAnsi" w:hAnsiTheme="minorHAnsi" w:cs="Arial"/>
                <w:szCs w:val="22"/>
              </w:rPr>
            </w:pPr>
            <w:r w:rsidRPr="00C23665">
              <w:rPr>
                <w:rFonts w:asciiTheme="minorHAnsi" w:hAnsiTheme="minorHAnsi" w:cs="Arial"/>
                <w:i/>
                <w:szCs w:val="22"/>
              </w:rPr>
              <w:t>5</w:t>
            </w:r>
          </w:p>
        </w:tc>
        <w:tc>
          <w:tcPr>
            <w:tcW w:w="192" w:type="pct"/>
            <w:tcBorders>
              <w:bottom w:val="single" w:sz="4" w:space="0" w:color="auto"/>
            </w:tcBorders>
          </w:tcPr>
          <w:p w14:paraId="68352638" w14:textId="7128F7B0" w:rsidR="00EB1C36" w:rsidRPr="001A5F57" w:rsidRDefault="00EB1C36" w:rsidP="00EB1C36">
            <w:pPr>
              <w:pStyle w:val="Leipteksti"/>
              <w:spacing w:before="60" w:after="0"/>
              <w:jc w:val="center"/>
              <w:rPr>
                <w:rFonts w:asciiTheme="minorHAnsi" w:hAnsiTheme="minorHAnsi" w:cs="Arial"/>
                <w:szCs w:val="22"/>
              </w:rPr>
            </w:pPr>
            <w:r w:rsidRPr="00C23665">
              <w:rPr>
                <w:rFonts w:asciiTheme="minorHAnsi" w:hAnsiTheme="minorHAnsi" w:cs="Arial"/>
                <w:i/>
                <w:szCs w:val="22"/>
              </w:rPr>
              <w:t>2</w:t>
            </w:r>
          </w:p>
        </w:tc>
        <w:tc>
          <w:tcPr>
            <w:tcW w:w="289" w:type="pct"/>
            <w:tcBorders>
              <w:bottom w:val="single" w:sz="4" w:space="0" w:color="auto"/>
            </w:tcBorders>
          </w:tcPr>
          <w:p w14:paraId="154132D6" w14:textId="77777777" w:rsidR="00EB1C36" w:rsidRPr="001A5F57" w:rsidRDefault="00EB1C36" w:rsidP="00EB1C36">
            <w:pPr>
              <w:pStyle w:val="Leipteksti"/>
              <w:spacing w:after="0"/>
              <w:rPr>
                <w:rFonts w:asciiTheme="minorHAnsi" w:hAnsiTheme="minorHAnsi" w:cs="Arial"/>
                <w:szCs w:val="22"/>
              </w:rPr>
            </w:pPr>
            <w:r w:rsidRPr="00C23665">
              <w:rPr>
                <w:rFonts w:asciiTheme="minorHAnsi" w:hAnsiTheme="minorHAnsi" w:cs="Arial"/>
                <w:szCs w:val="22"/>
              </w:rPr>
              <w:t xml:space="preserve">100 </w:t>
            </w:r>
            <w:proofErr w:type="spellStart"/>
            <w:r w:rsidRPr="00C23665">
              <w:rPr>
                <w:rFonts w:asciiTheme="minorHAnsi" w:hAnsiTheme="minorHAnsi" w:cs="Arial"/>
                <w:szCs w:val="22"/>
              </w:rPr>
              <w:t>pmy</w:t>
            </w:r>
            <w:proofErr w:type="spellEnd"/>
            <w:r w:rsidRPr="00C23665">
              <w:rPr>
                <w:rFonts w:asciiTheme="minorHAnsi" w:hAnsiTheme="minorHAnsi" w:cs="Arial"/>
                <w:szCs w:val="22"/>
              </w:rPr>
              <w:t>/g</w:t>
            </w:r>
          </w:p>
        </w:tc>
        <w:tc>
          <w:tcPr>
            <w:tcW w:w="247" w:type="pct"/>
            <w:tcBorders>
              <w:bottom w:val="single" w:sz="4" w:space="0" w:color="auto"/>
            </w:tcBorders>
          </w:tcPr>
          <w:p w14:paraId="5A082296" w14:textId="0D733542" w:rsidR="00EB1C36" w:rsidRPr="001A5F57" w:rsidRDefault="00EB1C36" w:rsidP="00EB1C36">
            <w:pPr>
              <w:pStyle w:val="Leipteksti"/>
              <w:spacing w:after="0"/>
              <w:rPr>
                <w:rFonts w:asciiTheme="minorHAnsi" w:hAnsiTheme="minorHAnsi" w:cs="Arial"/>
                <w:szCs w:val="22"/>
              </w:rPr>
            </w:pPr>
            <w:r w:rsidRPr="00C23665">
              <w:rPr>
                <w:rFonts w:asciiTheme="minorHAnsi" w:hAnsiTheme="minorHAnsi" w:cs="Arial"/>
                <w:szCs w:val="22"/>
              </w:rPr>
              <w:t xml:space="preserve">1 000 </w:t>
            </w:r>
            <w:proofErr w:type="spellStart"/>
            <w:r w:rsidRPr="00C23665">
              <w:rPr>
                <w:rFonts w:asciiTheme="minorHAnsi" w:hAnsiTheme="minorHAnsi" w:cs="Arial"/>
                <w:szCs w:val="22"/>
              </w:rPr>
              <w:t>pmy</w:t>
            </w:r>
            <w:proofErr w:type="spellEnd"/>
            <w:r w:rsidRPr="00C23665">
              <w:rPr>
                <w:rFonts w:asciiTheme="minorHAnsi" w:hAnsiTheme="minorHAnsi" w:cs="Arial"/>
                <w:szCs w:val="22"/>
              </w:rPr>
              <w:t>/g</w:t>
            </w:r>
          </w:p>
        </w:tc>
        <w:tc>
          <w:tcPr>
            <w:tcW w:w="434" w:type="pct"/>
            <w:tcBorders>
              <w:bottom w:val="single" w:sz="4" w:space="0" w:color="auto"/>
            </w:tcBorders>
          </w:tcPr>
          <w:p w14:paraId="0523B215" w14:textId="25CC12E2" w:rsidR="00EB1C36" w:rsidRPr="001A5F57" w:rsidRDefault="00EB1C36" w:rsidP="00EB1C36">
            <w:pPr>
              <w:pStyle w:val="Leipteksti"/>
              <w:spacing w:before="60" w:after="0"/>
              <w:rPr>
                <w:rFonts w:asciiTheme="minorHAnsi" w:hAnsiTheme="minorHAnsi" w:cs="Arial"/>
                <w:szCs w:val="22"/>
              </w:rPr>
            </w:pPr>
            <w:r w:rsidRPr="00C23665">
              <w:rPr>
                <w:rFonts w:asciiTheme="minorHAnsi" w:hAnsiTheme="minorHAnsi" w:cs="Arial"/>
                <w:szCs w:val="22"/>
              </w:rPr>
              <w:t>ISO 16649-1 tai -2</w:t>
            </w:r>
          </w:p>
        </w:tc>
        <w:tc>
          <w:tcPr>
            <w:tcW w:w="521" w:type="pct"/>
            <w:tcBorders>
              <w:bottom w:val="single" w:sz="4" w:space="0" w:color="auto"/>
            </w:tcBorders>
          </w:tcPr>
          <w:p w14:paraId="20FD1D4E" w14:textId="77777777" w:rsidR="00EB1C36" w:rsidRDefault="00EB1C36" w:rsidP="00EB1C36">
            <w:pPr>
              <w:pStyle w:val="Leipteksti"/>
              <w:spacing w:after="0"/>
              <w:rPr>
                <w:rFonts w:asciiTheme="minorHAnsi" w:hAnsiTheme="minorHAnsi" w:cs="Arial"/>
                <w:szCs w:val="22"/>
              </w:rPr>
            </w:pPr>
            <w:r w:rsidRPr="00C23665">
              <w:rPr>
                <w:rFonts w:asciiTheme="minorHAnsi" w:hAnsiTheme="minorHAnsi" w:cs="Arial"/>
                <w:szCs w:val="22"/>
              </w:rPr>
              <w:t xml:space="preserve">Valmistusprosessin aikana, kun </w:t>
            </w:r>
            <w:proofErr w:type="spellStart"/>
            <w:proofErr w:type="gramStart"/>
            <w:r w:rsidRPr="00C23665">
              <w:rPr>
                <w:rFonts w:asciiTheme="minorHAnsi" w:hAnsiTheme="minorHAnsi" w:cs="Arial"/>
                <w:i/>
                <w:szCs w:val="22"/>
              </w:rPr>
              <w:t>E.coli</w:t>
            </w:r>
            <w:proofErr w:type="spellEnd"/>
            <w:proofErr w:type="gramEnd"/>
            <w:r w:rsidRPr="00C23665">
              <w:rPr>
                <w:rFonts w:asciiTheme="minorHAnsi" w:hAnsiTheme="minorHAnsi" w:cs="Arial"/>
                <w:szCs w:val="22"/>
              </w:rPr>
              <w:t xml:space="preserve"> -bakteerien määrän </w:t>
            </w:r>
          </w:p>
          <w:p w14:paraId="2959EB77" w14:textId="77777777" w:rsidR="00EB1C36" w:rsidRDefault="00EB1C36" w:rsidP="00EB1C36">
            <w:pPr>
              <w:pStyle w:val="Leipteksti"/>
              <w:spacing w:after="0"/>
              <w:rPr>
                <w:rFonts w:asciiTheme="minorHAnsi" w:hAnsiTheme="minorHAnsi" w:cs="Arial"/>
                <w:szCs w:val="22"/>
              </w:rPr>
            </w:pPr>
            <w:r w:rsidRPr="00C23665">
              <w:rPr>
                <w:rFonts w:asciiTheme="minorHAnsi" w:hAnsiTheme="minorHAnsi" w:cs="Arial"/>
                <w:szCs w:val="22"/>
              </w:rPr>
              <w:t xml:space="preserve">oletetaan </w:t>
            </w:r>
          </w:p>
          <w:p w14:paraId="79AAFB8F" w14:textId="77777777" w:rsidR="00EB1C36" w:rsidRDefault="00EB1C36" w:rsidP="00EB1C36">
            <w:pPr>
              <w:pStyle w:val="Leipteksti"/>
              <w:spacing w:after="0"/>
              <w:rPr>
                <w:rFonts w:asciiTheme="minorHAnsi" w:hAnsiTheme="minorHAnsi" w:cs="Arial"/>
                <w:szCs w:val="22"/>
              </w:rPr>
            </w:pPr>
            <w:r w:rsidRPr="00C23665">
              <w:rPr>
                <w:rFonts w:asciiTheme="minorHAnsi" w:hAnsiTheme="minorHAnsi" w:cs="Arial"/>
                <w:szCs w:val="22"/>
              </w:rPr>
              <w:t xml:space="preserve">olevan </w:t>
            </w:r>
          </w:p>
          <w:p w14:paraId="45737E16" w14:textId="58209F65" w:rsidR="00EB1C36" w:rsidRPr="001A5F57" w:rsidRDefault="00EB1C36" w:rsidP="00EB1C36">
            <w:pPr>
              <w:pStyle w:val="Leipteksti"/>
              <w:spacing w:after="0"/>
              <w:rPr>
                <w:rFonts w:asciiTheme="minorHAnsi" w:hAnsiTheme="minorHAnsi" w:cs="Arial"/>
                <w:szCs w:val="22"/>
              </w:rPr>
            </w:pPr>
            <w:r w:rsidRPr="00C23665">
              <w:rPr>
                <w:rFonts w:asciiTheme="minorHAnsi" w:hAnsiTheme="minorHAnsi" w:cs="Arial"/>
                <w:szCs w:val="22"/>
              </w:rPr>
              <w:t>suurimm</w:t>
            </w:r>
            <w:r>
              <w:rPr>
                <w:rFonts w:asciiTheme="minorHAnsi" w:hAnsiTheme="minorHAnsi" w:cs="Arial"/>
                <w:szCs w:val="22"/>
              </w:rPr>
              <w:t>i</w:t>
            </w:r>
            <w:r w:rsidRPr="00C23665">
              <w:rPr>
                <w:rFonts w:asciiTheme="minorHAnsi" w:hAnsiTheme="minorHAnsi" w:cs="Arial"/>
                <w:szCs w:val="22"/>
              </w:rPr>
              <w:t xml:space="preserve">llaan </w:t>
            </w:r>
            <w:r>
              <w:rPr>
                <w:rFonts w:asciiTheme="minorHAnsi" w:hAnsiTheme="minorHAnsi" w:cs="Arial"/>
                <w:szCs w:val="22"/>
                <w:vertAlign w:val="superscript"/>
              </w:rPr>
              <w:t>11</w:t>
            </w:r>
          </w:p>
        </w:tc>
        <w:tc>
          <w:tcPr>
            <w:tcW w:w="528" w:type="pct"/>
            <w:tcBorders>
              <w:top w:val="single" w:sz="4" w:space="0" w:color="auto"/>
              <w:bottom w:val="single" w:sz="4" w:space="0" w:color="auto"/>
            </w:tcBorders>
          </w:tcPr>
          <w:p w14:paraId="7AB8DD24" w14:textId="549244FE" w:rsidR="00EB1C36" w:rsidRPr="001A5F57" w:rsidRDefault="00EB1C36" w:rsidP="00EB1C36">
            <w:pPr>
              <w:pStyle w:val="Leipteksti"/>
              <w:spacing w:after="0"/>
              <w:rPr>
                <w:rFonts w:asciiTheme="minorHAnsi" w:hAnsiTheme="minorHAnsi" w:cs="Arial"/>
                <w:szCs w:val="22"/>
              </w:rPr>
            </w:pPr>
            <w:r>
              <w:rPr>
                <w:rFonts w:asciiTheme="minorHAnsi" w:hAnsiTheme="minorHAnsi" w:cstheme="minorHAnsi"/>
                <w:i/>
                <w:szCs w:val="22"/>
              </w:rPr>
              <w:t>Ei näytteitä</w:t>
            </w:r>
          </w:p>
        </w:tc>
        <w:tc>
          <w:tcPr>
            <w:tcW w:w="577" w:type="pct"/>
            <w:tcBorders>
              <w:top w:val="single" w:sz="4" w:space="0" w:color="auto"/>
              <w:bottom w:val="single" w:sz="4" w:space="0" w:color="auto"/>
            </w:tcBorders>
          </w:tcPr>
          <w:p w14:paraId="2108B567" w14:textId="06E5E834"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2 krt/v</w:t>
            </w:r>
          </w:p>
        </w:tc>
        <w:tc>
          <w:tcPr>
            <w:tcW w:w="481" w:type="pct"/>
            <w:tcBorders>
              <w:top w:val="single" w:sz="4" w:space="0" w:color="auto"/>
              <w:bottom w:val="single" w:sz="4" w:space="0" w:color="auto"/>
            </w:tcBorders>
          </w:tcPr>
          <w:p w14:paraId="6623E5B1" w14:textId="3D09CAF0"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4 krt/v</w:t>
            </w:r>
          </w:p>
        </w:tc>
      </w:tr>
      <w:tr w:rsidR="00EB1C36" w:rsidRPr="007E5184" w14:paraId="46B3AFD0" w14:textId="77777777" w:rsidTr="001763D6">
        <w:trPr>
          <w:trHeight w:val="229"/>
        </w:trPr>
        <w:tc>
          <w:tcPr>
            <w:tcW w:w="961" w:type="pct"/>
            <w:tcBorders>
              <w:bottom w:val="single" w:sz="4" w:space="0" w:color="auto"/>
            </w:tcBorders>
          </w:tcPr>
          <w:p w14:paraId="28FFA61E"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szCs w:val="22"/>
                <w:lang w:val="sv-FI"/>
              </w:rPr>
              <w:br w:type="page"/>
            </w:r>
            <w:r w:rsidRPr="001A5F57">
              <w:rPr>
                <w:rFonts w:asciiTheme="minorHAnsi" w:hAnsiTheme="minorHAnsi" w:cs="Arial"/>
                <w:szCs w:val="22"/>
              </w:rPr>
              <w:t>2.2.3 Raakamaidosta</w:t>
            </w:r>
          </w:p>
          <w:p w14:paraId="25508112" w14:textId="729484B8" w:rsidR="00EB1C36" w:rsidRPr="00C23665" w:rsidRDefault="00EB1C36" w:rsidP="00EB1C36">
            <w:pPr>
              <w:pStyle w:val="Leipteksti"/>
              <w:spacing w:after="0"/>
              <w:rPr>
                <w:rFonts w:asciiTheme="minorHAnsi" w:hAnsiTheme="minorHAnsi" w:cs="Arial"/>
                <w:szCs w:val="22"/>
              </w:rPr>
            </w:pPr>
            <w:r w:rsidRPr="001A5F57">
              <w:rPr>
                <w:rFonts w:asciiTheme="minorHAnsi" w:hAnsiTheme="minorHAnsi" w:cs="Arial"/>
                <w:szCs w:val="22"/>
              </w:rPr>
              <w:t>valmistetut juustot</w:t>
            </w:r>
          </w:p>
        </w:tc>
        <w:tc>
          <w:tcPr>
            <w:tcW w:w="577" w:type="pct"/>
            <w:tcBorders>
              <w:bottom w:val="single" w:sz="4" w:space="0" w:color="auto"/>
            </w:tcBorders>
          </w:tcPr>
          <w:p w14:paraId="6B442B36" w14:textId="77777777" w:rsidR="00EB1C36" w:rsidRDefault="00EB1C36" w:rsidP="00EB1C36">
            <w:pPr>
              <w:pStyle w:val="Leipteksti"/>
              <w:spacing w:after="0"/>
              <w:rPr>
                <w:rFonts w:asciiTheme="minorHAnsi" w:hAnsiTheme="minorHAnsi" w:cs="Arial"/>
                <w:szCs w:val="22"/>
              </w:rPr>
            </w:pPr>
            <w:proofErr w:type="spellStart"/>
            <w:r w:rsidRPr="001A5F57">
              <w:rPr>
                <w:rFonts w:asciiTheme="minorHAnsi" w:hAnsiTheme="minorHAnsi" w:cs="Arial"/>
                <w:szCs w:val="22"/>
              </w:rPr>
              <w:t>Koagulaasi</w:t>
            </w:r>
            <w:proofErr w:type="spellEnd"/>
            <w:r w:rsidRPr="001A5F57">
              <w:rPr>
                <w:rFonts w:asciiTheme="minorHAnsi" w:hAnsiTheme="minorHAnsi" w:cs="Arial"/>
                <w:szCs w:val="22"/>
              </w:rPr>
              <w:t>-</w:t>
            </w:r>
          </w:p>
          <w:p w14:paraId="7048A946"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positiiviset </w:t>
            </w:r>
          </w:p>
          <w:p w14:paraId="1C745C0B" w14:textId="044F464D" w:rsidR="00EB1C36" w:rsidRPr="00C23665" w:rsidRDefault="00EB1C36" w:rsidP="00EB1C36">
            <w:pPr>
              <w:pStyle w:val="Leipteksti"/>
              <w:spacing w:after="0"/>
              <w:rPr>
                <w:rFonts w:asciiTheme="minorHAnsi" w:hAnsiTheme="minorHAnsi" w:cs="Arial"/>
                <w:i/>
                <w:szCs w:val="22"/>
              </w:rPr>
            </w:pPr>
            <w:r w:rsidRPr="001A5F57">
              <w:rPr>
                <w:rFonts w:asciiTheme="minorHAnsi" w:hAnsiTheme="minorHAnsi" w:cs="Arial"/>
                <w:szCs w:val="22"/>
              </w:rPr>
              <w:t>stafylokokit</w:t>
            </w:r>
          </w:p>
        </w:tc>
        <w:tc>
          <w:tcPr>
            <w:tcW w:w="193" w:type="pct"/>
            <w:tcBorders>
              <w:bottom w:val="single" w:sz="4" w:space="0" w:color="auto"/>
            </w:tcBorders>
          </w:tcPr>
          <w:p w14:paraId="36FBD6EE" w14:textId="12C835E9" w:rsidR="00EB1C36" w:rsidRPr="00C23665" w:rsidRDefault="00EB1C36" w:rsidP="00EB1C36">
            <w:pPr>
              <w:pStyle w:val="Leipteksti"/>
              <w:spacing w:before="60" w:after="0"/>
              <w:jc w:val="center"/>
              <w:rPr>
                <w:rFonts w:asciiTheme="minorHAnsi" w:hAnsiTheme="minorHAnsi" w:cs="Arial"/>
                <w:i/>
                <w:szCs w:val="22"/>
              </w:rPr>
            </w:pPr>
            <w:r w:rsidRPr="00500BAE">
              <w:rPr>
                <w:rFonts w:asciiTheme="minorHAnsi" w:hAnsiTheme="minorHAnsi" w:cs="Arial"/>
                <w:iCs/>
                <w:szCs w:val="22"/>
              </w:rPr>
              <w:t>5</w:t>
            </w:r>
          </w:p>
        </w:tc>
        <w:tc>
          <w:tcPr>
            <w:tcW w:w="192" w:type="pct"/>
            <w:tcBorders>
              <w:bottom w:val="single" w:sz="4" w:space="0" w:color="auto"/>
            </w:tcBorders>
          </w:tcPr>
          <w:p w14:paraId="7671467E" w14:textId="25C8E93D" w:rsidR="00EB1C36" w:rsidRPr="00C23665" w:rsidRDefault="00EB1C36" w:rsidP="00EB1C36">
            <w:pPr>
              <w:pStyle w:val="Leipteksti"/>
              <w:spacing w:before="60" w:after="0"/>
              <w:jc w:val="center"/>
              <w:rPr>
                <w:rFonts w:asciiTheme="minorHAnsi" w:hAnsiTheme="minorHAnsi" w:cs="Arial"/>
                <w:i/>
                <w:szCs w:val="22"/>
              </w:rPr>
            </w:pPr>
            <w:r w:rsidRPr="00500BAE">
              <w:rPr>
                <w:rFonts w:asciiTheme="minorHAnsi" w:hAnsiTheme="minorHAnsi" w:cs="Arial"/>
                <w:iCs/>
                <w:szCs w:val="22"/>
              </w:rPr>
              <w:t>2</w:t>
            </w:r>
          </w:p>
        </w:tc>
        <w:tc>
          <w:tcPr>
            <w:tcW w:w="289" w:type="pct"/>
            <w:tcBorders>
              <w:bottom w:val="single" w:sz="4" w:space="0" w:color="auto"/>
            </w:tcBorders>
          </w:tcPr>
          <w:p w14:paraId="3AFDBB1D" w14:textId="77777777" w:rsidR="00EB1C36" w:rsidRPr="00C23665" w:rsidRDefault="00EB1C36" w:rsidP="00EB1C36">
            <w:pPr>
              <w:pStyle w:val="Leipteksti"/>
              <w:spacing w:after="0"/>
              <w:rPr>
                <w:rFonts w:asciiTheme="minorHAnsi" w:hAnsiTheme="minorHAnsi" w:cs="Arial"/>
                <w:szCs w:val="22"/>
              </w:rPr>
            </w:pPr>
            <w:r w:rsidRPr="001A5F57">
              <w:rPr>
                <w:rFonts w:asciiTheme="minorHAnsi" w:hAnsiTheme="minorHAnsi" w:cs="Arial"/>
                <w:szCs w:val="22"/>
              </w:rPr>
              <w:t>10</w:t>
            </w:r>
            <w:r w:rsidRPr="001A5F57">
              <w:rPr>
                <w:rFonts w:asciiTheme="minorHAnsi" w:hAnsiTheme="minorHAnsi" w:cs="Arial"/>
                <w:szCs w:val="22"/>
                <w:vertAlign w:val="superscript"/>
              </w:rPr>
              <w:t>4</w:t>
            </w:r>
            <w:r w:rsidRPr="001A5F57">
              <w:rPr>
                <w:rFonts w:asciiTheme="minorHAnsi" w:hAnsiTheme="minorHAnsi" w:cs="Arial"/>
                <w:szCs w:val="22"/>
              </w:rPr>
              <w:t xml:space="preserve"> </w:t>
            </w:r>
            <w:proofErr w:type="spellStart"/>
            <w:r w:rsidRPr="001A5F57">
              <w:rPr>
                <w:rFonts w:asciiTheme="minorHAnsi" w:hAnsiTheme="minorHAnsi" w:cs="Arial"/>
                <w:szCs w:val="22"/>
              </w:rPr>
              <w:t>pmy</w:t>
            </w:r>
            <w:proofErr w:type="spellEnd"/>
            <w:r w:rsidRPr="001A5F57">
              <w:rPr>
                <w:rFonts w:asciiTheme="minorHAnsi" w:hAnsiTheme="minorHAnsi" w:cs="Arial"/>
                <w:szCs w:val="22"/>
              </w:rPr>
              <w:t>/g</w:t>
            </w:r>
          </w:p>
        </w:tc>
        <w:tc>
          <w:tcPr>
            <w:tcW w:w="247" w:type="pct"/>
            <w:tcBorders>
              <w:bottom w:val="single" w:sz="4" w:space="0" w:color="auto"/>
            </w:tcBorders>
          </w:tcPr>
          <w:p w14:paraId="72AA4E66" w14:textId="73C2DA87" w:rsidR="00EB1C36" w:rsidRPr="00C23665" w:rsidRDefault="00EB1C36" w:rsidP="00EB1C36">
            <w:pPr>
              <w:pStyle w:val="Leipteksti"/>
              <w:spacing w:after="0"/>
              <w:rPr>
                <w:rFonts w:asciiTheme="minorHAnsi" w:hAnsiTheme="minorHAnsi" w:cs="Arial"/>
                <w:szCs w:val="22"/>
              </w:rPr>
            </w:pPr>
            <w:r w:rsidRPr="001A5F57">
              <w:rPr>
                <w:rFonts w:asciiTheme="minorHAnsi" w:hAnsiTheme="minorHAnsi" w:cs="Arial"/>
                <w:szCs w:val="22"/>
              </w:rPr>
              <w:t>10</w:t>
            </w:r>
            <w:r w:rsidRPr="001A5F57">
              <w:rPr>
                <w:rFonts w:asciiTheme="minorHAnsi" w:hAnsiTheme="minorHAnsi" w:cs="Arial"/>
                <w:szCs w:val="22"/>
                <w:vertAlign w:val="superscript"/>
              </w:rPr>
              <w:t xml:space="preserve">5 </w:t>
            </w:r>
            <w:proofErr w:type="spellStart"/>
            <w:r w:rsidRPr="001A5F57">
              <w:rPr>
                <w:rFonts w:asciiTheme="minorHAnsi" w:hAnsiTheme="minorHAnsi" w:cs="Arial"/>
                <w:szCs w:val="22"/>
              </w:rPr>
              <w:t>pmy</w:t>
            </w:r>
            <w:proofErr w:type="spellEnd"/>
            <w:r w:rsidRPr="001A5F57">
              <w:rPr>
                <w:rFonts w:asciiTheme="minorHAnsi" w:hAnsiTheme="minorHAnsi" w:cs="Arial"/>
                <w:szCs w:val="22"/>
              </w:rPr>
              <w:t>/g</w:t>
            </w:r>
          </w:p>
        </w:tc>
        <w:tc>
          <w:tcPr>
            <w:tcW w:w="434" w:type="pct"/>
            <w:tcBorders>
              <w:bottom w:val="single" w:sz="4" w:space="0" w:color="auto"/>
            </w:tcBorders>
          </w:tcPr>
          <w:p w14:paraId="0A8E9E5D" w14:textId="51233DE8" w:rsidR="00EB1C36" w:rsidRPr="00C23665" w:rsidRDefault="00EB1C36" w:rsidP="00EB1C36">
            <w:pPr>
              <w:pStyle w:val="Leipteksti"/>
              <w:spacing w:before="60" w:after="0"/>
              <w:rPr>
                <w:rFonts w:asciiTheme="minorHAnsi" w:hAnsiTheme="minorHAnsi" w:cs="Arial"/>
                <w:szCs w:val="22"/>
              </w:rPr>
            </w:pPr>
            <w:r w:rsidRPr="001A5F57">
              <w:rPr>
                <w:rFonts w:asciiTheme="minorHAnsi" w:hAnsiTheme="minorHAnsi" w:cs="Arial"/>
                <w:szCs w:val="22"/>
              </w:rPr>
              <w:t>ISO 16649-1 tai -2</w:t>
            </w:r>
          </w:p>
        </w:tc>
        <w:tc>
          <w:tcPr>
            <w:tcW w:w="521" w:type="pct"/>
            <w:tcBorders>
              <w:bottom w:val="single" w:sz="4" w:space="0" w:color="auto"/>
            </w:tcBorders>
          </w:tcPr>
          <w:p w14:paraId="500ADD39"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Valmistus</w:t>
            </w:r>
            <w:r>
              <w:rPr>
                <w:rFonts w:asciiTheme="minorHAnsi" w:hAnsiTheme="minorHAnsi" w:cs="Arial"/>
                <w:szCs w:val="22"/>
              </w:rPr>
              <w:t>-</w:t>
            </w:r>
          </w:p>
          <w:p w14:paraId="4BD5BBC8"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prosessin </w:t>
            </w:r>
          </w:p>
          <w:p w14:paraId="6191CCF5"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aikana, kun stafylokokkien määrän </w:t>
            </w:r>
          </w:p>
          <w:p w14:paraId="3170C306"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oletetaan </w:t>
            </w:r>
          </w:p>
          <w:p w14:paraId="6C8F0EF3"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olevan suurimm</w:t>
            </w:r>
            <w:r>
              <w:rPr>
                <w:rFonts w:asciiTheme="minorHAnsi" w:hAnsiTheme="minorHAnsi" w:cs="Arial"/>
                <w:szCs w:val="22"/>
              </w:rPr>
              <w:t>i</w:t>
            </w:r>
            <w:r w:rsidRPr="001A5F57">
              <w:rPr>
                <w:rFonts w:asciiTheme="minorHAnsi" w:hAnsiTheme="minorHAnsi" w:cs="Arial"/>
                <w:szCs w:val="22"/>
              </w:rPr>
              <w:t>llaan</w:t>
            </w:r>
          </w:p>
          <w:p w14:paraId="36BA92C2" w14:textId="77777777" w:rsidR="00EB1C36" w:rsidRDefault="00EB1C36" w:rsidP="00EB1C36">
            <w:pPr>
              <w:pStyle w:val="Leipteksti"/>
              <w:spacing w:after="0"/>
              <w:rPr>
                <w:rFonts w:asciiTheme="minorHAnsi" w:hAnsiTheme="minorHAnsi" w:cs="Arial"/>
                <w:szCs w:val="22"/>
              </w:rPr>
            </w:pPr>
          </w:p>
          <w:p w14:paraId="1C5DFA47" w14:textId="4DF685DC" w:rsidR="00EB1C36" w:rsidRPr="00C23665" w:rsidRDefault="00EB1C36" w:rsidP="00EB1C36">
            <w:pPr>
              <w:pStyle w:val="Leipteksti"/>
              <w:spacing w:after="0"/>
              <w:rPr>
                <w:rFonts w:asciiTheme="minorHAnsi" w:hAnsiTheme="minorHAnsi" w:cs="Arial"/>
                <w:szCs w:val="22"/>
              </w:rPr>
            </w:pPr>
          </w:p>
        </w:tc>
        <w:tc>
          <w:tcPr>
            <w:tcW w:w="528" w:type="pct"/>
            <w:tcBorders>
              <w:top w:val="single" w:sz="4" w:space="0" w:color="auto"/>
              <w:bottom w:val="single" w:sz="4" w:space="0" w:color="auto"/>
            </w:tcBorders>
          </w:tcPr>
          <w:p w14:paraId="5C573AE0" w14:textId="764B0FCA" w:rsidR="00EB1C36" w:rsidRPr="00C23665" w:rsidRDefault="00EB1C36" w:rsidP="00EB1C36">
            <w:pPr>
              <w:pStyle w:val="Leipteksti"/>
              <w:spacing w:after="0"/>
              <w:rPr>
                <w:rFonts w:asciiTheme="minorHAnsi" w:hAnsiTheme="minorHAnsi" w:cs="Arial"/>
                <w:szCs w:val="22"/>
              </w:rPr>
            </w:pPr>
            <w:r>
              <w:rPr>
                <w:rFonts w:asciiTheme="minorHAnsi" w:hAnsiTheme="minorHAnsi" w:cstheme="minorHAnsi"/>
                <w:i/>
                <w:szCs w:val="22"/>
              </w:rPr>
              <w:t>Ei näytteitä</w:t>
            </w:r>
          </w:p>
        </w:tc>
        <w:tc>
          <w:tcPr>
            <w:tcW w:w="577" w:type="pct"/>
            <w:tcBorders>
              <w:top w:val="single" w:sz="4" w:space="0" w:color="auto"/>
              <w:bottom w:val="single" w:sz="4" w:space="0" w:color="auto"/>
            </w:tcBorders>
          </w:tcPr>
          <w:p w14:paraId="197A8F59" w14:textId="7F579351"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2 krt/v</w:t>
            </w:r>
          </w:p>
        </w:tc>
        <w:tc>
          <w:tcPr>
            <w:tcW w:w="481" w:type="pct"/>
            <w:tcBorders>
              <w:top w:val="single" w:sz="4" w:space="0" w:color="auto"/>
              <w:bottom w:val="single" w:sz="4" w:space="0" w:color="auto"/>
            </w:tcBorders>
          </w:tcPr>
          <w:p w14:paraId="0DDA195C" w14:textId="5DBB90D8"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4 krt/v</w:t>
            </w:r>
          </w:p>
        </w:tc>
      </w:tr>
      <w:tr w:rsidR="00202BC8" w:rsidRPr="007E5184" w14:paraId="28F5FC48" w14:textId="77777777" w:rsidTr="0092752B">
        <w:trPr>
          <w:trHeight w:val="229"/>
        </w:trPr>
        <w:tc>
          <w:tcPr>
            <w:tcW w:w="961" w:type="pct"/>
            <w:vMerge w:val="restart"/>
            <w:shd w:val="clear" w:color="auto" w:fill="F8DEDB"/>
          </w:tcPr>
          <w:p w14:paraId="03EC98B4" w14:textId="77777777" w:rsidR="00202BC8" w:rsidRPr="007E5184" w:rsidRDefault="00202BC8" w:rsidP="0092752B">
            <w:pPr>
              <w:pStyle w:val="Leipteksti"/>
              <w:spacing w:after="0"/>
              <w:rPr>
                <w:rFonts w:asciiTheme="minorHAnsi" w:hAnsiTheme="minorHAnsi" w:cstheme="minorHAnsi"/>
                <w:szCs w:val="22"/>
              </w:rPr>
            </w:pPr>
            <w:r w:rsidRPr="007E5184">
              <w:rPr>
                <w:rFonts w:asciiTheme="minorHAnsi" w:hAnsiTheme="minorHAnsi" w:cstheme="minorHAnsi"/>
                <w:szCs w:val="22"/>
              </w:rPr>
              <w:lastRenderedPageBreak/>
              <w:t>Elintarvikeluokka</w:t>
            </w:r>
          </w:p>
          <w:p w14:paraId="26AAD44F" w14:textId="77777777" w:rsidR="00202BC8" w:rsidRDefault="00202BC8" w:rsidP="0092752B">
            <w:pPr>
              <w:pStyle w:val="Leipteksti"/>
              <w:spacing w:after="0"/>
              <w:rPr>
                <w:rFonts w:asciiTheme="minorHAnsi" w:hAnsiTheme="minorHAnsi" w:cstheme="minorHAnsi"/>
                <w:szCs w:val="22"/>
              </w:rPr>
            </w:pPr>
            <w:r w:rsidRPr="007E5184">
              <w:rPr>
                <w:rFonts w:asciiTheme="minorHAnsi" w:hAnsiTheme="minorHAnsi" w:cstheme="minorHAnsi"/>
                <w:szCs w:val="22"/>
              </w:rPr>
              <w:t xml:space="preserve">Tässä tarkoitetaan </w:t>
            </w:r>
          </w:p>
          <w:p w14:paraId="029FA6E8" w14:textId="77777777" w:rsidR="00202BC8" w:rsidRDefault="00202BC8" w:rsidP="0092752B">
            <w:pPr>
              <w:pStyle w:val="Leipteksti"/>
              <w:spacing w:after="0"/>
              <w:rPr>
                <w:rFonts w:asciiTheme="minorHAnsi" w:hAnsiTheme="minorHAnsi" w:cstheme="minorHAnsi"/>
                <w:b/>
                <w:szCs w:val="22"/>
              </w:rPr>
            </w:pPr>
            <w:r w:rsidRPr="007E5184">
              <w:rPr>
                <w:rFonts w:asciiTheme="minorHAnsi" w:hAnsiTheme="minorHAnsi" w:cstheme="minorHAnsi"/>
                <w:b/>
                <w:szCs w:val="22"/>
              </w:rPr>
              <w:t xml:space="preserve">näytteenottokohteessa </w:t>
            </w:r>
          </w:p>
          <w:p w14:paraId="41D2BB58" w14:textId="77777777" w:rsidR="00202BC8" w:rsidRDefault="00202BC8" w:rsidP="0092752B">
            <w:pPr>
              <w:pStyle w:val="Leipteksti"/>
              <w:spacing w:after="0"/>
              <w:rPr>
                <w:rFonts w:asciiTheme="minorHAnsi" w:hAnsiTheme="minorHAnsi" w:cstheme="minorHAnsi"/>
                <w:b/>
                <w:szCs w:val="22"/>
              </w:rPr>
            </w:pPr>
            <w:r w:rsidRPr="007E5184">
              <w:rPr>
                <w:rFonts w:asciiTheme="minorHAnsi" w:hAnsiTheme="minorHAnsi" w:cstheme="minorHAnsi"/>
                <w:b/>
                <w:szCs w:val="22"/>
              </w:rPr>
              <w:t xml:space="preserve">valmistettuja tuotteita, jotka </w:t>
            </w:r>
          </w:p>
          <w:p w14:paraId="4C69E720" w14:textId="77777777" w:rsidR="00202BC8" w:rsidRPr="00C23665" w:rsidRDefault="00202BC8" w:rsidP="0092752B">
            <w:pPr>
              <w:pStyle w:val="Leipteksti"/>
              <w:spacing w:after="0"/>
              <w:rPr>
                <w:rFonts w:asciiTheme="minorHAnsi" w:hAnsiTheme="minorHAnsi" w:cs="Arial"/>
                <w:szCs w:val="22"/>
              </w:rPr>
            </w:pPr>
            <w:r w:rsidRPr="007E5184">
              <w:rPr>
                <w:rFonts w:asciiTheme="minorHAnsi" w:hAnsiTheme="minorHAnsi" w:cstheme="minorHAnsi"/>
                <w:b/>
                <w:szCs w:val="22"/>
              </w:rPr>
              <w:t>myydään sellaisenaan</w:t>
            </w:r>
          </w:p>
        </w:tc>
        <w:tc>
          <w:tcPr>
            <w:tcW w:w="577" w:type="pct"/>
            <w:vMerge w:val="restart"/>
            <w:shd w:val="clear" w:color="auto" w:fill="F8DEDB"/>
          </w:tcPr>
          <w:p w14:paraId="15D4A466" w14:textId="77777777" w:rsidR="00202BC8" w:rsidRPr="00C23665" w:rsidRDefault="00202BC8" w:rsidP="008B7F99">
            <w:pPr>
              <w:pStyle w:val="Leipteksti"/>
              <w:spacing w:after="0"/>
              <w:rPr>
                <w:rFonts w:asciiTheme="minorHAnsi" w:hAnsiTheme="minorHAnsi" w:cs="Arial"/>
                <w:szCs w:val="22"/>
              </w:rPr>
            </w:pPr>
            <w:r w:rsidRPr="007E5184">
              <w:rPr>
                <w:rFonts w:asciiTheme="minorHAnsi" w:hAnsiTheme="minorHAnsi" w:cstheme="minorHAnsi"/>
                <w:szCs w:val="22"/>
              </w:rPr>
              <w:t>Mikro</w:t>
            </w:r>
            <w:r>
              <w:rPr>
                <w:rFonts w:asciiTheme="minorHAnsi" w:hAnsiTheme="minorHAnsi" w:cstheme="minorHAnsi"/>
                <w:szCs w:val="22"/>
              </w:rPr>
              <w:t>-</w:t>
            </w:r>
            <w:r w:rsidRPr="007E5184">
              <w:rPr>
                <w:rFonts w:asciiTheme="minorHAnsi" w:hAnsiTheme="minorHAnsi" w:cstheme="minorHAnsi"/>
                <w:szCs w:val="22"/>
              </w:rPr>
              <w:t>organismit</w:t>
            </w:r>
          </w:p>
        </w:tc>
        <w:tc>
          <w:tcPr>
            <w:tcW w:w="385" w:type="pct"/>
            <w:gridSpan w:val="2"/>
            <w:tcBorders>
              <w:bottom w:val="single" w:sz="4" w:space="0" w:color="auto"/>
            </w:tcBorders>
            <w:shd w:val="clear" w:color="auto" w:fill="F8DEDB"/>
          </w:tcPr>
          <w:p w14:paraId="19B39481" w14:textId="77777777" w:rsidR="00202BC8" w:rsidRPr="00C23665" w:rsidRDefault="00202BC8" w:rsidP="0092752B">
            <w:pPr>
              <w:pStyle w:val="Leipteksti"/>
              <w:spacing w:before="60" w:after="0"/>
              <w:jc w:val="center"/>
              <w:rPr>
                <w:rFonts w:asciiTheme="minorHAnsi" w:hAnsiTheme="minorHAnsi" w:cs="Arial"/>
                <w:szCs w:val="22"/>
              </w:rPr>
            </w:pPr>
            <w:r w:rsidRPr="007E5184">
              <w:rPr>
                <w:rFonts w:asciiTheme="minorHAnsi" w:hAnsiTheme="minorHAnsi" w:cstheme="minorHAnsi"/>
                <w:szCs w:val="22"/>
              </w:rPr>
              <w:t>Näytteenottosuunnitelma</w:t>
            </w:r>
            <w:r w:rsidRPr="007E5184">
              <w:rPr>
                <w:rFonts w:asciiTheme="minorHAnsi" w:hAnsiTheme="minorHAnsi" w:cstheme="minorHAnsi"/>
                <w:szCs w:val="22"/>
                <w:vertAlign w:val="superscript"/>
              </w:rPr>
              <w:t>1</w:t>
            </w:r>
          </w:p>
        </w:tc>
        <w:tc>
          <w:tcPr>
            <w:tcW w:w="536" w:type="pct"/>
            <w:gridSpan w:val="2"/>
            <w:tcBorders>
              <w:bottom w:val="single" w:sz="4" w:space="0" w:color="auto"/>
            </w:tcBorders>
            <w:shd w:val="clear" w:color="auto" w:fill="F8DEDB"/>
          </w:tcPr>
          <w:p w14:paraId="1954DC3A" w14:textId="77777777" w:rsidR="00202BC8" w:rsidRPr="00C23665" w:rsidRDefault="00202BC8" w:rsidP="0092752B">
            <w:pPr>
              <w:pStyle w:val="Leipteksti"/>
              <w:spacing w:after="0"/>
              <w:rPr>
                <w:rFonts w:asciiTheme="minorHAnsi" w:hAnsiTheme="minorHAnsi" w:cs="Arial"/>
                <w:szCs w:val="22"/>
              </w:rPr>
            </w:pPr>
            <w:r w:rsidRPr="007E5184">
              <w:rPr>
                <w:rFonts w:asciiTheme="minorHAnsi" w:hAnsiTheme="minorHAnsi" w:cstheme="minorHAnsi"/>
                <w:szCs w:val="22"/>
              </w:rPr>
              <w:t xml:space="preserve">Rajat </w:t>
            </w:r>
            <w:r w:rsidRPr="007E5184">
              <w:rPr>
                <w:rFonts w:asciiTheme="minorHAnsi" w:hAnsiTheme="minorHAnsi" w:cstheme="minorHAnsi"/>
                <w:szCs w:val="22"/>
                <w:vertAlign w:val="superscript"/>
              </w:rPr>
              <w:t>2)</w:t>
            </w:r>
          </w:p>
        </w:tc>
        <w:tc>
          <w:tcPr>
            <w:tcW w:w="434" w:type="pct"/>
            <w:vMerge w:val="restart"/>
            <w:shd w:val="clear" w:color="auto" w:fill="F8DEDB"/>
          </w:tcPr>
          <w:p w14:paraId="67915BDC" w14:textId="77777777" w:rsidR="00202BC8" w:rsidRDefault="00202BC8" w:rsidP="0092752B">
            <w:pPr>
              <w:pStyle w:val="Leipteksti"/>
              <w:spacing w:after="0"/>
              <w:rPr>
                <w:rFonts w:asciiTheme="minorHAnsi" w:hAnsiTheme="minorHAnsi" w:cstheme="minorHAnsi"/>
                <w:szCs w:val="22"/>
              </w:rPr>
            </w:pPr>
            <w:r w:rsidRPr="007E5184">
              <w:rPr>
                <w:rFonts w:asciiTheme="minorHAnsi" w:hAnsiTheme="minorHAnsi" w:cstheme="minorHAnsi"/>
                <w:szCs w:val="22"/>
              </w:rPr>
              <w:t xml:space="preserve">Analyyttinen </w:t>
            </w:r>
          </w:p>
          <w:p w14:paraId="4E7DE901" w14:textId="77777777" w:rsidR="00202BC8" w:rsidRDefault="00202BC8" w:rsidP="0092752B">
            <w:pPr>
              <w:pStyle w:val="Leipteksti"/>
              <w:spacing w:after="0"/>
              <w:rPr>
                <w:rFonts w:asciiTheme="minorHAnsi" w:hAnsiTheme="minorHAnsi" w:cstheme="minorHAnsi"/>
                <w:szCs w:val="22"/>
              </w:rPr>
            </w:pPr>
            <w:r w:rsidRPr="007E5184">
              <w:rPr>
                <w:rFonts w:asciiTheme="minorHAnsi" w:hAnsiTheme="minorHAnsi" w:cstheme="minorHAnsi"/>
                <w:szCs w:val="22"/>
              </w:rPr>
              <w:t>vertailu</w:t>
            </w:r>
            <w:r>
              <w:rPr>
                <w:rFonts w:asciiTheme="minorHAnsi" w:hAnsiTheme="minorHAnsi" w:cstheme="minorHAnsi"/>
                <w:szCs w:val="22"/>
              </w:rPr>
              <w:t>-</w:t>
            </w:r>
          </w:p>
          <w:p w14:paraId="4F609C49" w14:textId="77777777" w:rsidR="00202BC8" w:rsidRPr="00C23665" w:rsidRDefault="00202BC8" w:rsidP="0092752B">
            <w:pPr>
              <w:pStyle w:val="Leipteksti"/>
              <w:spacing w:before="60" w:after="0"/>
              <w:rPr>
                <w:rFonts w:asciiTheme="minorHAnsi" w:hAnsiTheme="minorHAnsi" w:cs="Arial"/>
                <w:szCs w:val="22"/>
              </w:rPr>
            </w:pPr>
            <w:r w:rsidRPr="007E5184">
              <w:rPr>
                <w:rFonts w:asciiTheme="minorHAnsi" w:hAnsiTheme="minorHAnsi" w:cstheme="minorHAnsi"/>
                <w:szCs w:val="22"/>
              </w:rPr>
              <w:t>menetelmä</w:t>
            </w:r>
            <w:r w:rsidRPr="007E5184">
              <w:rPr>
                <w:rFonts w:asciiTheme="minorHAnsi" w:hAnsiTheme="minorHAnsi" w:cstheme="minorHAnsi"/>
                <w:szCs w:val="22"/>
                <w:vertAlign w:val="superscript"/>
              </w:rPr>
              <w:t>3</w:t>
            </w:r>
          </w:p>
        </w:tc>
        <w:tc>
          <w:tcPr>
            <w:tcW w:w="521" w:type="pct"/>
            <w:vMerge w:val="restart"/>
            <w:shd w:val="clear" w:color="auto" w:fill="F8DEDB"/>
          </w:tcPr>
          <w:p w14:paraId="48587CF4" w14:textId="77777777" w:rsidR="00202BC8"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Suositeltu</w:t>
            </w:r>
          </w:p>
          <w:p w14:paraId="05BE6DB8" w14:textId="77777777" w:rsidR="00202BC8" w:rsidRPr="00C23665" w:rsidRDefault="00202BC8" w:rsidP="0092752B">
            <w:pPr>
              <w:pStyle w:val="Leipteksti"/>
              <w:spacing w:after="0"/>
              <w:rPr>
                <w:rFonts w:asciiTheme="minorHAnsi" w:hAnsiTheme="minorHAnsi" w:cs="Arial"/>
                <w:szCs w:val="22"/>
              </w:rPr>
            </w:pPr>
            <w:r w:rsidRPr="007E5184">
              <w:rPr>
                <w:rFonts w:asciiTheme="minorHAnsi" w:hAnsiTheme="minorHAnsi" w:cstheme="minorHAnsi"/>
                <w:i/>
                <w:szCs w:val="22"/>
              </w:rPr>
              <w:t>näytteenottoajankohta</w:t>
            </w:r>
          </w:p>
        </w:tc>
        <w:tc>
          <w:tcPr>
            <w:tcW w:w="1586" w:type="pct"/>
            <w:gridSpan w:val="3"/>
            <w:tcBorders>
              <w:top w:val="single" w:sz="4" w:space="0" w:color="auto"/>
              <w:bottom w:val="single" w:sz="4" w:space="0" w:color="auto"/>
            </w:tcBorders>
            <w:shd w:val="clear" w:color="auto" w:fill="F8DEDB"/>
          </w:tcPr>
          <w:p w14:paraId="7583CD7C" w14:textId="77777777" w:rsidR="00202BC8" w:rsidRPr="007E5184"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Suositeltu näytteenottotiheys, sovelletaan tuotantomäärän ja riskin mukaan. </w:t>
            </w:r>
          </w:p>
          <w:p w14:paraId="5C6EFD3D" w14:textId="77777777" w:rsidR="00202BC8" w:rsidRPr="007E5184" w:rsidRDefault="00202BC8" w:rsidP="0092752B">
            <w:pPr>
              <w:pStyle w:val="Leipteksti"/>
              <w:spacing w:before="60" w:after="0"/>
              <w:rPr>
                <w:rFonts w:asciiTheme="minorHAnsi" w:hAnsiTheme="minorHAnsi" w:cstheme="minorHAnsi"/>
                <w:i/>
                <w:szCs w:val="22"/>
              </w:rPr>
            </w:pPr>
            <w:r w:rsidRPr="007E5184">
              <w:rPr>
                <w:rFonts w:asciiTheme="minorHAnsi" w:hAnsiTheme="minorHAnsi" w:cstheme="minorHAnsi"/>
                <w:i/>
                <w:szCs w:val="22"/>
              </w:rPr>
              <w:t>krt = kertaa, v = vuosi</w:t>
            </w:r>
          </w:p>
        </w:tc>
      </w:tr>
      <w:tr w:rsidR="00202BC8" w:rsidRPr="007E5184" w14:paraId="15B12C41" w14:textId="77777777" w:rsidTr="001763D6">
        <w:trPr>
          <w:trHeight w:val="229"/>
        </w:trPr>
        <w:tc>
          <w:tcPr>
            <w:tcW w:w="961" w:type="pct"/>
            <w:vMerge/>
            <w:tcBorders>
              <w:bottom w:val="single" w:sz="4" w:space="0" w:color="auto"/>
            </w:tcBorders>
            <w:shd w:val="clear" w:color="auto" w:fill="F8DEDB"/>
          </w:tcPr>
          <w:p w14:paraId="7FDC17F1" w14:textId="77777777" w:rsidR="00202BC8" w:rsidRPr="00C23665" w:rsidRDefault="00202BC8" w:rsidP="0092752B">
            <w:pPr>
              <w:pStyle w:val="Leipteksti"/>
              <w:spacing w:after="0"/>
              <w:rPr>
                <w:rFonts w:asciiTheme="minorHAnsi" w:hAnsiTheme="minorHAnsi" w:cs="Arial"/>
                <w:szCs w:val="22"/>
              </w:rPr>
            </w:pPr>
          </w:p>
        </w:tc>
        <w:tc>
          <w:tcPr>
            <w:tcW w:w="577" w:type="pct"/>
            <w:vMerge/>
            <w:tcBorders>
              <w:bottom w:val="single" w:sz="4" w:space="0" w:color="auto"/>
            </w:tcBorders>
            <w:shd w:val="clear" w:color="auto" w:fill="F8DEDB"/>
          </w:tcPr>
          <w:p w14:paraId="398F64D3" w14:textId="77777777" w:rsidR="00202BC8" w:rsidRPr="00C23665" w:rsidRDefault="00202BC8" w:rsidP="0092752B">
            <w:pPr>
              <w:pStyle w:val="Leipteksti"/>
              <w:spacing w:before="60" w:after="0"/>
              <w:rPr>
                <w:rFonts w:asciiTheme="minorHAnsi" w:hAnsiTheme="minorHAnsi" w:cs="Arial"/>
                <w:szCs w:val="22"/>
              </w:rPr>
            </w:pPr>
          </w:p>
        </w:tc>
        <w:tc>
          <w:tcPr>
            <w:tcW w:w="193" w:type="pct"/>
            <w:tcBorders>
              <w:bottom w:val="single" w:sz="4" w:space="0" w:color="auto"/>
            </w:tcBorders>
            <w:shd w:val="clear" w:color="auto" w:fill="F8DEDB"/>
            <w:vAlign w:val="center"/>
          </w:tcPr>
          <w:p w14:paraId="4D1BB843" w14:textId="77777777" w:rsidR="00202BC8" w:rsidRPr="00C23665" w:rsidRDefault="00202BC8" w:rsidP="0092752B">
            <w:pPr>
              <w:pStyle w:val="Leipteksti"/>
              <w:spacing w:before="60" w:after="0"/>
              <w:jc w:val="center"/>
              <w:rPr>
                <w:rFonts w:asciiTheme="minorHAnsi" w:hAnsiTheme="minorHAnsi" w:cs="Arial"/>
                <w:i/>
                <w:szCs w:val="22"/>
              </w:rPr>
            </w:pPr>
            <w:r w:rsidRPr="007E5184">
              <w:rPr>
                <w:rFonts w:asciiTheme="minorHAnsi" w:hAnsiTheme="minorHAnsi" w:cstheme="minorHAnsi"/>
                <w:szCs w:val="22"/>
              </w:rPr>
              <w:t>n</w:t>
            </w:r>
          </w:p>
        </w:tc>
        <w:tc>
          <w:tcPr>
            <w:tcW w:w="192" w:type="pct"/>
            <w:tcBorders>
              <w:bottom w:val="single" w:sz="4" w:space="0" w:color="auto"/>
            </w:tcBorders>
            <w:shd w:val="clear" w:color="auto" w:fill="F8DEDB"/>
            <w:vAlign w:val="center"/>
          </w:tcPr>
          <w:p w14:paraId="3B78B25D" w14:textId="77777777" w:rsidR="00202BC8" w:rsidRPr="00C23665" w:rsidRDefault="00202BC8" w:rsidP="0092752B">
            <w:pPr>
              <w:pStyle w:val="Leipteksti"/>
              <w:spacing w:before="60" w:after="0"/>
              <w:jc w:val="center"/>
              <w:rPr>
                <w:rFonts w:asciiTheme="minorHAnsi" w:hAnsiTheme="minorHAnsi" w:cs="Arial"/>
                <w:szCs w:val="22"/>
              </w:rPr>
            </w:pPr>
            <w:r w:rsidRPr="007E5184">
              <w:rPr>
                <w:rFonts w:asciiTheme="minorHAnsi" w:hAnsiTheme="minorHAnsi" w:cstheme="minorHAnsi"/>
                <w:szCs w:val="22"/>
              </w:rPr>
              <w:t>c</w:t>
            </w:r>
          </w:p>
        </w:tc>
        <w:tc>
          <w:tcPr>
            <w:tcW w:w="289" w:type="pct"/>
            <w:tcBorders>
              <w:bottom w:val="single" w:sz="4" w:space="0" w:color="auto"/>
            </w:tcBorders>
            <w:shd w:val="clear" w:color="auto" w:fill="F8DEDB"/>
            <w:vAlign w:val="center"/>
          </w:tcPr>
          <w:p w14:paraId="205F7354" w14:textId="77777777" w:rsidR="00202BC8" w:rsidRPr="00C23665" w:rsidRDefault="00202BC8" w:rsidP="0092752B">
            <w:pPr>
              <w:pStyle w:val="Leipteksti"/>
              <w:spacing w:after="0"/>
              <w:rPr>
                <w:rFonts w:asciiTheme="minorHAnsi" w:hAnsiTheme="minorHAnsi" w:cs="Arial"/>
                <w:szCs w:val="22"/>
              </w:rPr>
            </w:pPr>
            <w:r w:rsidRPr="007E5184">
              <w:rPr>
                <w:rFonts w:asciiTheme="minorHAnsi" w:hAnsiTheme="minorHAnsi" w:cstheme="minorHAnsi"/>
                <w:szCs w:val="22"/>
              </w:rPr>
              <w:t>m</w:t>
            </w:r>
          </w:p>
        </w:tc>
        <w:tc>
          <w:tcPr>
            <w:tcW w:w="247" w:type="pct"/>
            <w:tcBorders>
              <w:bottom w:val="single" w:sz="4" w:space="0" w:color="auto"/>
            </w:tcBorders>
            <w:shd w:val="clear" w:color="auto" w:fill="F8DEDB"/>
            <w:vAlign w:val="center"/>
          </w:tcPr>
          <w:p w14:paraId="08D81351" w14:textId="77777777" w:rsidR="00202BC8" w:rsidRPr="00C23665" w:rsidRDefault="00202BC8" w:rsidP="0092752B">
            <w:pPr>
              <w:pStyle w:val="Leipteksti"/>
              <w:spacing w:after="0"/>
              <w:rPr>
                <w:rFonts w:asciiTheme="minorHAnsi" w:hAnsiTheme="minorHAnsi" w:cs="Arial"/>
                <w:szCs w:val="22"/>
              </w:rPr>
            </w:pPr>
            <w:r w:rsidRPr="007E5184">
              <w:rPr>
                <w:rFonts w:asciiTheme="minorHAnsi" w:hAnsiTheme="minorHAnsi" w:cstheme="minorHAnsi"/>
                <w:szCs w:val="22"/>
              </w:rPr>
              <w:t>M</w:t>
            </w:r>
          </w:p>
        </w:tc>
        <w:tc>
          <w:tcPr>
            <w:tcW w:w="434" w:type="pct"/>
            <w:vMerge/>
            <w:tcBorders>
              <w:bottom w:val="single" w:sz="4" w:space="0" w:color="auto"/>
            </w:tcBorders>
            <w:shd w:val="clear" w:color="auto" w:fill="F8DEDB"/>
            <w:vAlign w:val="center"/>
          </w:tcPr>
          <w:p w14:paraId="6469CDEF" w14:textId="77777777" w:rsidR="00202BC8" w:rsidRPr="00C23665" w:rsidRDefault="00202BC8" w:rsidP="0092752B">
            <w:pPr>
              <w:pStyle w:val="Leipteksti"/>
              <w:spacing w:before="60" w:after="0"/>
              <w:rPr>
                <w:rFonts w:asciiTheme="minorHAnsi" w:hAnsiTheme="minorHAnsi" w:cs="Arial"/>
                <w:szCs w:val="22"/>
              </w:rPr>
            </w:pPr>
          </w:p>
        </w:tc>
        <w:tc>
          <w:tcPr>
            <w:tcW w:w="521" w:type="pct"/>
            <w:vMerge/>
            <w:tcBorders>
              <w:bottom w:val="single" w:sz="4" w:space="0" w:color="auto"/>
            </w:tcBorders>
            <w:shd w:val="clear" w:color="auto" w:fill="F8DEDB"/>
          </w:tcPr>
          <w:p w14:paraId="4A0E3CEA" w14:textId="77777777" w:rsidR="00202BC8" w:rsidRPr="00C23665" w:rsidRDefault="00202BC8" w:rsidP="0092752B">
            <w:pPr>
              <w:pStyle w:val="Leipteksti"/>
              <w:spacing w:after="0"/>
              <w:rPr>
                <w:rFonts w:asciiTheme="minorHAnsi" w:hAnsiTheme="minorHAnsi" w:cs="Arial"/>
                <w:szCs w:val="22"/>
              </w:rPr>
            </w:pPr>
          </w:p>
        </w:tc>
        <w:tc>
          <w:tcPr>
            <w:tcW w:w="528" w:type="pct"/>
            <w:tcBorders>
              <w:top w:val="single" w:sz="4" w:space="0" w:color="auto"/>
              <w:bottom w:val="single" w:sz="4" w:space="0" w:color="auto"/>
            </w:tcBorders>
            <w:shd w:val="clear" w:color="auto" w:fill="F8DEDB"/>
          </w:tcPr>
          <w:p w14:paraId="1F43B6D9" w14:textId="77777777" w:rsidR="00202BC8"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03CA7482" w14:textId="77777777" w:rsidR="00202BC8"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08E45242" w14:textId="77777777" w:rsidR="00202BC8"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3A3455D7" w14:textId="77777777" w:rsidR="00202BC8"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04CDE4DD" w14:textId="77777777" w:rsidR="00202BC8" w:rsidRPr="007E5184" w:rsidRDefault="00202BC8" w:rsidP="0092752B">
            <w:pPr>
              <w:pStyle w:val="Leipteksti"/>
              <w:spacing w:before="60" w:after="0"/>
              <w:rPr>
                <w:rFonts w:asciiTheme="minorHAnsi" w:hAnsiTheme="minorHAnsi" w:cstheme="minorHAnsi"/>
                <w:i/>
                <w:szCs w:val="22"/>
              </w:rPr>
            </w:pPr>
            <w:r w:rsidRPr="007E5184">
              <w:rPr>
                <w:rFonts w:asciiTheme="minorHAnsi" w:hAnsiTheme="minorHAnsi" w:cstheme="minorHAnsi"/>
                <w:i/>
                <w:szCs w:val="22"/>
              </w:rPr>
              <w:t>vuosituotanto &lt;10 000 kg</w:t>
            </w:r>
          </w:p>
        </w:tc>
        <w:tc>
          <w:tcPr>
            <w:tcW w:w="577" w:type="pct"/>
            <w:tcBorders>
              <w:top w:val="single" w:sz="4" w:space="0" w:color="auto"/>
              <w:bottom w:val="single" w:sz="4" w:space="0" w:color="auto"/>
            </w:tcBorders>
            <w:shd w:val="clear" w:color="auto" w:fill="F8DEDB"/>
          </w:tcPr>
          <w:p w14:paraId="69D197E6" w14:textId="77777777" w:rsidR="00202BC8"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w:t>
            </w:r>
          </w:p>
          <w:p w14:paraId="28BD3370" w14:textId="77777777" w:rsidR="00202BC8"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luokkaan </w:t>
            </w:r>
          </w:p>
          <w:p w14:paraId="7D6B2434" w14:textId="77777777" w:rsidR="00202BC8"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w:t>
            </w:r>
          </w:p>
          <w:p w14:paraId="1258DAE6" w14:textId="77777777" w:rsidR="00202BC8"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tuotteiden </w:t>
            </w:r>
          </w:p>
          <w:p w14:paraId="75D274B4" w14:textId="60258B0C" w:rsidR="00202BC8" w:rsidRPr="007E5184" w:rsidRDefault="00202BC8" w:rsidP="0092752B">
            <w:pPr>
              <w:pStyle w:val="Leipteksti"/>
              <w:spacing w:before="60" w:after="0"/>
              <w:rPr>
                <w:rFonts w:asciiTheme="minorHAnsi" w:hAnsiTheme="minorHAnsi" w:cstheme="minorHAnsi"/>
                <w:i/>
                <w:szCs w:val="22"/>
              </w:rPr>
            </w:pPr>
            <w:r w:rsidRPr="007E5184">
              <w:rPr>
                <w:rFonts w:asciiTheme="minorHAnsi" w:hAnsiTheme="minorHAnsi" w:cstheme="minorHAnsi"/>
                <w:i/>
                <w:szCs w:val="22"/>
              </w:rPr>
              <w:t xml:space="preserve">vuosituotanto </w:t>
            </w:r>
            <w:proofErr w:type="gramStart"/>
            <w:r w:rsidR="001763D6" w:rsidRPr="007E5184">
              <w:rPr>
                <w:rFonts w:asciiTheme="minorHAnsi" w:hAnsiTheme="minorHAnsi" w:cstheme="minorHAnsi"/>
                <w:i/>
                <w:szCs w:val="22"/>
              </w:rPr>
              <w:t>10</w:t>
            </w:r>
            <w:r w:rsidR="001763D6">
              <w:rPr>
                <w:rFonts w:asciiTheme="minorHAnsi" w:hAnsiTheme="minorHAnsi" w:cstheme="minorHAnsi"/>
                <w:i/>
                <w:szCs w:val="22"/>
              </w:rPr>
              <w:t> </w:t>
            </w:r>
            <w:r w:rsidR="001763D6" w:rsidRPr="007E5184">
              <w:rPr>
                <w:rFonts w:asciiTheme="minorHAnsi" w:hAnsiTheme="minorHAnsi" w:cstheme="minorHAnsi"/>
                <w:i/>
                <w:szCs w:val="22"/>
              </w:rPr>
              <w:t>000</w:t>
            </w:r>
            <w:r w:rsidR="001763D6">
              <w:rPr>
                <w:rFonts w:asciiTheme="minorHAnsi" w:hAnsiTheme="minorHAnsi" w:cstheme="minorHAnsi"/>
                <w:i/>
                <w:szCs w:val="22"/>
              </w:rPr>
              <w:t>-</w:t>
            </w:r>
            <w:r w:rsidR="001763D6" w:rsidRPr="007E5184">
              <w:rPr>
                <w:rFonts w:asciiTheme="minorHAnsi" w:hAnsiTheme="minorHAnsi" w:cstheme="minorHAnsi"/>
                <w:i/>
                <w:szCs w:val="22"/>
              </w:rPr>
              <w:t>100 000</w:t>
            </w:r>
            <w:proofErr w:type="gramEnd"/>
            <w:r w:rsidRPr="007E5184">
              <w:rPr>
                <w:rFonts w:asciiTheme="minorHAnsi" w:hAnsiTheme="minorHAnsi" w:cstheme="minorHAnsi"/>
                <w:i/>
                <w:szCs w:val="22"/>
              </w:rPr>
              <w:t xml:space="preserve"> kg</w:t>
            </w:r>
          </w:p>
        </w:tc>
        <w:tc>
          <w:tcPr>
            <w:tcW w:w="481" w:type="pct"/>
            <w:tcBorders>
              <w:top w:val="single" w:sz="4" w:space="0" w:color="auto"/>
              <w:bottom w:val="single" w:sz="4" w:space="0" w:color="auto"/>
            </w:tcBorders>
            <w:shd w:val="clear" w:color="auto" w:fill="F8DEDB"/>
            <w:vAlign w:val="center"/>
          </w:tcPr>
          <w:p w14:paraId="25D424B7" w14:textId="77777777" w:rsidR="00202BC8"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Kyseiseen luokkaan </w:t>
            </w:r>
          </w:p>
          <w:p w14:paraId="569135C1" w14:textId="77777777" w:rsidR="00202BC8" w:rsidRPr="007E5184"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kuuluvien tuotteiden </w:t>
            </w:r>
          </w:p>
          <w:p w14:paraId="1BC80C93" w14:textId="77777777" w:rsidR="00202BC8" w:rsidRPr="007E5184" w:rsidRDefault="00202BC8" w:rsidP="0092752B">
            <w:pPr>
              <w:pStyle w:val="Leipteksti"/>
              <w:spacing w:after="0"/>
              <w:rPr>
                <w:rFonts w:asciiTheme="minorHAnsi" w:hAnsiTheme="minorHAnsi" w:cstheme="minorHAnsi"/>
                <w:i/>
                <w:szCs w:val="22"/>
              </w:rPr>
            </w:pPr>
            <w:r w:rsidRPr="007E5184">
              <w:rPr>
                <w:rFonts w:asciiTheme="minorHAnsi" w:hAnsiTheme="minorHAnsi" w:cstheme="minorHAnsi"/>
                <w:i/>
                <w:szCs w:val="22"/>
              </w:rPr>
              <w:t xml:space="preserve">vuosituotanto </w:t>
            </w:r>
          </w:p>
          <w:p w14:paraId="6497269C" w14:textId="77777777" w:rsidR="00202BC8" w:rsidRPr="007E5184" w:rsidRDefault="00202BC8" w:rsidP="0092752B">
            <w:pPr>
              <w:pStyle w:val="Leipteksti"/>
              <w:spacing w:before="60" w:after="0"/>
              <w:rPr>
                <w:rFonts w:asciiTheme="minorHAnsi" w:hAnsiTheme="minorHAnsi" w:cstheme="minorHAnsi"/>
                <w:i/>
                <w:szCs w:val="22"/>
              </w:rPr>
            </w:pPr>
            <w:r w:rsidRPr="007E5184">
              <w:rPr>
                <w:rFonts w:asciiTheme="minorHAnsi" w:hAnsiTheme="minorHAnsi" w:cstheme="minorHAnsi"/>
                <w:i/>
                <w:szCs w:val="22"/>
              </w:rPr>
              <w:t>&gt; 100 000 kg</w:t>
            </w:r>
          </w:p>
        </w:tc>
      </w:tr>
      <w:tr w:rsidR="00EB1C36" w:rsidRPr="007E5184" w14:paraId="704CDFE3" w14:textId="77777777" w:rsidTr="001763D6">
        <w:trPr>
          <w:trHeight w:val="229"/>
        </w:trPr>
        <w:tc>
          <w:tcPr>
            <w:tcW w:w="961" w:type="pct"/>
            <w:tcBorders>
              <w:bottom w:val="single" w:sz="4" w:space="0" w:color="auto"/>
            </w:tcBorders>
          </w:tcPr>
          <w:p w14:paraId="446B3BCF" w14:textId="153AD05F"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2.2.4 Pastörointia heikommin lämpökäsitellystä maidosta valmistetut juustot </w:t>
            </w:r>
            <w:r>
              <w:rPr>
                <w:rFonts w:asciiTheme="minorHAnsi" w:hAnsiTheme="minorHAnsi" w:cs="Arial"/>
                <w:szCs w:val="22"/>
                <w:vertAlign w:val="superscript"/>
              </w:rPr>
              <w:t>12</w:t>
            </w:r>
            <w:r w:rsidRPr="001A5F57">
              <w:rPr>
                <w:rFonts w:asciiTheme="minorHAnsi" w:hAnsiTheme="minorHAnsi" w:cs="Arial"/>
                <w:szCs w:val="22"/>
              </w:rPr>
              <w:t xml:space="preserve"> sekä </w:t>
            </w:r>
          </w:p>
          <w:p w14:paraId="7096E071" w14:textId="70428EBF"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pastöroidusta tai </w:t>
            </w:r>
          </w:p>
          <w:p w14:paraId="672D352D"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voimakkaammin </w:t>
            </w:r>
          </w:p>
          <w:p w14:paraId="4C5DEF5D" w14:textId="2DB20637"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lämpökäsitellystä maidosta tai herasta valmistetut kypsytetyt juustot </w:t>
            </w:r>
            <w:r>
              <w:rPr>
                <w:rFonts w:asciiTheme="minorHAnsi" w:hAnsiTheme="minorHAnsi" w:cs="Arial"/>
                <w:szCs w:val="22"/>
                <w:vertAlign w:val="superscript"/>
              </w:rPr>
              <w:t>12</w:t>
            </w:r>
          </w:p>
          <w:p w14:paraId="10F83C72" w14:textId="4AB4B1D4" w:rsidR="00EB1C36" w:rsidRPr="00C23665" w:rsidRDefault="00EB1C36" w:rsidP="00EB1C36">
            <w:pPr>
              <w:pStyle w:val="Leipteksti"/>
              <w:spacing w:after="0"/>
              <w:rPr>
                <w:rFonts w:asciiTheme="minorHAnsi" w:hAnsiTheme="minorHAnsi" w:cs="Arial"/>
                <w:szCs w:val="22"/>
              </w:rPr>
            </w:pPr>
            <w:r w:rsidRPr="001A5F57">
              <w:rPr>
                <w:rFonts w:asciiTheme="minorHAnsi" w:hAnsiTheme="minorHAnsi" w:cs="Arial"/>
                <w:i/>
                <w:szCs w:val="22"/>
              </w:rPr>
              <w:t>Tuorejuustot, Emmental-, Edam-, murukolo-, kitti-, home- ja muut kypsytetyt juustot</w:t>
            </w:r>
            <w:r w:rsidRPr="001A5F57">
              <w:rPr>
                <w:rFonts w:asciiTheme="minorHAnsi" w:hAnsiTheme="minorHAnsi" w:cs="Arial"/>
                <w:szCs w:val="22"/>
              </w:rPr>
              <w:t xml:space="preserve"> </w:t>
            </w:r>
          </w:p>
        </w:tc>
        <w:tc>
          <w:tcPr>
            <w:tcW w:w="577" w:type="pct"/>
            <w:tcBorders>
              <w:bottom w:val="single" w:sz="4" w:space="0" w:color="auto"/>
            </w:tcBorders>
          </w:tcPr>
          <w:p w14:paraId="3613D78C" w14:textId="77777777" w:rsidR="00EB1C36" w:rsidRDefault="00EB1C36" w:rsidP="00EB1C36">
            <w:pPr>
              <w:pStyle w:val="Leipteksti"/>
              <w:spacing w:after="0"/>
              <w:rPr>
                <w:rFonts w:asciiTheme="minorHAnsi" w:hAnsiTheme="minorHAnsi" w:cs="Arial"/>
                <w:szCs w:val="22"/>
              </w:rPr>
            </w:pPr>
            <w:proofErr w:type="spellStart"/>
            <w:r w:rsidRPr="001A5F57">
              <w:rPr>
                <w:rFonts w:asciiTheme="minorHAnsi" w:hAnsiTheme="minorHAnsi" w:cs="Arial"/>
                <w:szCs w:val="22"/>
              </w:rPr>
              <w:t>Koagulaasi</w:t>
            </w:r>
            <w:proofErr w:type="spellEnd"/>
            <w:r w:rsidRPr="001A5F57">
              <w:rPr>
                <w:rFonts w:asciiTheme="minorHAnsi" w:hAnsiTheme="minorHAnsi" w:cs="Arial"/>
                <w:szCs w:val="22"/>
              </w:rPr>
              <w:t>-</w:t>
            </w:r>
          </w:p>
          <w:p w14:paraId="3249CD30"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positiiviset </w:t>
            </w:r>
          </w:p>
          <w:p w14:paraId="1E3389BA" w14:textId="0C3D9A01" w:rsidR="00EB1C36" w:rsidRPr="00C23665" w:rsidRDefault="00EB1C36" w:rsidP="00EB1C36">
            <w:pPr>
              <w:pStyle w:val="Leipteksti"/>
              <w:spacing w:after="0"/>
              <w:rPr>
                <w:rFonts w:asciiTheme="minorHAnsi" w:hAnsiTheme="minorHAnsi" w:cs="Arial"/>
                <w:i/>
                <w:szCs w:val="22"/>
              </w:rPr>
            </w:pPr>
            <w:r w:rsidRPr="001A5F57">
              <w:rPr>
                <w:rFonts w:asciiTheme="minorHAnsi" w:hAnsiTheme="minorHAnsi" w:cs="Arial"/>
                <w:szCs w:val="22"/>
              </w:rPr>
              <w:t>stafylokokit</w:t>
            </w:r>
          </w:p>
        </w:tc>
        <w:tc>
          <w:tcPr>
            <w:tcW w:w="193" w:type="pct"/>
            <w:tcBorders>
              <w:bottom w:val="single" w:sz="4" w:space="0" w:color="auto"/>
            </w:tcBorders>
          </w:tcPr>
          <w:p w14:paraId="3A3773C5" w14:textId="387CB58F" w:rsidR="00EB1C36" w:rsidRPr="00C23665" w:rsidRDefault="00EB1C36" w:rsidP="00EB1C36">
            <w:pPr>
              <w:pStyle w:val="Leipteksti"/>
              <w:spacing w:before="60" w:after="0"/>
              <w:jc w:val="center"/>
              <w:rPr>
                <w:rFonts w:asciiTheme="minorHAnsi" w:hAnsiTheme="minorHAnsi" w:cs="Arial"/>
                <w:i/>
                <w:szCs w:val="22"/>
              </w:rPr>
            </w:pPr>
            <w:r w:rsidRPr="001A5F57">
              <w:rPr>
                <w:rFonts w:asciiTheme="minorHAnsi" w:hAnsiTheme="minorHAnsi" w:cs="Arial"/>
                <w:szCs w:val="22"/>
              </w:rPr>
              <w:t>5</w:t>
            </w:r>
          </w:p>
        </w:tc>
        <w:tc>
          <w:tcPr>
            <w:tcW w:w="192" w:type="pct"/>
            <w:tcBorders>
              <w:bottom w:val="single" w:sz="4" w:space="0" w:color="auto"/>
            </w:tcBorders>
          </w:tcPr>
          <w:p w14:paraId="7C61262D" w14:textId="234DF41C" w:rsidR="00EB1C36" w:rsidRPr="00C23665" w:rsidRDefault="00EB1C36" w:rsidP="00EB1C36">
            <w:pPr>
              <w:pStyle w:val="Leipteksti"/>
              <w:spacing w:before="60" w:after="0"/>
              <w:jc w:val="center"/>
              <w:rPr>
                <w:rFonts w:asciiTheme="minorHAnsi" w:hAnsiTheme="minorHAnsi" w:cs="Arial"/>
                <w:i/>
                <w:szCs w:val="22"/>
              </w:rPr>
            </w:pPr>
            <w:r w:rsidRPr="001A5F57">
              <w:rPr>
                <w:rFonts w:asciiTheme="minorHAnsi" w:hAnsiTheme="minorHAnsi" w:cs="Arial"/>
                <w:szCs w:val="22"/>
              </w:rPr>
              <w:t>2</w:t>
            </w:r>
          </w:p>
        </w:tc>
        <w:tc>
          <w:tcPr>
            <w:tcW w:w="289" w:type="pct"/>
            <w:tcBorders>
              <w:bottom w:val="single" w:sz="4" w:space="0" w:color="auto"/>
            </w:tcBorders>
          </w:tcPr>
          <w:p w14:paraId="56BBBC5E" w14:textId="77777777" w:rsidR="00EB1C36" w:rsidRPr="00C23665"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100 </w:t>
            </w:r>
            <w:proofErr w:type="spellStart"/>
            <w:r w:rsidRPr="001A5F57">
              <w:rPr>
                <w:rFonts w:asciiTheme="minorHAnsi" w:hAnsiTheme="minorHAnsi" w:cs="Arial"/>
                <w:szCs w:val="22"/>
              </w:rPr>
              <w:t>pmy</w:t>
            </w:r>
            <w:proofErr w:type="spellEnd"/>
            <w:r w:rsidRPr="001A5F57">
              <w:rPr>
                <w:rFonts w:asciiTheme="minorHAnsi" w:hAnsiTheme="minorHAnsi" w:cs="Arial"/>
                <w:szCs w:val="22"/>
              </w:rPr>
              <w:t>/g</w:t>
            </w:r>
          </w:p>
        </w:tc>
        <w:tc>
          <w:tcPr>
            <w:tcW w:w="247" w:type="pct"/>
            <w:tcBorders>
              <w:bottom w:val="single" w:sz="4" w:space="0" w:color="auto"/>
            </w:tcBorders>
          </w:tcPr>
          <w:p w14:paraId="360295D8" w14:textId="49EF0135" w:rsidR="00EB1C36" w:rsidRPr="00C23665"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1 000 </w:t>
            </w:r>
            <w:proofErr w:type="spellStart"/>
            <w:r w:rsidRPr="001A5F57">
              <w:rPr>
                <w:rFonts w:asciiTheme="minorHAnsi" w:hAnsiTheme="minorHAnsi" w:cs="Arial"/>
                <w:szCs w:val="22"/>
              </w:rPr>
              <w:t>pmy</w:t>
            </w:r>
            <w:proofErr w:type="spellEnd"/>
            <w:r w:rsidRPr="001A5F57">
              <w:rPr>
                <w:rFonts w:asciiTheme="minorHAnsi" w:hAnsiTheme="minorHAnsi" w:cs="Arial"/>
                <w:szCs w:val="22"/>
              </w:rPr>
              <w:t>/g</w:t>
            </w:r>
          </w:p>
        </w:tc>
        <w:tc>
          <w:tcPr>
            <w:tcW w:w="434" w:type="pct"/>
            <w:tcBorders>
              <w:bottom w:val="single" w:sz="4" w:space="0" w:color="auto"/>
            </w:tcBorders>
          </w:tcPr>
          <w:p w14:paraId="1C3B3EEF" w14:textId="057A2A1C" w:rsidR="00EB1C36" w:rsidRPr="00C23665" w:rsidRDefault="00EB1C36" w:rsidP="00EB1C36">
            <w:pPr>
              <w:pStyle w:val="Leipteksti"/>
              <w:spacing w:before="60" w:after="0"/>
              <w:rPr>
                <w:rFonts w:asciiTheme="minorHAnsi" w:hAnsiTheme="minorHAnsi" w:cs="Arial"/>
                <w:szCs w:val="22"/>
              </w:rPr>
            </w:pPr>
            <w:r w:rsidRPr="001A5F57">
              <w:rPr>
                <w:rFonts w:asciiTheme="minorHAnsi" w:hAnsiTheme="minorHAnsi" w:cs="Arial"/>
                <w:szCs w:val="22"/>
              </w:rPr>
              <w:t>EN/ISO 6888-1 tai -2</w:t>
            </w:r>
          </w:p>
        </w:tc>
        <w:tc>
          <w:tcPr>
            <w:tcW w:w="521" w:type="pct"/>
            <w:tcBorders>
              <w:bottom w:val="single" w:sz="4" w:space="0" w:color="auto"/>
            </w:tcBorders>
          </w:tcPr>
          <w:p w14:paraId="3AAE17D7"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Valmistus</w:t>
            </w:r>
            <w:r>
              <w:rPr>
                <w:rFonts w:asciiTheme="minorHAnsi" w:hAnsiTheme="minorHAnsi" w:cs="Arial"/>
                <w:szCs w:val="22"/>
              </w:rPr>
              <w:t>-</w:t>
            </w:r>
          </w:p>
          <w:p w14:paraId="43D55844"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prosessin </w:t>
            </w:r>
          </w:p>
          <w:p w14:paraId="6AA7F547"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aikana, kun stafylokokkien määrän </w:t>
            </w:r>
          </w:p>
          <w:p w14:paraId="4879970F"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oletetaan </w:t>
            </w:r>
          </w:p>
          <w:p w14:paraId="7BA4F45C"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olevan </w:t>
            </w:r>
          </w:p>
          <w:p w14:paraId="27EA2AE5" w14:textId="023F6C6E" w:rsidR="00EB1C36" w:rsidRPr="00C23665" w:rsidRDefault="00EB1C36" w:rsidP="00EB1C36">
            <w:pPr>
              <w:pStyle w:val="Leipteksti"/>
              <w:spacing w:after="0"/>
              <w:rPr>
                <w:rFonts w:asciiTheme="minorHAnsi" w:hAnsiTheme="minorHAnsi" w:cs="Arial"/>
                <w:szCs w:val="22"/>
              </w:rPr>
            </w:pPr>
            <w:r w:rsidRPr="001A5F57">
              <w:rPr>
                <w:rFonts w:asciiTheme="minorHAnsi" w:hAnsiTheme="minorHAnsi" w:cs="Arial"/>
                <w:szCs w:val="22"/>
              </w:rPr>
              <w:t>suurimm</w:t>
            </w:r>
            <w:r>
              <w:rPr>
                <w:rFonts w:asciiTheme="minorHAnsi" w:hAnsiTheme="minorHAnsi" w:cs="Arial"/>
                <w:szCs w:val="22"/>
              </w:rPr>
              <w:t>i</w:t>
            </w:r>
            <w:r w:rsidRPr="001A5F57">
              <w:rPr>
                <w:rFonts w:asciiTheme="minorHAnsi" w:hAnsiTheme="minorHAnsi" w:cs="Arial"/>
                <w:szCs w:val="22"/>
              </w:rPr>
              <w:t>llaan</w:t>
            </w:r>
          </w:p>
        </w:tc>
        <w:tc>
          <w:tcPr>
            <w:tcW w:w="528" w:type="pct"/>
            <w:tcBorders>
              <w:top w:val="single" w:sz="4" w:space="0" w:color="auto"/>
              <w:bottom w:val="single" w:sz="4" w:space="0" w:color="auto"/>
            </w:tcBorders>
          </w:tcPr>
          <w:p w14:paraId="5D7C6563" w14:textId="224397E3" w:rsidR="00EB1C36" w:rsidRPr="00C23665" w:rsidRDefault="00EB1C36" w:rsidP="00EB1C36">
            <w:pPr>
              <w:pStyle w:val="Leipteksti"/>
              <w:spacing w:after="0"/>
              <w:rPr>
                <w:rFonts w:asciiTheme="minorHAnsi" w:hAnsiTheme="minorHAnsi" w:cs="Arial"/>
                <w:szCs w:val="22"/>
              </w:rPr>
            </w:pPr>
            <w:r>
              <w:rPr>
                <w:rFonts w:asciiTheme="minorHAnsi" w:hAnsiTheme="minorHAnsi" w:cstheme="minorHAnsi"/>
                <w:i/>
                <w:szCs w:val="22"/>
              </w:rPr>
              <w:t>Ei näytteitä</w:t>
            </w:r>
          </w:p>
        </w:tc>
        <w:tc>
          <w:tcPr>
            <w:tcW w:w="577" w:type="pct"/>
            <w:tcBorders>
              <w:top w:val="single" w:sz="4" w:space="0" w:color="auto"/>
              <w:bottom w:val="single" w:sz="4" w:space="0" w:color="auto"/>
            </w:tcBorders>
          </w:tcPr>
          <w:p w14:paraId="084A6AC6" w14:textId="5B2DBBF5"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2 krt/v</w:t>
            </w:r>
          </w:p>
        </w:tc>
        <w:tc>
          <w:tcPr>
            <w:tcW w:w="481" w:type="pct"/>
            <w:tcBorders>
              <w:top w:val="single" w:sz="4" w:space="0" w:color="auto"/>
              <w:bottom w:val="single" w:sz="4" w:space="0" w:color="auto"/>
            </w:tcBorders>
          </w:tcPr>
          <w:p w14:paraId="29EEDF4F" w14:textId="049094C0"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4 krt/v</w:t>
            </w:r>
          </w:p>
        </w:tc>
      </w:tr>
      <w:tr w:rsidR="00EB1C36" w:rsidRPr="007E5184" w14:paraId="11ACEAD9" w14:textId="77777777" w:rsidTr="001763D6">
        <w:trPr>
          <w:trHeight w:val="229"/>
        </w:trPr>
        <w:tc>
          <w:tcPr>
            <w:tcW w:w="961" w:type="pct"/>
            <w:tcBorders>
              <w:bottom w:val="single" w:sz="4" w:space="0" w:color="auto"/>
            </w:tcBorders>
          </w:tcPr>
          <w:p w14:paraId="6B67B17C"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2.2.5 Pastöroidusta maidosta tai voimakkaammin lämpökäsitellystä maidosta tai herasta valmistetut </w:t>
            </w:r>
          </w:p>
          <w:p w14:paraId="4BDFB08A" w14:textId="373A19D6"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kypsyttämättömät pehmeät juustot (tuorejuustot) </w:t>
            </w:r>
            <w:r>
              <w:rPr>
                <w:rFonts w:asciiTheme="minorHAnsi" w:hAnsiTheme="minorHAnsi" w:cs="Arial"/>
                <w:szCs w:val="22"/>
                <w:vertAlign w:val="superscript"/>
              </w:rPr>
              <w:t>12</w:t>
            </w:r>
          </w:p>
          <w:p w14:paraId="46B47981" w14:textId="5F8469E2"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i/>
                <w:szCs w:val="22"/>
              </w:rPr>
              <w:t>Leipäjuusto, tuorejuustot</w:t>
            </w:r>
          </w:p>
        </w:tc>
        <w:tc>
          <w:tcPr>
            <w:tcW w:w="577" w:type="pct"/>
            <w:tcBorders>
              <w:bottom w:val="single" w:sz="4" w:space="0" w:color="auto"/>
            </w:tcBorders>
          </w:tcPr>
          <w:p w14:paraId="6DEB45C7" w14:textId="77777777" w:rsidR="00EB1C36" w:rsidRDefault="00EB1C36" w:rsidP="00EB1C36">
            <w:pPr>
              <w:pStyle w:val="Leipteksti"/>
              <w:spacing w:after="0"/>
              <w:rPr>
                <w:rFonts w:asciiTheme="minorHAnsi" w:hAnsiTheme="minorHAnsi" w:cs="Arial"/>
                <w:szCs w:val="22"/>
              </w:rPr>
            </w:pPr>
            <w:proofErr w:type="spellStart"/>
            <w:r w:rsidRPr="001A5F57">
              <w:rPr>
                <w:rFonts w:asciiTheme="minorHAnsi" w:hAnsiTheme="minorHAnsi" w:cs="Arial"/>
                <w:szCs w:val="22"/>
              </w:rPr>
              <w:t>Koagulaasi</w:t>
            </w:r>
            <w:proofErr w:type="spellEnd"/>
            <w:r w:rsidRPr="001A5F57">
              <w:rPr>
                <w:rFonts w:asciiTheme="minorHAnsi" w:hAnsiTheme="minorHAnsi" w:cs="Arial"/>
                <w:szCs w:val="22"/>
              </w:rPr>
              <w:t>-</w:t>
            </w:r>
          </w:p>
          <w:p w14:paraId="295AEF05"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positiiviset </w:t>
            </w:r>
          </w:p>
          <w:p w14:paraId="14A62341" w14:textId="3A1DEEB2"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szCs w:val="22"/>
              </w:rPr>
              <w:t>stafylokokit</w:t>
            </w:r>
          </w:p>
        </w:tc>
        <w:tc>
          <w:tcPr>
            <w:tcW w:w="193" w:type="pct"/>
            <w:tcBorders>
              <w:bottom w:val="single" w:sz="4" w:space="0" w:color="auto"/>
            </w:tcBorders>
          </w:tcPr>
          <w:p w14:paraId="44A342D7" w14:textId="057AD0F0" w:rsidR="00EB1C36" w:rsidRPr="001A5F57" w:rsidRDefault="00EB1C36" w:rsidP="00EB1C36">
            <w:pPr>
              <w:pStyle w:val="Leipteksti"/>
              <w:spacing w:before="60" w:after="0"/>
              <w:jc w:val="center"/>
              <w:rPr>
                <w:rFonts w:asciiTheme="minorHAnsi" w:hAnsiTheme="minorHAnsi" w:cs="Arial"/>
                <w:szCs w:val="22"/>
              </w:rPr>
            </w:pPr>
            <w:r w:rsidRPr="001A5F57">
              <w:rPr>
                <w:rFonts w:asciiTheme="minorHAnsi" w:hAnsiTheme="minorHAnsi" w:cs="Arial"/>
                <w:szCs w:val="22"/>
              </w:rPr>
              <w:t>5</w:t>
            </w:r>
          </w:p>
        </w:tc>
        <w:tc>
          <w:tcPr>
            <w:tcW w:w="192" w:type="pct"/>
            <w:tcBorders>
              <w:bottom w:val="single" w:sz="4" w:space="0" w:color="auto"/>
            </w:tcBorders>
          </w:tcPr>
          <w:p w14:paraId="4647FDDC" w14:textId="53AE356B" w:rsidR="00EB1C36" w:rsidRPr="001A5F57" w:rsidRDefault="00EB1C36" w:rsidP="00EB1C36">
            <w:pPr>
              <w:pStyle w:val="Leipteksti"/>
              <w:spacing w:before="60" w:after="0"/>
              <w:jc w:val="center"/>
              <w:rPr>
                <w:rFonts w:asciiTheme="minorHAnsi" w:hAnsiTheme="minorHAnsi" w:cs="Arial"/>
                <w:szCs w:val="22"/>
              </w:rPr>
            </w:pPr>
            <w:r w:rsidRPr="001A5F57">
              <w:rPr>
                <w:rFonts w:asciiTheme="minorHAnsi" w:hAnsiTheme="minorHAnsi" w:cs="Arial"/>
                <w:szCs w:val="22"/>
              </w:rPr>
              <w:t>2</w:t>
            </w:r>
          </w:p>
        </w:tc>
        <w:tc>
          <w:tcPr>
            <w:tcW w:w="289" w:type="pct"/>
            <w:tcBorders>
              <w:bottom w:val="single" w:sz="4" w:space="0" w:color="auto"/>
            </w:tcBorders>
          </w:tcPr>
          <w:p w14:paraId="40F9E26E" w14:textId="77777777"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10 </w:t>
            </w:r>
            <w:proofErr w:type="spellStart"/>
            <w:r w:rsidRPr="001A5F57">
              <w:rPr>
                <w:rFonts w:asciiTheme="minorHAnsi" w:hAnsiTheme="minorHAnsi" w:cs="Arial"/>
                <w:szCs w:val="22"/>
              </w:rPr>
              <w:t>pmy</w:t>
            </w:r>
            <w:proofErr w:type="spellEnd"/>
            <w:r w:rsidRPr="001A5F57">
              <w:rPr>
                <w:rFonts w:asciiTheme="minorHAnsi" w:hAnsiTheme="minorHAnsi" w:cs="Arial"/>
                <w:szCs w:val="22"/>
              </w:rPr>
              <w:t>/g</w:t>
            </w:r>
          </w:p>
        </w:tc>
        <w:tc>
          <w:tcPr>
            <w:tcW w:w="247" w:type="pct"/>
            <w:tcBorders>
              <w:bottom w:val="single" w:sz="4" w:space="0" w:color="auto"/>
            </w:tcBorders>
          </w:tcPr>
          <w:p w14:paraId="52E2ACE6" w14:textId="1FCEAA6E"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100 </w:t>
            </w:r>
            <w:proofErr w:type="spellStart"/>
            <w:r w:rsidRPr="001A5F57">
              <w:rPr>
                <w:rFonts w:asciiTheme="minorHAnsi" w:hAnsiTheme="minorHAnsi" w:cs="Arial"/>
                <w:szCs w:val="22"/>
              </w:rPr>
              <w:t>pmy</w:t>
            </w:r>
            <w:proofErr w:type="spellEnd"/>
            <w:r w:rsidRPr="001A5F57">
              <w:rPr>
                <w:rFonts w:asciiTheme="minorHAnsi" w:hAnsiTheme="minorHAnsi" w:cs="Arial"/>
                <w:szCs w:val="22"/>
              </w:rPr>
              <w:t>/g</w:t>
            </w:r>
          </w:p>
        </w:tc>
        <w:tc>
          <w:tcPr>
            <w:tcW w:w="434" w:type="pct"/>
            <w:tcBorders>
              <w:bottom w:val="single" w:sz="4" w:space="0" w:color="auto"/>
            </w:tcBorders>
          </w:tcPr>
          <w:p w14:paraId="5D0FD46F" w14:textId="1541E7BA" w:rsidR="00EB1C36" w:rsidRPr="001A5F57" w:rsidRDefault="00EB1C36" w:rsidP="00EB1C36">
            <w:pPr>
              <w:pStyle w:val="Leipteksti"/>
              <w:spacing w:before="60" w:after="0"/>
              <w:rPr>
                <w:rFonts w:asciiTheme="minorHAnsi" w:hAnsiTheme="minorHAnsi" w:cs="Arial"/>
                <w:szCs w:val="22"/>
              </w:rPr>
            </w:pPr>
            <w:r w:rsidRPr="001A5F57">
              <w:rPr>
                <w:rFonts w:asciiTheme="minorHAnsi" w:hAnsiTheme="minorHAnsi" w:cs="Arial"/>
                <w:szCs w:val="22"/>
              </w:rPr>
              <w:t>EN/ISO 6888-1 tai -2</w:t>
            </w:r>
          </w:p>
        </w:tc>
        <w:tc>
          <w:tcPr>
            <w:tcW w:w="521" w:type="pct"/>
            <w:tcBorders>
              <w:bottom w:val="single" w:sz="4" w:space="0" w:color="auto"/>
            </w:tcBorders>
          </w:tcPr>
          <w:p w14:paraId="280A7B8F"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Valmistus</w:t>
            </w:r>
            <w:r>
              <w:rPr>
                <w:rFonts w:asciiTheme="minorHAnsi" w:hAnsiTheme="minorHAnsi" w:cs="Arial"/>
                <w:szCs w:val="22"/>
              </w:rPr>
              <w:t>-</w:t>
            </w:r>
          </w:p>
          <w:p w14:paraId="1C638A69" w14:textId="6801CC60"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prosessin </w:t>
            </w:r>
          </w:p>
          <w:p w14:paraId="4355A135" w14:textId="31C1AEB2"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szCs w:val="22"/>
              </w:rPr>
              <w:t>lopussa</w:t>
            </w:r>
          </w:p>
        </w:tc>
        <w:tc>
          <w:tcPr>
            <w:tcW w:w="528" w:type="pct"/>
            <w:tcBorders>
              <w:top w:val="single" w:sz="4" w:space="0" w:color="auto"/>
              <w:bottom w:val="single" w:sz="4" w:space="0" w:color="auto"/>
            </w:tcBorders>
          </w:tcPr>
          <w:p w14:paraId="471643E6" w14:textId="69C2C176" w:rsidR="00EB1C36" w:rsidRPr="001A5F57" w:rsidRDefault="00EB1C36" w:rsidP="00EB1C36">
            <w:pPr>
              <w:pStyle w:val="Leipteksti"/>
              <w:spacing w:after="0"/>
              <w:rPr>
                <w:rFonts w:asciiTheme="minorHAnsi" w:hAnsiTheme="minorHAnsi" w:cs="Arial"/>
                <w:szCs w:val="22"/>
              </w:rPr>
            </w:pPr>
            <w:r>
              <w:rPr>
                <w:rFonts w:asciiTheme="minorHAnsi" w:hAnsiTheme="minorHAnsi" w:cstheme="minorHAnsi"/>
                <w:i/>
                <w:szCs w:val="22"/>
              </w:rPr>
              <w:t>Ei näytteitä</w:t>
            </w:r>
          </w:p>
        </w:tc>
        <w:tc>
          <w:tcPr>
            <w:tcW w:w="577" w:type="pct"/>
            <w:tcBorders>
              <w:top w:val="single" w:sz="4" w:space="0" w:color="auto"/>
              <w:bottom w:val="single" w:sz="4" w:space="0" w:color="auto"/>
            </w:tcBorders>
          </w:tcPr>
          <w:p w14:paraId="3C3799A2" w14:textId="5947DADE"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2 krt/v</w:t>
            </w:r>
          </w:p>
        </w:tc>
        <w:tc>
          <w:tcPr>
            <w:tcW w:w="481" w:type="pct"/>
            <w:tcBorders>
              <w:top w:val="single" w:sz="4" w:space="0" w:color="auto"/>
              <w:bottom w:val="single" w:sz="4" w:space="0" w:color="auto"/>
            </w:tcBorders>
          </w:tcPr>
          <w:p w14:paraId="3C0DB5D7" w14:textId="34A46F6F"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4 krt/v</w:t>
            </w:r>
          </w:p>
        </w:tc>
      </w:tr>
      <w:tr w:rsidR="00EB1C36" w:rsidRPr="007E5184" w14:paraId="22AD0EE6" w14:textId="77777777" w:rsidTr="001763D6">
        <w:trPr>
          <w:trHeight w:val="229"/>
        </w:trPr>
        <w:tc>
          <w:tcPr>
            <w:tcW w:w="961" w:type="pct"/>
            <w:tcBorders>
              <w:bottom w:val="single" w:sz="4" w:space="0" w:color="auto"/>
            </w:tcBorders>
          </w:tcPr>
          <w:p w14:paraId="074134EA" w14:textId="3D08D9EB"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2.2.8 Jäätelö </w:t>
            </w:r>
            <w:r>
              <w:rPr>
                <w:rFonts w:asciiTheme="minorHAnsi" w:hAnsiTheme="minorHAnsi" w:cs="Arial"/>
                <w:szCs w:val="22"/>
                <w:vertAlign w:val="superscript"/>
              </w:rPr>
              <w:t>9</w:t>
            </w:r>
            <w:r w:rsidRPr="001A5F57">
              <w:rPr>
                <w:rFonts w:asciiTheme="minorHAnsi" w:hAnsiTheme="minorHAnsi" w:cs="Arial"/>
                <w:szCs w:val="22"/>
              </w:rPr>
              <w:t xml:space="preserve"> ja jäädytetyt maitopohjaiset jälkiruoat</w:t>
            </w:r>
          </w:p>
        </w:tc>
        <w:tc>
          <w:tcPr>
            <w:tcW w:w="577" w:type="pct"/>
            <w:tcBorders>
              <w:bottom w:val="single" w:sz="4" w:space="0" w:color="auto"/>
            </w:tcBorders>
          </w:tcPr>
          <w:p w14:paraId="6B97A9D4" w14:textId="2F1AD597" w:rsidR="00EB1C36" w:rsidRPr="001A5F57" w:rsidRDefault="00EB1C36" w:rsidP="00EB1C36">
            <w:pPr>
              <w:pStyle w:val="Leipteksti"/>
              <w:spacing w:after="0"/>
              <w:rPr>
                <w:rFonts w:asciiTheme="minorHAnsi" w:hAnsiTheme="minorHAnsi" w:cs="Arial"/>
                <w:szCs w:val="22"/>
              </w:rPr>
            </w:pPr>
            <w:proofErr w:type="spellStart"/>
            <w:r w:rsidRPr="001A5F57">
              <w:rPr>
                <w:rFonts w:asciiTheme="minorHAnsi" w:hAnsiTheme="minorHAnsi" w:cs="Arial"/>
                <w:szCs w:val="22"/>
              </w:rPr>
              <w:t>Enterobakteerit</w:t>
            </w:r>
            <w:proofErr w:type="spellEnd"/>
          </w:p>
        </w:tc>
        <w:tc>
          <w:tcPr>
            <w:tcW w:w="193" w:type="pct"/>
            <w:tcBorders>
              <w:bottom w:val="single" w:sz="4" w:space="0" w:color="auto"/>
            </w:tcBorders>
          </w:tcPr>
          <w:p w14:paraId="345B2C64" w14:textId="58F76B88" w:rsidR="00EB1C36" w:rsidRPr="001A5F57" w:rsidRDefault="00EB1C36" w:rsidP="00EB1C36">
            <w:pPr>
              <w:pStyle w:val="Leipteksti"/>
              <w:spacing w:before="60" w:after="0"/>
              <w:jc w:val="center"/>
              <w:rPr>
                <w:rFonts w:asciiTheme="minorHAnsi" w:hAnsiTheme="minorHAnsi" w:cs="Arial"/>
                <w:szCs w:val="22"/>
              </w:rPr>
            </w:pPr>
            <w:r w:rsidRPr="001A5F57">
              <w:rPr>
                <w:rFonts w:asciiTheme="minorHAnsi" w:hAnsiTheme="minorHAnsi" w:cs="Arial"/>
                <w:szCs w:val="22"/>
              </w:rPr>
              <w:t>5</w:t>
            </w:r>
          </w:p>
        </w:tc>
        <w:tc>
          <w:tcPr>
            <w:tcW w:w="192" w:type="pct"/>
            <w:tcBorders>
              <w:bottom w:val="single" w:sz="4" w:space="0" w:color="auto"/>
            </w:tcBorders>
          </w:tcPr>
          <w:p w14:paraId="28C2D444" w14:textId="26E5166D" w:rsidR="00EB1C36" w:rsidRPr="001A5F57" w:rsidRDefault="00EB1C36" w:rsidP="00EB1C36">
            <w:pPr>
              <w:pStyle w:val="Leipteksti"/>
              <w:spacing w:before="60" w:after="0"/>
              <w:jc w:val="center"/>
              <w:rPr>
                <w:rFonts w:asciiTheme="minorHAnsi" w:hAnsiTheme="minorHAnsi" w:cs="Arial"/>
                <w:szCs w:val="22"/>
              </w:rPr>
            </w:pPr>
            <w:r w:rsidRPr="001A5F57">
              <w:rPr>
                <w:rFonts w:asciiTheme="minorHAnsi" w:hAnsiTheme="minorHAnsi" w:cs="Arial"/>
                <w:szCs w:val="22"/>
              </w:rPr>
              <w:t>2</w:t>
            </w:r>
          </w:p>
        </w:tc>
        <w:tc>
          <w:tcPr>
            <w:tcW w:w="289" w:type="pct"/>
            <w:tcBorders>
              <w:bottom w:val="single" w:sz="4" w:space="0" w:color="auto"/>
            </w:tcBorders>
          </w:tcPr>
          <w:p w14:paraId="769BBCC4" w14:textId="77777777"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10 </w:t>
            </w:r>
            <w:proofErr w:type="spellStart"/>
            <w:r w:rsidRPr="001A5F57">
              <w:rPr>
                <w:rFonts w:asciiTheme="minorHAnsi" w:hAnsiTheme="minorHAnsi" w:cs="Arial"/>
                <w:szCs w:val="22"/>
              </w:rPr>
              <w:t>pmy</w:t>
            </w:r>
            <w:proofErr w:type="spellEnd"/>
            <w:r w:rsidRPr="001A5F57">
              <w:rPr>
                <w:rFonts w:asciiTheme="minorHAnsi" w:hAnsiTheme="minorHAnsi" w:cs="Arial"/>
                <w:szCs w:val="22"/>
              </w:rPr>
              <w:t>/g</w:t>
            </w:r>
          </w:p>
        </w:tc>
        <w:tc>
          <w:tcPr>
            <w:tcW w:w="247" w:type="pct"/>
            <w:tcBorders>
              <w:bottom w:val="single" w:sz="4" w:space="0" w:color="auto"/>
            </w:tcBorders>
          </w:tcPr>
          <w:p w14:paraId="555609AC" w14:textId="28985F10"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100 </w:t>
            </w:r>
            <w:proofErr w:type="spellStart"/>
            <w:r w:rsidRPr="001A5F57">
              <w:rPr>
                <w:rFonts w:asciiTheme="minorHAnsi" w:hAnsiTheme="minorHAnsi" w:cs="Arial"/>
                <w:szCs w:val="22"/>
              </w:rPr>
              <w:t>pmy</w:t>
            </w:r>
            <w:proofErr w:type="spellEnd"/>
            <w:r w:rsidRPr="001A5F57">
              <w:rPr>
                <w:rFonts w:asciiTheme="minorHAnsi" w:hAnsiTheme="minorHAnsi" w:cs="Arial"/>
                <w:szCs w:val="22"/>
              </w:rPr>
              <w:t>/g</w:t>
            </w:r>
          </w:p>
        </w:tc>
        <w:tc>
          <w:tcPr>
            <w:tcW w:w="434" w:type="pct"/>
            <w:tcBorders>
              <w:bottom w:val="single" w:sz="4" w:space="0" w:color="auto"/>
            </w:tcBorders>
          </w:tcPr>
          <w:p w14:paraId="60BDE493" w14:textId="6E57A041" w:rsidR="00EB1C36" w:rsidRPr="001A5F57" w:rsidRDefault="00EB1C36" w:rsidP="00EB1C36">
            <w:pPr>
              <w:pStyle w:val="Leipteksti"/>
              <w:spacing w:before="60" w:after="0"/>
              <w:rPr>
                <w:rFonts w:asciiTheme="minorHAnsi" w:hAnsiTheme="minorHAnsi" w:cs="Arial"/>
                <w:szCs w:val="22"/>
              </w:rPr>
            </w:pPr>
            <w:r w:rsidRPr="001A5F57">
              <w:rPr>
                <w:rFonts w:asciiTheme="minorHAnsi" w:hAnsiTheme="minorHAnsi" w:cs="Arial"/>
                <w:szCs w:val="22"/>
              </w:rPr>
              <w:t>EN ISO 21528-2</w:t>
            </w:r>
          </w:p>
        </w:tc>
        <w:tc>
          <w:tcPr>
            <w:tcW w:w="521" w:type="pct"/>
            <w:tcBorders>
              <w:bottom w:val="single" w:sz="4" w:space="0" w:color="auto"/>
            </w:tcBorders>
          </w:tcPr>
          <w:p w14:paraId="2201F91C" w14:textId="77777777"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Valmistus</w:t>
            </w:r>
            <w:r>
              <w:rPr>
                <w:rFonts w:asciiTheme="minorHAnsi" w:hAnsiTheme="minorHAnsi" w:cs="Arial"/>
                <w:szCs w:val="22"/>
              </w:rPr>
              <w:t>-</w:t>
            </w:r>
          </w:p>
          <w:p w14:paraId="32ABC34B" w14:textId="34BF17D4" w:rsidR="00EB1C36" w:rsidRDefault="00EB1C36" w:rsidP="00EB1C36">
            <w:pPr>
              <w:pStyle w:val="Leipteksti"/>
              <w:spacing w:after="0"/>
              <w:rPr>
                <w:rFonts w:asciiTheme="minorHAnsi" w:hAnsiTheme="minorHAnsi" w:cs="Arial"/>
                <w:szCs w:val="22"/>
              </w:rPr>
            </w:pPr>
            <w:r w:rsidRPr="001A5F57">
              <w:rPr>
                <w:rFonts w:asciiTheme="minorHAnsi" w:hAnsiTheme="minorHAnsi" w:cs="Arial"/>
                <w:szCs w:val="22"/>
              </w:rPr>
              <w:t xml:space="preserve">prosessin </w:t>
            </w:r>
          </w:p>
          <w:p w14:paraId="6FF6B41D" w14:textId="026FDA75" w:rsidR="00EB1C36" w:rsidRPr="001A5F57" w:rsidRDefault="00EB1C36" w:rsidP="00EB1C36">
            <w:pPr>
              <w:pStyle w:val="Leipteksti"/>
              <w:spacing w:after="0"/>
              <w:rPr>
                <w:rFonts w:asciiTheme="minorHAnsi" w:hAnsiTheme="minorHAnsi" w:cs="Arial"/>
                <w:szCs w:val="22"/>
              </w:rPr>
            </w:pPr>
            <w:r w:rsidRPr="001A5F57">
              <w:rPr>
                <w:rFonts w:asciiTheme="minorHAnsi" w:hAnsiTheme="minorHAnsi" w:cs="Arial"/>
                <w:szCs w:val="22"/>
              </w:rPr>
              <w:t>lopussa</w:t>
            </w:r>
          </w:p>
        </w:tc>
        <w:tc>
          <w:tcPr>
            <w:tcW w:w="528" w:type="pct"/>
            <w:tcBorders>
              <w:top w:val="single" w:sz="4" w:space="0" w:color="auto"/>
              <w:bottom w:val="single" w:sz="4" w:space="0" w:color="auto"/>
            </w:tcBorders>
          </w:tcPr>
          <w:p w14:paraId="6668BF22" w14:textId="1E49CC17" w:rsidR="00EB1C36" w:rsidRPr="001A5F57" w:rsidRDefault="00EB1C36" w:rsidP="00EB1C36">
            <w:pPr>
              <w:pStyle w:val="Leipteksti"/>
              <w:spacing w:after="0"/>
              <w:rPr>
                <w:rFonts w:asciiTheme="minorHAnsi" w:hAnsiTheme="minorHAnsi" w:cs="Arial"/>
                <w:szCs w:val="22"/>
              </w:rPr>
            </w:pPr>
            <w:r>
              <w:rPr>
                <w:rFonts w:asciiTheme="minorHAnsi" w:hAnsiTheme="minorHAnsi" w:cstheme="minorHAnsi"/>
                <w:i/>
                <w:szCs w:val="22"/>
              </w:rPr>
              <w:t>Ei näytteitä</w:t>
            </w:r>
          </w:p>
        </w:tc>
        <w:tc>
          <w:tcPr>
            <w:tcW w:w="577" w:type="pct"/>
            <w:tcBorders>
              <w:top w:val="single" w:sz="4" w:space="0" w:color="auto"/>
              <w:bottom w:val="single" w:sz="4" w:space="0" w:color="auto"/>
            </w:tcBorders>
          </w:tcPr>
          <w:p w14:paraId="5B796C44" w14:textId="03863517"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2 krt/v</w:t>
            </w:r>
          </w:p>
        </w:tc>
        <w:tc>
          <w:tcPr>
            <w:tcW w:w="481" w:type="pct"/>
            <w:tcBorders>
              <w:top w:val="single" w:sz="4" w:space="0" w:color="auto"/>
              <w:bottom w:val="single" w:sz="4" w:space="0" w:color="auto"/>
            </w:tcBorders>
          </w:tcPr>
          <w:p w14:paraId="5C3B62A4" w14:textId="4EAF7451" w:rsidR="00EB1C36" w:rsidRPr="007E5184" w:rsidRDefault="00EB1C36" w:rsidP="00EB1C36">
            <w:pPr>
              <w:pStyle w:val="Leipteksti"/>
              <w:spacing w:after="0"/>
              <w:rPr>
                <w:rFonts w:asciiTheme="minorHAnsi" w:hAnsiTheme="minorHAnsi" w:cstheme="minorHAnsi"/>
                <w:i/>
                <w:szCs w:val="22"/>
              </w:rPr>
            </w:pPr>
            <w:r w:rsidRPr="00EB1C36">
              <w:rPr>
                <w:rFonts w:asciiTheme="minorHAnsi" w:hAnsiTheme="minorHAnsi" w:cstheme="minorHAnsi"/>
                <w:i/>
                <w:szCs w:val="22"/>
              </w:rPr>
              <w:t>4 krt/v</w:t>
            </w:r>
          </w:p>
        </w:tc>
      </w:tr>
    </w:tbl>
    <w:p w14:paraId="45933A77" w14:textId="77777777" w:rsidR="00202BC8" w:rsidRDefault="00202BC8" w:rsidP="00CF6D4C">
      <w:pPr>
        <w:pStyle w:val="Leipteksti"/>
        <w:spacing w:after="0"/>
        <w:ind w:left="1304"/>
        <w:rPr>
          <w:rFonts w:asciiTheme="minorHAnsi" w:hAnsiTheme="minorHAnsi" w:cstheme="minorHAnsi"/>
          <w:sz w:val="20"/>
          <w:vertAlign w:val="superscript"/>
        </w:rPr>
        <w:sectPr w:rsidR="00202BC8" w:rsidSect="008E72DE">
          <w:headerReference w:type="default" r:id="rId15"/>
          <w:pgSz w:w="16854" w:h="11918" w:orient="landscape"/>
          <w:pgMar w:top="1440" w:right="1077" w:bottom="567" w:left="1077" w:header="680" w:footer="340" w:gutter="0"/>
          <w:cols w:space="708"/>
          <w:noEndnote/>
          <w:docGrid w:linePitch="299"/>
        </w:sectPr>
      </w:pPr>
    </w:p>
    <w:p w14:paraId="31366E43" w14:textId="77777777" w:rsidR="00A33AF7" w:rsidRDefault="00A33AF7" w:rsidP="00CF6D4C">
      <w:pPr>
        <w:pStyle w:val="Leipteksti"/>
        <w:spacing w:after="0"/>
        <w:ind w:left="1304"/>
        <w:rPr>
          <w:rFonts w:asciiTheme="minorHAnsi" w:hAnsiTheme="minorHAnsi" w:cstheme="minorHAnsi"/>
          <w:sz w:val="20"/>
          <w:vertAlign w:val="superscript"/>
        </w:rPr>
      </w:pPr>
    </w:p>
    <w:p w14:paraId="33E35F9F" w14:textId="06A2DE4A" w:rsidR="008B6F1C" w:rsidRPr="00A34AB4" w:rsidRDefault="008B6F1C" w:rsidP="00CF6D4C">
      <w:pPr>
        <w:pStyle w:val="Leipteksti"/>
        <w:spacing w:after="0"/>
        <w:ind w:left="1304"/>
        <w:rPr>
          <w:rFonts w:asciiTheme="minorHAnsi" w:hAnsiTheme="minorHAnsi" w:cstheme="minorHAnsi"/>
          <w:b/>
          <w:sz w:val="20"/>
        </w:rPr>
      </w:pPr>
      <w:r w:rsidRPr="00A34AB4">
        <w:rPr>
          <w:rFonts w:asciiTheme="minorHAnsi" w:hAnsiTheme="minorHAnsi" w:cstheme="minorHAnsi"/>
          <w:sz w:val="20"/>
          <w:vertAlign w:val="superscript"/>
        </w:rPr>
        <w:t>1</w:t>
      </w:r>
      <w:r w:rsidR="005E7924" w:rsidRPr="00A34AB4">
        <w:rPr>
          <w:rFonts w:asciiTheme="minorHAnsi" w:hAnsiTheme="minorHAnsi" w:cstheme="minorHAnsi"/>
          <w:sz w:val="20"/>
          <w:vertAlign w:val="superscript"/>
        </w:rPr>
        <w:t>)</w:t>
      </w:r>
      <w:r w:rsidRPr="00A34AB4">
        <w:rPr>
          <w:rFonts w:asciiTheme="minorHAnsi" w:hAnsiTheme="minorHAnsi" w:cstheme="minorHAnsi"/>
          <w:sz w:val="20"/>
        </w:rPr>
        <w:t xml:space="preserve"> n = näytteen muodostavien osanäytteiden määrä; c = niiden osanäytteiden määrä, joiden arvot ovat välillä m–M.</w:t>
      </w:r>
    </w:p>
    <w:p w14:paraId="34D8212B" w14:textId="67CA5AC2" w:rsidR="008B6F1C" w:rsidRPr="00A34AB4" w:rsidRDefault="008B6F1C" w:rsidP="00CF6D4C">
      <w:pPr>
        <w:ind w:left="1304"/>
        <w:rPr>
          <w:rFonts w:asciiTheme="minorHAnsi" w:hAnsiTheme="minorHAnsi" w:cstheme="minorHAnsi"/>
          <w:b/>
          <w:i/>
          <w:sz w:val="20"/>
          <w:u w:val="single"/>
        </w:rPr>
      </w:pPr>
      <w:r w:rsidRPr="00A34AB4">
        <w:rPr>
          <w:rFonts w:asciiTheme="minorHAnsi" w:hAnsiTheme="minorHAnsi" w:cstheme="minorHAnsi"/>
          <w:sz w:val="20"/>
          <w:vertAlign w:val="superscript"/>
        </w:rPr>
        <w:t>2</w:t>
      </w:r>
      <w:r w:rsidR="005E7924" w:rsidRPr="00A34AB4">
        <w:rPr>
          <w:rFonts w:asciiTheme="minorHAnsi" w:hAnsiTheme="minorHAnsi" w:cstheme="minorHAnsi"/>
          <w:sz w:val="20"/>
          <w:vertAlign w:val="superscript"/>
        </w:rPr>
        <w:t>)</w:t>
      </w:r>
      <w:r w:rsidRPr="00A34AB4">
        <w:rPr>
          <w:rFonts w:asciiTheme="minorHAnsi" w:hAnsiTheme="minorHAnsi" w:cstheme="minorHAnsi"/>
          <w:sz w:val="20"/>
        </w:rPr>
        <w:t xml:space="preserve"> m = M muissa kohdissa paitsi 2.1.6</w:t>
      </w:r>
      <w:r w:rsidR="00190900" w:rsidRPr="00A34AB4">
        <w:rPr>
          <w:rFonts w:asciiTheme="minorHAnsi" w:hAnsiTheme="minorHAnsi" w:cstheme="minorHAnsi"/>
          <w:sz w:val="20"/>
        </w:rPr>
        <w:t>,</w:t>
      </w:r>
      <w:r w:rsidRPr="00A34AB4">
        <w:rPr>
          <w:rFonts w:asciiTheme="minorHAnsi" w:hAnsiTheme="minorHAnsi" w:cstheme="minorHAnsi"/>
          <w:sz w:val="20"/>
        </w:rPr>
        <w:t xml:space="preserve"> 2.1.8</w:t>
      </w:r>
      <w:r w:rsidR="00190900" w:rsidRPr="00A34AB4">
        <w:rPr>
          <w:rFonts w:asciiTheme="minorHAnsi" w:hAnsiTheme="minorHAnsi" w:cstheme="minorHAnsi"/>
          <w:sz w:val="20"/>
        </w:rPr>
        <w:t>, 2.4.1 ja 2.2.</w:t>
      </w:r>
      <w:proofErr w:type="gramStart"/>
      <w:r w:rsidR="00190900" w:rsidRPr="00A34AB4">
        <w:rPr>
          <w:rFonts w:asciiTheme="minorHAnsi" w:hAnsiTheme="minorHAnsi" w:cstheme="minorHAnsi"/>
          <w:sz w:val="20"/>
        </w:rPr>
        <w:t>2- 2.2</w:t>
      </w:r>
      <w:proofErr w:type="gramEnd"/>
      <w:r w:rsidR="00190900" w:rsidRPr="00A34AB4">
        <w:rPr>
          <w:rFonts w:asciiTheme="minorHAnsi" w:hAnsiTheme="minorHAnsi" w:cstheme="minorHAnsi"/>
          <w:sz w:val="20"/>
        </w:rPr>
        <w:t>.8</w:t>
      </w:r>
    </w:p>
    <w:p w14:paraId="627D3042" w14:textId="20E06725" w:rsidR="00F11485" w:rsidRPr="00A34AB4" w:rsidRDefault="008B6F1C" w:rsidP="00CF6D4C">
      <w:pPr>
        <w:ind w:left="1304"/>
        <w:rPr>
          <w:rFonts w:asciiTheme="minorHAnsi" w:hAnsiTheme="minorHAnsi" w:cstheme="minorHAnsi"/>
          <w:sz w:val="20"/>
        </w:rPr>
      </w:pPr>
      <w:r w:rsidRPr="00A34AB4">
        <w:rPr>
          <w:rFonts w:asciiTheme="minorHAnsi" w:hAnsiTheme="minorHAnsi" w:cstheme="minorHAnsi"/>
          <w:sz w:val="20"/>
          <w:vertAlign w:val="superscript"/>
        </w:rPr>
        <w:t>3</w:t>
      </w:r>
      <w:r w:rsidR="005E7924" w:rsidRPr="00A34AB4">
        <w:rPr>
          <w:rFonts w:asciiTheme="minorHAnsi" w:hAnsiTheme="minorHAnsi" w:cstheme="minorHAnsi"/>
          <w:sz w:val="20"/>
          <w:vertAlign w:val="superscript"/>
        </w:rPr>
        <w:t>)</w:t>
      </w:r>
      <w:r w:rsidRPr="00A34AB4">
        <w:rPr>
          <w:rFonts w:asciiTheme="minorHAnsi" w:hAnsiTheme="minorHAnsi" w:cstheme="minorHAnsi"/>
          <w:sz w:val="20"/>
        </w:rPr>
        <w:t xml:space="preserve"> On käytettävä standardin viimeisintä versiota.</w:t>
      </w:r>
    </w:p>
    <w:p w14:paraId="77B1324F" w14:textId="3F8CD774" w:rsidR="008B6F1C" w:rsidRPr="00A34AB4" w:rsidRDefault="008B6F1C" w:rsidP="00CF6D4C">
      <w:pPr>
        <w:widowControl/>
        <w:autoSpaceDE/>
        <w:autoSpaceDN/>
        <w:adjustRightInd/>
        <w:ind w:left="1304"/>
        <w:rPr>
          <w:rFonts w:asciiTheme="minorHAnsi" w:hAnsiTheme="minorHAnsi" w:cstheme="minorHAnsi"/>
          <w:sz w:val="20"/>
        </w:rPr>
      </w:pPr>
      <w:r w:rsidRPr="00A34AB4">
        <w:rPr>
          <w:rFonts w:asciiTheme="minorHAnsi" w:hAnsiTheme="minorHAnsi" w:cstheme="minorHAnsi"/>
          <w:sz w:val="20"/>
          <w:vertAlign w:val="superscript"/>
        </w:rPr>
        <w:t>4</w:t>
      </w:r>
      <w:r w:rsidR="005E7924" w:rsidRPr="00A34AB4">
        <w:rPr>
          <w:rFonts w:asciiTheme="minorHAnsi" w:hAnsiTheme="minorHAnsi" w:cstheme="minorHAnsi"/>
          <w:sz w:val="20"/>
          <w:vertAlign w:val="superscript"/>
        </w:rPr>
        <w:t>)</w:t>
      </w:r>
      <w:r w:rsidRPr="00A34AB4">
        <w:rPr>
          <w:rFonts w:asciiTheme="minorHAnsi" w:hAnsiTheme="minorHAnsi" w:cstheme="minorHAnsi"/>
          <w:sz w:val="20"/>
          <w:vertAlign w:val="superscript"/>
        </w:rPr>
        <w:t xml:space="preserve"> </w:t>
      </w:r>
      <w:r w:rsidRPr="00A34AB4">
        <w:rPr>
          <w:rFonts w:asciiTheme="minorHAnsi" w:hAnsiTheme="minorHAnsi" w:cstheme="minorHAnsi"/>
          <w:sz w:val="20"/>
        </w:rPr>
        <w:t>Seuraavien sellaisenaan syötäväksi tarkoitettujen elintarvikkeiden säännöllisestä testauksesta ei tavanomaisissa olosuhteissa ole hyötyä:</w:t>
      </w:r>
    </w:p>
    <w:p w14:paraId="63E3F4D6" w14:textId="5DE5C246" w:rsidR="008B6F1C" w:rsidRPr="00A34AB4" w:rsidRDefault="008B6F1C" w:rsidP="00CF6D4C">
      <w:pPr>
        <w:pStyle w:val="Luettelokappale"/>
        <w:numPr>
          <w:ilvl w:val="0"/>
          <w:numId w:val="12"/>
        </w:numPr>
        <w:ind w:left="1661" w:hanging="357"/>
        <w:rPr>
          <w:rFonts w:asciiTheme="minorHAnsi" w:hAnsiTheme="minorHAnsi" w:cstheme="minorHAnsi"/>
          <w:sz w:val="20"/>
        </w:rPr>
      </w:pPr>
      <w:r w:rsidRPr="00A34AB4">
        <w:rPr>
          <w:rFonts w:asciiTheme="minorHAnsi" w:hAnsiTheme="minorHAnsi" w:cstheme="minorHAnsi"/>
          <w:sz w:val="20"/>
        </w:rPr>
        <w:t xml:space="preserve">elintarvikkeet, joille on tehty kyllin tehokas </w:t>
      </w:r>
      <w:r w:rsidR="00800A28" w:rsidRPr="00A34AB4">
        <w:rPr>
          <w:rFonts w:asciiTheme="minorHAnsi" w:hAnsiTheme="minorHAnsi" w:cstheme="minorHAnsi"/>
          <w:i/>
          <w:sz w:val="20"/>
        </w:rPr>
        <w:t xml:space="preserve">L. </w:t>
      </w:r>
      <w:r w:rsidRPr="00A34AB4">
        <w:rPr>
          <w:rFonts w:asciiTheme="minorHAnsi" w:hAnsiTheme="minorHAnsi" w:cstheme="minorHAnsi"/>
          <w:i/>
          <w:sz w:val="20"/>
        </w:rPr>
        <w:t>monocytogenes</w:t>
      </w:r>
      <w:r w:rsidRPr="00A34AB4">
        <w:rPr>
          <w:rFonts w:asciiTheme="minorHAnsi" w:hAnsiTheme="minorHAnsi" w:cstheme="minorHAnsi"/>
          <w:sz w:val="20"/>
        </w:rPr>
        <w:t xml:space="preserve"> -bakteerin tuhoava lämpökäsittely tai muu käsittely, jolloin uudelleen saastuminen käsittelyn jälkeen ei ole mahdollista (esim. lopullisessa pakkauksessaan lämpökäsitellyt tuotteet),</w:t>
      </w:r>
    </w:p>
    <w:p w14:paraId="3B34A490" w14:textId="3FAAA1AD" w:rsidR="008B6F1C" w:rsidRPr="00A34AB4" w:rsidRDefault="008B6F1C" w:rsidP="00CF6D4C">
      <w:pPr>
        <w:pStyle w:val="Luettelokappale"/>
        <w:numPr>
          <w:ilvl w:val="0"/>
          <w:numId w:val="12"/>
        </w:numPr>
        <w:ind w:left="1661" w:hanging="357"/>
        <w:rPr>
          <w:rFonts w:asciiTheme="minorHAnsi" w:hAnsiTheme="minorHAnsi" w:cstheme="minorHAnsi"/>
          <w:sz w:val="20"/>
        </w:rPr>
      </w:pPr>
      <w:r w:rsidRPr="00A34AB4">
        <w:rPr>
          <w:rFonts w:asciiTheme="minorHAnsi" w:hAnsiTheme="minorHAnsi" w:cstheme="minorHAnsi"/>
          <w:sz w:val="20"/>
        </w:rPr>
        <w:t>tuoreet, leikkaamattomat tai jalostamattomat vihannekset ja hedelmät</w:t>
      </w:r>
    </w:p>
    <w:p w14:paraId="6D99F496" w14:textId="4FDE2424" w:rsidR="008B6F1C" w:rsidRPr="00A34AB4" w:rsidRDefault="008B6F1C" w:rsidP="00CF6D4C">
      <w:pPr>
        <w:pStyle w:val="Luettelokappale"/>
        <w:numPr>
          <w:ilvl w:val="0"/>
          <w:numId w:val="12"/>
        </w:numPr>
        <w:ind w:left="1661" w:hanging="357"/>
        <w:rPr>
          <w:rFonts w:asciiTheme="minorHAnsi" w:hAnsiTheme="minorHAnsi" w:cstheme="minorHAnsi"/>
          <w:sz w:val="20"/>
        </w:rPr>
      </w:pPr>
      <w:r w:rsidRPr="00A34AB4">
        <w:rPr>
          <w:rFonts w:asciiTheme="minorHAnsi" w:hAnsiTheme="minorHAnsi" w:cstheme="minorHAnsi"/>
          <w:sz w:val="20"/>
        </w:rPr>
        <w:t>leipä, keksit ja vastaavat tuotteet,</w:t>
      </w:r>
    </w:p>
    <w:p w14:paraId="46491B3F" w14:textId="39A96008" w:rsidR="008B6F1C" w:rsidRPr="00A34AB4" w:rsidRDefault="008B6F1C" w:rsidP="00CF6D4C">
      <w:pPr>
        <w:pStyle w:val="Luettelokappale"/>
        <w:numPr>
          <w:ilvl w:val="0"/>
          <w:numId w:val="12"/>
        </w:numPr>
        <w:ind w:left="1661" w:hanging="357"/>
        <w:rPr>
          <w:rFonts w:asciiTheme="minorHAnsi" w:hAnsiTheme="minorHAnsi" w:cstheme="minorHAnsi"/>
          <w:sz w:val="20"/>
        </w:rPr>
      </w:pPr>
      <w:r w:rsidRPr="00A34AB4">
        <w:rPr>
          <w:rFonts w:asciiTheme="minorHAnsi" w:hAnsiTheme="minorHAnsi" w:cstheme="minorHAnsi"/>
          <w:sz w:val="20"/>
        </w:rPr>
        <w:t>pullotettu tai pakattu vesi, virvoitusjuomat, olut, siideri, viini, alkoholijuomat ja vastaavat tuotteet,</w:t>
      </w:r>
    </w:p>
    <w:p w14:paraId="7DA72A5B" w14:textId="780A7FFE" w:rsidR="008B6F1C" w:rsidRPr="00A34AB4" w:rsidRDefault="008B6F1C" w:rsidP="00CF6D4C">
      <w:pPr>
        <w:pStyle w:val="Luettelokappale"/>
        <w:numPr>
          <w:ilvl w:val="0"/>
          <w:numId w:val="12"/>
        </w:numPr>
        <w:ind w:left="1661" w:hanging="357"/>
        <w:rPr>
          <w:rFonts w:asciiTheme="minorHAnsi" w:hAnsiTheme="minorHAnsi" w:cstheme="minorHAnsi"/>
          <w:sz w:val="20"/>
        </w:rPr>
      </w:pPr>
      <w:r w:rsidRPr="00A34AB4">
        <w:rPr>
          <w:rFonts w:asciiTheme="minorHAnsi" w:hAnsiTheme="minorHAnsi" w:cstheme="minorHAnsi"/>
          <w:sz w:val="20"/>
        </w:rPr>
        <w:t>sokeri, hunaja ja makeiset, mukaan luettuina kaakao- ja suklaatuotteet,</w:t>
      </w:r>
    </w:p>
    <w:p w14:paraId="720390D2" w14:textId="77777777" w:rsidR="0093405B" w:rsidRPr="00A34AB4" w:rsidRDefault="008B6F1C" w:rsidP="00CF6D4C">
      <w:pPr>
        <w:pStyle w:val="Luettelokappale"/>
        <w:numPr>
          <w:ilvl w:val="0"/>
          <w:numId w:val="12"/>
        </w:numPr>
        <w:ind w:left="1661" w:hanging="357"/>
        <w:rPr>
          <w:rFonts w:asciiTheme="minorHAnsi" w:hAnsiTheme="minorHAnsi" w:cstheme="minorHAnsi"/>
          <w:sz w:val="20"/>
          <w:vertAlign w:val="superscript"/>
        </w:rPr>
      </w:pPr>
      <w:r w:rsidRPr="00A34AB4">
        <w:rPr>
          <w:rFonts w:asciiTheme="minorHAnsi" w:hAnsiTheme="minorHAnsi" w:cstheme="minorHAnsi"/>
          <w:sz w:val="20"/>
        </w:rPr>
        <w:t>elävät simpukat</w:t>
      </w:r>
    </w:p>
    <w:p w14:paraId="1110E989" w14:textId="751F37F4" w:rsidR="008B6F1C" w:rsidRPr="00A34AB4" w:rsidRDefault="0093405B" w:rsidP="00CF6D4C">
      <w:pPr>
        <w:pStyle w:val="Luettelokappale"/>
        <w:numPr>
          <w:ilvl w:val="0"/>
          <w:numId w:val="12"/>
        </w:numPr>
        <w:ind w:left="1661" w:hanging="357"/>
        <w:rPr>
          <w:rFonts w:asciiTheme="minorHAnsi" w:hAnsiTheme="minorHAnsi" w:cstheme="minorHAnsi"/>
          <w:sz w:val="20"/>
          <w:vertAlign w:val="superscript"/>
        </w:rPr>
      </w:pPr>
      <w:r w:rsidRPr="00A34AB4">
        <w:rPr>
          <w:rFonts w:asciiTheme="minorHAnsi" w:hAnsiTheme="minorHAnsi" w:cstheme="minorHAnsi"/>
          <w:sz w:val="20"/>
        </w:rPr>
        <w:t>elintarvikekäyttöön tarkoitettu suola</w:t>
      </w:r>
      <w:r w:rsidR="008B6F1C" w:rsidRPr="00A34AB4">
        <w:rPr>
          <w:rFonts w:asciiTheme="minorHAnsi" w:hAnsiTheme="minorHAnsi" w:cstheme="minorHAnsi"/>
          <w:sz w:val="20"/>
        </w:rPr>
        <w:t>.</w:t>
      </w:r>
    </w:p>
    <w:p w14:paraId="50DBE5A4" w14:textId="675C92B1" w:rsidR="008B6F1C" w:rsidRPr="00A34AB4" w:rsidRDefault="008B6F1C" w:rsidP="00CF6D4C">
      <w:pPr>
        <w:ind w:left="1304"/>
        <w:rPr>
          <w:rFonts w:asciiTheme="minorHAnsi" w:hAnsiTheme="minorHAnsi" w:cstheme="minorHAnsi"/>
          <w:sz w:val="20"/>
          <w:vertAlign w:val="superscript"/>
        </w:rPr>
      </w:pPr>
      <w:r w:rsidRPr="00A34AB4">
        <w:rPr>
          <w:rFonts w:asciiTheme="minorHAnsi" w:hAnsiTheme="minorHAnsi" w:cstheme="minorHAnsi"/>
          <w:sz w:val="20"/>
          <w:vertAlign w:val="superscript"/>
        </w:rPr>
        <w:t>5</w:t>
      </w:r>
      <w:r w:rsidR="005E7924" w:rsidRPr="00A34AB4">
        <w:rPr>
          <w:rFonts w:asciiTheme="minorHAnsi" w:hAnsiTheme="minorHAnsi" w:cstheme="minorHAnsi"/>
          <w:sz w:val="20"/>
          <w:vertAlign w:val="superscript"/>
        </w:rPr>
        <w:t>)</w:t>
      </w:r>
      <w:r w:rsidRPr="00A34AB4">
        <w:rPr>
          <w:rFonts w:asciiTheme="minorHAnsi" w:hAnsiTheme="minorHAnsi" w:cstheme="minorHAnsi"/>
          <w:sz w:val="20"/>
          <w:vertAlign w:val="superscript"/>
        </w:rPr>
        <w:t xml:space="preserve"> </w:t>
      </w:r>
      <w:r w:rsidRPr="00A34AB4">
        <w:rPr>
          <w:rFonts w:asciiTheme="minorHAnsi" w:hAnsiTheme="minorHAnsi" w:cstheme="minorHAnsi"/>
          <w:sz w:val="20"/>
        </w:rPr>
        <w:t xml:space="preserve">1 ml </w:t>
      </w:r>
      <w:proofErr w:type="spellStart"/>
      <w:r w:rsidRPr="00A34AB4">
        <w:rPr>
          <w:rFonts w:asciiTheme="minorHAnsi" w:hAnsiTheme="minorHAnsi" w:cstheme="minorHAnsi"/>
          <w:sz w:val="20"/>
        </w:rPr>
        <w:t>inokulaattia</w:t>
      </w:r>
      <w:proofErr w:type="spellEnd"/>
      <w:r w:rsidRPr="00A34AB4">
        <w:rPr>
          <w:rFonts w:asciiTheme="minorHAnsi" w:hAnsiTheme="minorHAnsi" w:cstheme="minorHAnsi"/>
          <w:sz w:val="20"/>
        </w:rPr>
        <w:t xml:space="preserve"> levitetään petrimaljaan, jonka halkaisija on 140 mm, tai kolmeen petrimaljaan, joiden halkaisija on 90 mm.</w:t>
      </w:r>
      <w:r w:rsidR="005E7924" w:rsidRPr="00A34AB4">
        <w:rPr>
          <w:rFonts w:asciiTheme="minorHAnsi" w:hAnsiTheme="minorHAnsi" w:cstheme="minorHAnsi"/>
          <w:sz w:val="20"/>
        </w:rPr>
        <w:t xml:space="preserve"> Määritysrajaksi tulee 10 </w:t>
      </w:r>
      <w:proofErr w:type="spellStart"/>
      <w:r w:rsidR="005E7924" w:rsidRPr="00A34AB4">
        <w:rPr>
          <w:rFonts w:asciiTheme="minorHAnsi" w:hAnsiTheme="minorHAnsi" w:cstheme="minorHAnsi"/>
          <w:sz w:val="20"/>
        </w:rPr>
        <w:t>pmy</w:t>
      </w:r>
      <w:proofErr w:type="spellEnd"/>
      <w:r w:rsidR="005E7924" w:rsidRPr="00A34AB4">
        <w:rPr>
          <w:rFonts w:asciiTheme="minorHAnsi" w:hAnsiTheme="minorHAnsi" w:cstheme="minorHAnsi"/>
          <w:sz w:val="20"/>
        </w:rPr>
        <w:t>/g.</w:t>
      </w:r>
    </w:p>
    <w:p w14:paraId="1F059940" w14:textId="5F1627A4" w:rsidR="008B6F1C" w:rsidRPr="00A34AB4" w:rsidRDefault="008B6F1C" w:rsidP="00CF6D4C">
      <w:pPr>
        <w:ind w:left="1304" w:hanging="142"/>
        <w:rPr>
          <w:rFonts w:asciiTheme="minorHAnsi" w:hAnsiTheme="minorHAnsi" w:cstheme="minorHAnsi"/>
          <w:sz w:val="20"/>
        </w:rPr>
      </w:pPr>
      <w:r w:rsidRPr="00A34AB4">
        <w:rPr>
          <w:rFonts w:asciiTheme="minorHAnsi" w:hAnsiTheme="minorHAnsi" w:cstheme="minorHAnsi"/>
          <w:sz w:val="20"/>
          <w:vertAlign w:val="superscript"/>
        </w:rPr>
        <w:t>6</w:t>
      </w:r>
      <w:r w:rsidR="005E7924" w:rsidRPr="00A34AB4">
        <w:rPr>
          <w:rFonts w:asciiTheme="minorHAnsi" w:hAnsiTheme="minorHAnsi" w:cstheme="minorHAnsi"/>
          <w:sz w:val="20"/>
          <w:vertAlign w:val="superscript"/>
        </w:rPr>
        <w:t>)</w:t>
      </w:r>
      <w:r w:rsidRPr="00A34AB4">
        <w:rPr>
          <w:rFonts w:asciiTheme="minorHAnsi" w:hAnsiTheme="minorHAnsi" w:cstheme="minorHAnsi"/>
          <w:sz w:val="20"/>
          <w:vertAlign w:val="superscript"/>
        </w:rPr>
        <w:t xml:space="preserve"> </w:t>
      </w:r>
      <w:r w:rsidRPr="00A34AB4">
        <w:rPr>
          <w:rFonts w:asciiTheme="minorHAnsi" w:hAnsiTheme="minorHAnsi" w:cstheme="minorHAnsi"/>
          <w:sz w:val="20"/>
        </w:rPr>
        <w:t>Tuotteiden, joiden pH on ≤ 4,4 tai a</w:t>
      </w:r>
      <w:r w:rsidRPr="00A34AB4">
        <w:rPr>
          <w:rFonts w:asciiTheme="minorHAnsi" w:hAnsiTheme="minorHAnsi" w:cstheme="minorHAnsi"/>
          <w:sz w:val="20"/>
          <w:vertAlign w:val="subscript"/>
        </w:rPr>
        <w:t>w</w:t>
      </w:r>
      <w:r w:rsidRPr="00A34AB4">
        <w:rPr>
          <w:rFonts w:asciiTheme="minorHAnsi" w:hAnsiTheme="minorHAnsi" w:cstheme="minorHAnsi"/>
          <w:sz w:val="20"/>
        </w:rPr>
        <w:t xml:space="preserve"> ≤ 0,92 tai joiden pH on ≤ 5,0 ja a</w:t>
      </w:r>
      <w:r w:rsidRPr="00A34AB4">
        <w:rPr>
          <w:rFonts w:asciiTheme="minorHAnsi" w:hAnsiTheme="minorHAnsi" w:cstheme="minorHAnsi"/>
          <w:sz w:val="20"/>
          <w:vertAlign w:val="subscript"/>
        </w:rPr>
        <w:t>w</w:t>
      </w:r>
      <w:r w:rsidRPr="00A34AB4">
        <w:rPr>
          <w:rFonts w:asciiTheme="minorHAnsi" w:hAnsiTheme="minorHAnsi" w:cstheme="minorHAnsi"/>
          <w:sz w:val="20"/>
        </w:rPr>
        <w:t xml:space="preserve"> ≤ 0,94 </w:t>
      </w:r>
      <w:r w:rsidR="005E7924" w:rsidRPr="00A34AB4">
        <w:rPr>
          <w:rFonts w:asciiTheme="minorHAnsi" w:hAnsiTheme="minorHAnsi" w:cstheme="minorHAnsi"/>
          <w:sz w:val="20"/>
        </w:rPr>
        <w:t xml:space="preserve">sekä </w:t>
      </w:r>
      <w:r w:rsidRPr="00A34AB4">
        <w:rPr>
          <w:rFonts w:asciiTheme="minorHAnsi" w:hAnsiTheme="minorHAnsi" w:cstheme="minorHAnsi"/>
          <w:sz w:val="20"/>
        </w:rPr>
        <w:t xml:space="preserve">tuotteiden, </w:t>
      </w:r>
      <w:r w:rsidRPr="00A34AB4">
        <w:rPr>
          <w:rFonts w:asciiTheme="minorHAnsi" w:hAnsiTheme="minorHAnsi" w:cstheme="minorHAnsi"/>
          <w:sz w:val="20"/>
          <w:u w:val="single"/>
        </w:rPr>
        <w:t>joiden myyntiaika on alle 5 vrk</w:t>
      </w:r>
      <w:r w:rsidRPr="00A34AB4">
        <w:rPr>
          <w:rFonts w:asciiTheme="minorHAnsi" w:hAnsiTheme="minorHAnsi" w:cstheme="minorHAnsi"/>
          <w:sz w:val="20"/>
        </w:rPr>
        <w:t>, katsotaan automaattisesti kuuluvan tähän luokkaan. Myös muut tuoteluokat voivat kuulua tähän luokkaan, jos se on tieteellisesti perusteltua.</w:t>
      </w:r>
    </w:p>
    <w:p w14:paraId="34D4E978" w14:textId="6FFB9F28" w:rsidR="008B6F1C" w:rsidRDefault="008B6F1C" w:rsidP="00CF6D4C">
      <w:pPr>
        <w:ind w:left="1304"/>
        <w:rPr>
          <w:rFonts w:asciiTheme="minorHAnsi" w:hAnsiTheme="minorHAnsi" w:cstheme="minorHAnsi"/>
          <w:sz w:val="20"/>
        </w:rPr>
      </w:pPr>
      <w:r w:rsidRPr="00A34AB4">
        <w:rPr>
          <w:rFonts w:asciiTheme="minorHAnsi" w:hAnsiTheme="minorHAnsi" w:cstheme="minorHAnsi"/>
          <w:sz w:val="20"/>
          <w:vertAlign w:val="superscript"/>
        </w:rPr>
        <w:t>7</w:t>
      </w:r>
      <w:r w:rsidR="00802B32" w:rsidRPr="00A34AB4">
        <w:rPr>
          <w:rFonts w:asciiTheme="minorHAnsi" w:hAnsiTheme="minorHAnsi" w:cstheme="minorHAnsi"/>
          <w:sz w:val="20"/>
          <w:vertAlign w:val="superscript"/>
        </w:rPr>
        <w:t>)</w:t>
      </w:r>
      <w:r w:rsidRPr="00A34AB4">
        <w:rPr>
          <w:rFonts w:asciiTheme="minorHAnsi" w:hAnsiTheme="minorHAnsi" w:cstheme="minorHAnsi"/>
          <w:sz w:val="20"/>
        </w:rPr>
        <w:t xml:space="preserve"> </w:t>
      </w:r>
      <w:r w:rsidR="00F11485" w:rsidRPr="00A34AB4">
        <w:rPr>
          <w:rFonts w:asciiTheme="minorHAnsi" w:hAnsiTheme="minorHAnsi" w:cstheme="minorHAnsi"/>
          <w:sz w:val="20"/>
        </w:rPr>
        <w:t>J</w:t>
      </w:r>
      <w:r w:rsidRPr="00A34AB4">
        <w:rPr>
          <w:rFonts w:asciiTheme="minorHAnsi" w:hAnsiTheme="minorHAnsi" w:cstheme="minorHAnsi"/>
          <w:sz w:val="20"/>
        </w:rPr>
        <w:t xml:space="preserve">os valmistaja pystyy osoittamaan toimivaltaista viranomaista tyydyttävällä tavalla, että tuote ei ylitä 100 </w:t>
      </w:r>
      <w:proofErr w:type="spellStart"/>
      <w:r w:rsidRPr="00A34AB4">
        <w:rPr>
          <w:rFonts w:asciiTheme="minorHAnsi" w:hAnsiTheme="minorHAnsi" w:cstheme="minorHAnsi"/>
          <w:sz w:val="20"/>
        </w:rPr>
        <w:t>pmy</w:t>
      </w:r>
      <w:proofErr w:type="spellEnd"/>
      <w:r w:rsidRPr="00A34AB4">
        <w:rPr>
          <w:rFonts w:asciiTheme="minorHAnsi" w:hAnsiTheme="minorHAnsi" w:cstheme="minorHAnsi"/>
          <w:sz w:val="20"/>
        </w:rPr>
        <w:t>/g rajaa myyntiaikana.</w:t>
      </w:r>
    </w:p>
    <w:p w14:paraId="398C7F8F" w14:textId="52DDD4C6" w:rsidR="006B7E82" w:rsidRPr="00C8255E" w:rsidRDefault="006B7E82" w:rsidP="006B7E82">
      <w:pPr>
        <w:ind w:left="1304" w:right="850"/>
        <w:rPr>
          <w:rFonts w:asciiTheme="minorHAnsi" w:hAnsiTheme="minorHAnsi" w:cs="Arial"/>
          <w:sz w:val="20"/>
        </w:rPr>
      </w:pPr>
      <w:r>
        <w:rPr>
          <w:rFonts w:asciiTheme="minorHAnsi" w:hAnsiTheme="minorHAnsi" w:cs="Arial"/>
          <w:sz w:val="20"/>
          <w:vertAlign w:val="superscript"/>
        </w:rPr>
        <w:t>8</w:t>
      </w:r>
      <w:r w:rsidRPr="00C8255E">
        <w:rPr>
          <w:rFonts w:asciiTheme="minorHAnsi" w:hAnsiTheme="minorHAnsi" w:cs="Arial"/>
          <w:sz w:val="20"/>
          <w:vertAlign w:val="superscript"/>
        </w:rPr>
        <w:t xml:space="preserve"> </w:t>
      </w:r>
      <w:r w:rsidRPr="00C8255E">
        <w:rPr>
          <w:rFonts w:asciiTheme="minorHAnsi" w:hAnsiTheme="minorHAnsi" w:cs="Arial"/>
          <w:sz w:val="20"/>
        </w:rPr>
        <w:t>Lukuun ottamatta tuotteita, joiden osalta valmistaja voi osoittaa toimivaltaisten viranomaisten tavalla, että kypsymisajasta ja tuotteen a</w:t>
      </w:r>
      <w:r w:rsidRPr="00C8255E">
        <w:rPr>
          <w:rFonts w:asciiTheme="minorHAnsi" w:hAnsiTheme="minorHAnsi" w:cs="Arial"/>
          <w:sz w:val="20"/>
          <w:vertAlign w:val="subscript"/>
        </w:rPr>
        <w:t xml:space="preserve">w </w:t>
      </w:r>
      <w:r w:rsidRPr="00C8255E">
        <w:rPr>
          <w:rFonts w:asciiTheme="minorHAnsi" w:hAnsiTheme="minorHAnsi" w:cs="Arial"/>
          <w:sz w:val="20"/>
        </w:rPr>
        <w:t>-arvosta johtuen salmonellavaaraa ei ole.</w:t>
      </w:r>
    </w:p>
    <w:p w14:paraId="06F7D795" w14:textId="77777777" w:rsidR="006B7E82" w:rsidRPr="00C302F6" w:rsidRDefault="006B7E82" w:rsidP="006B7E82">
      <w:pPr>
        <w:ind w:left="1304"/>
        <w:rPr>
          <w:rFonts w:asciiTheme="minorHAnsi" w:hAnsiTheme="minorHAnsi" w:cs="Arial"/>
          <w:sz w:val="20"/>
          <w:vertAlign w:val="superscript"/>
        </w:rPr>
      </w:pPr>
      <w:r>
        <w:rPr>
          <w:rFonts w:asciiTheme="minorHAnsi" w:hAnsiTheme="minorHAnsi" w:cs="Arial"/>
          <w:sz w:val="20"/>
          <w:vertAlign w:val="superscript"/>
        </w:rPr>
        <w:t>9</w:t>
      </w:r>
      <w:r w:rsidRPr="00C8255E">
        <w:rPr>
          <w:rFonts w:asciiTheme="minorHAnsi" w:hAnsiTheme="minorHAnsi" w:cs="Arial"/>
          <w:sz w:val="20"/>
        </w:rPr>
        <w:t xml:space="preserve"> Vain maidon ainesosia sisältävät </w:t>
      </w:r>
      <w:r w:rsidRPr="00C302F6">
        <w:rPr>
          <w:rFonts w:asciiTheme="minorHAnsi" w:hAnsiTheme="minorHAnsi" w:cs="Arial"/>
          <w:sz w:val="20"/>
        </w:rPr>
        <w:t>jäätelöt</w:t>
      </w:r>
      <w:r w:rsidRPr="00C302F6">
        <w:rPr>
          <w:rFonts w:asciiTheme="minorHAnsi" w:hAnsiTheme="minorHAnsi" w:cs="Arial"/>
          <w:sz w:val="20"/>
          <w:vertAlign w:val="superscript"/>
        </w:rPr>
        <w:t xml:space="preserve"> </w:t>
      </w:r>
    </w:p>
    <w:p w14:paraId="1C63A4FD" w14:textId="72A2B6C5" w:rsidR="006C44DD" w:rsidRPr="008B7F99" w:rsidRDefault="006B7E82" w:rsidP="006B7E82">
      <w:pPr>
        <w:ind w:left="1304"/>
        <w:rPr>
          <w:rFonts w:asciiTheme="minorHAnsi" w:hAnsiTheme="minorHAnsi" w:cs="Arial"/>
          <w:sz w:val="20"/>
        </w:rPr>
      </w:pPr>
      <w:r w:rsidRPr="008B7F99">
        <w:rPr>
          <w:rFonts w:asciiTheme="minorHAnsi" w:hAnsiTheme="minorHAnsi" w:cs="Arial"/>
          <w:sz w:val="20"/>
          <w:vertAlign w:val="superscript"/>
        </w:rPr>
        <w:t>10</w:t>
      </w:r>
      <w:r w:rsidR="006C44DD" w:rsidRPr="008B7F99">
        <w:rPr>
          <w:rFonts w:asciiTheme="minorHAnsi" w:hAnsiTheme="minorHAnsi" w:cs="Arial"/>
          <w:sz w:val="20"/>
        </w:rPr>
        <w:t xml:space="preserve"> </w:t>
      </w:r>
      <w:r w:rsidR="006C44DD" w:rsidRPr="008B7F99">
        <w:rPr>
          <w:rFonts w:asciiTheme="minorHAnsi" w:hAnsiTheme="minorHAnsi" w:cs="Arial"/>
          <w:i/>
          <w:sz w:val="20"/>
        </w:rPr>
        <w:t>E. coli</w:t>
      </w:r>
      <w:r w:rsidR="006C44DD" w:rsidRPr="008B7F99">
        <w:rPr>
          <w:rFonts w:asciiTheme="minorHAnsi" w:hAnsiTheme="minorHAnsi" w:cs="Arial"/>
          <w:sz w:val="20"/>
        </w:rPr>
        <w:t xml:space="preserve"> -bakteeria käytetään tässä hygieniatason osoittajana.</w:t>
      </w:r>
    </w:p>
    <w:p w14:paraId="35BD4F22" w14:textId="529A6F66" w:rsidR="006C44DD" w:rsidRPr="008B7F99" w:rsidRDefault="006B7E82" w:rsidP="006C44DD">
      <w:pPr>
        <w:ind w:left="1304"/>
        <w:rPr>
          <w:rFonts w:asciiTheme="minorHAnsi" w:hAnsiTheme="minorHAnsi" w:cs="Arial"/>
          <w:sz w:val="20"/>
        </w:rPr>
      </w:pPr>
      <w:r w:rsidRPr="008B7F99">
        <w:rPr>
          <w:rFonts w:asciiTheme="minorHAnsi" w:hAnsiTheme="minorHAnsi" w:cs="Arial"/>
          <w:sz w:val="20"/>
          <w:vertAlign w:val="superscript"/>
        </w:rPr>
        <w:t>11</w:t>
      </w:r>
      <w:r w:rsidR="006C44DD" w:rsidRPr="008B7F99">
        <w:rPr>
          <w:rFonts w:asciiTheme="minorHAnsi" w:hAnsiTheme="minorHAnsi" w:cs="Arial"/>
          <w:sz w:val="20"/>
        </w:rPr>
        <w:t xml:space="preserve"> Juustoissa, jotka eivät muodosta kasvualustaa </w:t>
      </w:r>
      <w:proofErr w:type="spellStart"/>
      <w:proofErr w:type="gramStart"/>
      <w:r w:rsidR="006C44DD" w:rsidRPr="008B7F99">
        <w:rPr>
          <w:rFonts w:asciiTheme="minorHAnsi" w:hAnsiTheme="minorHAnsi" w:cs="Arial"/>
          <w:i/>
          <w:sz w:val="20"/>
        </w:rPr>
        <w:t>E.coli</w:t>
      </w:r>
      <w:proofErr w:type="spellEnd"/>
      <w:proofErr w:type="gramEnd"/>
      <w:r w:rsidR="006C44DD" w:rsidRPr="008B7F99">
        <w:rPr>
          <w:rFonts w:asciiTheme="minorHAnsi" w:hAnsiTheme="minorHAnsi" w:cs="Arial"/>
          <w:i/>
          <w:sz w:val="20"/>
        </w:rPr>
        <w:t xml:space="preserve"> </w:t>
      </w:r>
      <w:r w:rsidR="006C44DD" w:rsidRPr="008B7F99">
        <w:rPr>
          <w:rFonts w:asciiTheme="minorHAnsi" w:hAnsiTheme="minorHAnsi" w:cs="Arial"/>
          <w:sz w:val="20"/>
        </w:rPr>
        <w:t xml:space="preserve">-bakteerille, </w:t>
      </w:r>
      <w:proofErr w:type="spellStart"/>
      <w:r w:rsidR="006C44DD" w:rsidRPr="008B7F99">
        <w:rPr>
          <w:rFonts w:asciiTheme="minorHAnsi" w:hAnsiTheme="minorHAnsi" w:cs="Arial"/>
          <w:i/>
          <w:sz w:val="20"/>
        </w:rPr>
        <w:t>E.coli</w:t>
      </w:r>
      <w:proofErr w:type="spellEnd"/>
      <w:r w:rsidR="006C44DD" w:rsidRPr="008B7F99">
        <w:rPr>
          <w:rFonts w:asciiTheme="minorHAnsi" w:hAnsiTheme="minorHAnsi" w:cs="Arial"/>
          <w:i/>
          <w:sz w:val="20"/>
        </w:rPr>
        <w:t xml:space="preserve"> </w:t>
      </w:r>
      <w:r w:rsidR="006C44DD" w:rsidRPr="008B7F99">
        <w:rPr>
          <w:rFonts w:asciiTheme="minorHAnsi" w:hAnsiTheme="minorHAnsi" w:cs="Arial"/>
          <w:sz w:val="20"/>
        </w:rPr>
        <w:t xml:space="preserve">-bakteerien määrä on tavallisesti suurimmillaan kypsymisvaiheen alussa, ja juustoissa, jotka muodostavat kasvualustan </w:t>
      </w:r>
      <w:proofErr w:type="spellStart"/>
      <w:r w:rsidR="006C44DD" w:rsidRPr="008B7F99">
        <w:rPr>
          <w:rFonts w:asciiTheme="minorHAnsi" w:hAnsiTheme="minorHAnsi" w:cs="Arial"/>
          <w:i/>
          <w:sz w:val="20"/>
        </w:rPr>
        <w:t>E.coli</w:t>
      </w:r>
      <w:proofErr w:type="spellEnd"/>
      <w:r w:rsidR="006C44DD" w:rsidRPr="008B7F99">
        <w:rPr>
          <w:rFonts w:asciiTheme="minorHAnsi" w:hAnsiTheme="minorHAnsi" w:cs="Arial"/>
          <w:i/>
          <w:sz w:val="20"/>
        </w:rPr>
        <w:t xml:space="preserve"> </w:t>
      </w:r>
      <w:r w:rsidR="006C44DD" w:rsidRPr="008B7F99">
        <w:rPr>
          <w:rFonts w:asciiTheme="minorHAnsi" w:hAnsiTheme="minorHAnsi" w:cs="Arial"/>
          <w:sz w:val="20"/>
        </w:rPr>
        <w:t>-bakteerille, määrä on tavallisesti suurimmillaan kypsymisvaiheen lopussa.</w:t>
      </w:r>
    </w:p>
    <w:p w14:paraId="3A91A14C" w14:textId="5C0F7044" w:rsidR="006C44DD" w:rsidRPr="002A1B0F" w:rsidRDefault="006B7E82" w:rsidP="006C44DD">
      <w:pPr>
        <w:ind w:left="1304"/>
        <w:rPr>
          <w:rFonts w:asciiTheme="minorHAnsi" w:hAnsiTheme="minorHAnsi" w:cs="Arial"/>
          <w:sz w:val="20"/>
        </w:rPr>
      </w:pPr>
      <w:r w:rsidRPr="008B7F99">
        <w:rPr>
          <w:rFonts w:asciiTheme="minorHAnsi" w:hAnsiTheme="minorHAnsi" w:cs="Arial"/>
          <w:sz w:val="20"/>
          <w:vertAlign w:val="superscript"/>
        </w:rPr>
        <w:t>12</w:t>
      </w:r>
      <w:r w:rsidR="006C44DD" w:rsidRPr="008B7F99">
        <w:rPr>
          <w:rFonts w:asciiTheme="minorHAnsi" w:hAnsiTheme="minorHAnsi" w:cs="Arial"/>
          <w:sz w:val="20"/>
        </w:rPr>
        <w:t xml:space="preserve"> Lukuun ottamatta juustoja, joiden osalta valmistaja voi osoittaa toimivaltaisten hyväksymällä tavalla, että tuote ei aiheuta </w:t>
      </w:r>
      <w:proofErr w:type="spellStart"/>
      <w:r w:rsidR="006C44DD" w:rsidRPr="008B7F99">
        <w:rPr>
          <w:rFonts w:asciiTheme="minorHAnsi" w:hAnsiTheme="minorHAnsi" w:cs="Arial"/>
          <w:sz w:val="20"/>
        </w:rPr>
        <w:t>stafylokokkienterotoksiinien</w:t>
      </w:r>
      <w:proofErr w:type="spellEnd"/>
      <w:r w:rsidR="006C44DD" w:rsidRPr="008B7F99">
        <w:rPr>
          <w:rFonts w:asciiTheme="minorHAnsi" w:hAnsiTheme="minorHAnsi" w:cs="Arial"/>
          <w:sz w:val="20"/>
        </w:rPr>
        <w:t xml:space="preserve"> vaaraa.</w:t>
      </w:r>
    </w:p>
    <w:p w14:paraId="03D7B3AA" w14:textId="77777777" w:rsidR="00B55E14" w:rsidRPr="007247EE" w:rsidRDefault="00B55E14" w:rsidP="00CF6D4C">
      <w:pPr>
        <w:widowControl/>
        <w:autoSpaceDE/>
        <w:autoSpaceDN/>
        <w:adjustRightInd/>
        <w:rPr>
          <w:rFonts w:asciiTheme="minorHAnsi" w:hAnsiTheme="minorHAnsi" w:cstheme="minorHAnsi"/>
          <w:b/>
          <w:sz w:val="24"/>
          <w:szCs w:val="24"/>
          <w:u w:val="single"/>
        </w:rPr>
      </w:pPr>
    </w:p>
    <w:p w14:paraId="2915A61D" w14:textId="17067A55" w:rsidR="008B6F1C" w:rsidRPr="007247EE" w:rsidRDefault="008B6F1C" w:rsidP="00CF6D4C">
      <w:pPr>
        <w:widowControl/>
        <w:autoSpaceDE/>
        <w:autoSpaceDN/>
        <w:adjustRightInd/>
        <w:spacing w:before="40"/>
        <w:rPr>
          <w:rFonts w:asciiTheme="minorHAnsi" w:hAnsiTheme="minorHAnsi" w:cstheme="minorHAnsi"/>
          <w:b/>
          <w:sz w:val="24"/>
          <w:szCs w:val="24"/>
          <w:u w:val="single"/>
        </w:rPr>
      </w:pPr>
      <w:r w:rsidRPr="007247EE">
        <w:rPr>
          <w:rFonts w:asciiTheme="minorHAnsi" w:hAnsiTheme="minorHAnsi" w:cstheme="minorHAnsi"/>
          <w:b/>
          <w:sz w:val="24"/>
          <w:szCs w:val="24"/>
          <w:u w:val="single"/>
        </w:rPr>
        <w:t>Tulosten tulkinta</w:t>
      </w:r>
    </w:p>
    <w:p w14:paraId="43472302" w14:textId="77777777" w:rsidR="008222C0" w:rsidRPr="007247EE" w:rsidRDefault="008222C0" w:rsidP="00CF6D4C">
      <w:pPr>
        <w:widowControl/>
        <w:autoSpaceDE/>
        <w:autoSpaceDN/>
        <w:adjustRightInd/>
        <w:rPr>
          <w:rFonts w:asciiTheme="minorHAnsi" w:hAnsiTheme="minorHAnsi" w:cstheme="minorHAnsi"/>
          <w:sz w:val="24"/>
          <w:szCs w:val="24"/>
        </w:rPr>
      </w:pPr>
    </w:p>
    <w:p w14:paraId="3E92755C" w14:textId="77777777" w:rsidR="008B6F1C" w:rsidRPr="007247EE" w:rsidRDefault="008B6F1C" w:rsidP="00CF6D4C">
      <w:pPr>
        <w:ind w:left="1304"/>
        <w:rPr>
          <w:rFonts w:asciiTheme="minorHAnsi" w:hAnsiTheme="minorHAnsi" w:cstheme="minorHAnsi"/>
          <w:sz w:val="24"/>
          <w:szCs w:val="24"/>
        </w:rPr>
      </w:pPr>
      <w:r w:rsidRPr="007247EE">
        <w:rPr>
          <w:rFonts w:asciiTheme="minorHAnsi" w:hAnsiTheme="minorHAnsi" w:cstheme="minorHAnsi"/>
          <w:sz w:val="24"/>
          <w:szCs w:val="24"/>
        </w:rPr>
        <w:t>Annetut rajat koskevat jokaista testattua osanäytettä.</w:t>
      </w:r>
    </w:p>
    <w:p w14:paraId="13AD2790" w14:textId="77777777" w:rsidR="008B6F1C" w:rsidRPr="007247EE" w:rsidRDefault="008B6F1C" w:rsidP="00CF6D4C">
      <w:pPr>
        <w:ind w:left="1304"/>
        <w:rPr>
          <w:rFonts w:asciiTheme="minorHAnsi" w:hAnsiTheme="minorHAnsi" w:cstheme="minorHAnsi"/>
          <w:sz w:val="24"/>
          <w:szCs w:val="24"/>
        </w:rPr>
      </w:pPr>
      <w:r w:rsidRPr="007247EE">
        <w:rPr>
          <w:rFonts w:asciiTheme="minorHAnsi" w:hAnsiTheme="minorHAnsi" w:cstheme="minorHAnsi"/>
          <w:sz w:val="24"/>
          <w:szCs w:val="24"/>
        </w:rPr>
        <w:t>Testitulokset osoittavat testatun erän/prosessin mikrobiologisen laadun.</w:t>
      </w:r>
    </w:p>
    <w:p w14:paraId="74D36A52" w14:textId="77777777" w:rsidR="008B6F1C" w:rsidRPr="007247EE" w:rsidRDefault="008B6F1C" w:rsidP="00CF6D4C">
      <w:pPr>
        <w:ind w:left="1304"/>
        <w:rPr>
          <w:rFonts w:asciiTheme="minorHAnsi" w:hAnsiTheme="minorHAnsi" w:cstheme="minorHAnsi"/>
          <w:sz w:val="24"/>
          <w:szCs w:val="24"/>
        </w:rPr>
      </w:pPr>
    </w:p>
    <w:p w14:paraId="2E3363FE" w14:textId="6AC2D102" w:rsidR="000122CB" w:rsidRPr="00FB3183" w:rsidRDefault="008B6F1C" w:rsidP="000122CB">
      <w:pPr>
        <w:widowControl/>
        <w:ind w:left="1304"/>
        <w:rPr>
          <w:rFonts w:asciiTheme="minorHAnsi" w:hAnsiTheme="minorHAnsi" w:cs="Arial"/>
          <w:sz w:val="24"/>
          <w:szCs w:val="24"/>
        </w:rPr>
      </w:pPr>
      <w:r w:rsidRPr="007247EE">
        <w:rPr>
          <w:rFonts w:asciiTheme="minorHAnsi" w:hAnsiTheme="minorHAnsi" w:cstheme="minorHAnsi"/>
          <w:i/>
          <w:sz w:val="24"/>
          <w:szCs w:val="24"/>
        </w:rPr>
        <w:t>E. coli</w:t>
      </w:r>
      <w:r w:rsidRPr="007247EE">
        <w:rPr>
          <w:rFonts w:asciiTheme="minorHAnsi" w:hAnsiTheme="minorHAnsi" w:cstheme="minorHAnsi"/>
          <w:sz w:val="24"/>
          <w:szCs w:val="24"/>
        </w:rPr>
        <w:t xml:space="preserve"> -bakteerin </w:t>
      </w:r>
      <w:r w:rsidR="007878F9" w:rsidRPr="007247EE">
        <w:rPr>
          <w:rFonts w:asciiTheme="minorHAnsi" w:hAnsiTheme="minorHAnsi" w:cstheme="minorHAnsi"/>
          <w:sz w:val="24"/>
          <w:szCs w:val="24"/>
        </w:rPr>
        <w:t xml:space="preserve">tai </w:t>
      </w:r>
      <w:r w:rsidR="00F11485" w:rsidRPr="007247EE">
        <w:rPr>
          <w:rFonts w:asciiTheme="minorHAnsi" w:hAnsiTheme="minorHAnsi" w:cstheme="minorHAnsi"/>
          <w:sz w:val="24"/>
          <w:szCs w:val="24"/>
        </w:rPr>
        <w:t>aerobisten mikro-organismien</w:t>
      </w:r>
      <w:r w:rsidR="00F11485" w:rsidRPr="007247EE">
        <w:rPr>
          <w:rFonts w:asciiTheme="minorHAnsi" w:hAnsiTheme="minorHAnsi" w:cstheme="minorHAnsi"/>
          <w:i/>
          <w:sz w:val="24"/>
          <w:szCs w:val="24"/>
        </w:rPr>
        <w:t xml:space="preserve"> </w:t>
      </w:r>
      <w:r w:rsidRPr="007247EE">
        <w:rPr>
          <w:rFonts w:asciiTheme="minorHAnsi" w:hAnsiTheme="minorHAnsi" w:cstheme="minorHAnsi"/>
          <w:sz w:val="24"/>
          <w:szCs w:val="24"/>
        </w:rPr>
        <w:t>esiintyminen jauhelihassa ja raakalihavalmisteissa</w:t>
      </w:r>
      <w:r w:rsidR="007878F9" w:rsidRPr="007247EE">
        <w:rPr>
          <w:rFonts w:asciiTheme="minorHAnsi" w:hAnsiTheme="minorHAnsi" w:cstheme="minorHAnsi"/>
          <w:sz w:val="24"/>
          <w:szCs w:val="24"/>
        </w:rPr>
        <w:t xml:space="preserve"> (tulkinta </w:t>
      </w:r>
      <w:r w:rsidR="007878F9" w:rsidRPr="007247EE">
        <w:rPr>
          <w:rFonts w:asciiTheme="minorHAnsi" w:hAnsiTheme="minorHAnsi" w:cstheme="minorHAnsi"/>
          <w:i/>
          <w:sz w:val="24"/>
          <w:szCs w:val="24"/>
        </w:rPr>
        <w:t>E. coli</w:t>
      </w:r>
      <w:r w:rsidR="007878F9" w:rsidRPr="007247EE">
        <w:rPr>
          <w:rFonts w:asciiTheme="minorHAnsi" w:hAnsiTheme="minorHAnsi" w:cstheme="minorHAnsi"/>
          <w:sz w:val="24"/>
          <w:szCs w:val="24"/>
        </w:rPr>
        <w:t xml:space="preserve"> erikseen ja aerobiset mikro-organismit erikseen)</w:t>
      </w:r>
      <w:r w:rsidR="000122CB">
        <w:rPr>
          <w:rFonts w:asciiTheme="minorHAnsi" w:hAnsiTheme="minorHAnsi" w:cstheme="minorHAnsi"/>
          <w:sz w:val="24"/>
          <w:szCs w:val="24"/>
        </w:rPr>
        <w:t xml:space="preserve">, </w:t>
      </w:r>
      <w:r w:rsidR="000122CB" w:rsidRPr="003F4246">
        <w:rPr>
          <w:rFonts w:asciiTheme="minorHAnsi" w:hAnsiTheme="minorHAnsi" w:cs="Arial"/>
          <w:i/>
          <w:sz w:val="24"/>
          <w:szCs w:val="24"/>
        </w:rPr>
        <w:t>E. coli</w:t>
      </w:r>
      <w:r w:rsidR="000122CB" w:rsidRPr="003F4246">
        <w:rPr>
          <w:rFonts w:asciiTheme="minorHAnsi" w:hAnsiTheme="minorHAnsi" w:cs="Arial"/>
          <w:sz w:val="24"/>
          <w:szCs w:val="24"/>
        </w:rPr>
        <w:t xml:space="preserve"> -bakteerin, </w:t>
      </w:r>
      <w:proofErr w:type="spellStart"/>
      <w:r w:rsidR="000122CB" w:rsidRPr="003F4246">
        <w:rPr>
          <w:rFonts w:asciiTheme="minorHAnsi" w:hAnsiTheme="minorHAnsi" w:cs="Arial"/>
          <w:sz w:val="24"/>
          <w:szCs w:val="24"/>
        </w:rPr>
        <w:t>enterobakteerien</w:t>
      </w:r>
      <w:proofErr w:type="spellEnd"/>
      <w:r w:rsidR="000122CB" w:rsidRPr="003F4246">
        <w:rPr>
          <w:rFonts w:asciiTheme="minorHAnsi" w:hAnsiTheme="minorHAnsi" w:cs="Arial"/>
          <w:sz w:val="24"/>
          <w:szCs w:val="24"/>
        </w:rPr>
        <w:t xml:space="preserve"> ja </w:t>
      </w:r>
      <w:proofErr w:type="spellStart"/>
      <w:r w:rsidR="000122CB" w:rsidRPr="003F4246">
        <w:rPr>
          <w:rFonts w:asciiTheme="minorHAnsi" w:hAnsiTheme="minorHAnsi" w:cs="Arial"/>
          <w:sz w:val="24"/>
          <w:szCs w:val="24"/>
        </w:rPr>
        <w:t>koagulaasipositiivisten</w:t>
      </w:r>
      <w:proofErr w:type="spellEnd"/>
      <w:r w:rsidR="000122CB" w:rsidRPr="003F4246">
        <w:rPr>
          <w:rFonts w:asciiTheme="minorHAnsi" w:hAnsiTheme="minorHAnsi" w:cs="Arial"/>
          <w:sz w:val="24"/>
          <w:szCs w:val="24"/>
        </w:rPr>
        <w:t xml:space="preserve"> stafylokokkien esiintyminen maitotuotteissa:</w:t>
      </w:r>
    </w:p>
    <w:p w14:paraId="1EEA9174" w14:textId="5BDA5BF8" w:rsidR="000122CB" w:rsidRPr="007247EE" w:rsidRDefault="000122CB" w:rsidP="000122CB">
      <w:pPr>
        <w:pStyle w:val="Luettelokappale"/>
        <w:numPr>
          <w:ilvl w:val="0"/>
          <w:numId w:val="27"/>
        </w:numPr>
        <w:ind w:left="2381" w:hanging="357"/>
        <w:rPr>
          <w:rFonts w:asciiTheme="minorHAnsi" w:hAnsiTheme="minorHAnsi" w:cstheme="minorHAnsi"/>
          <w:sz w:val="24"/>
          <w:szCs w:val="24"/>
        </w:rPr>
      </w:pPr>
      <w:r>
        <w:rPr>
          <w:rFonts w:asciiTheme="minorHAnsi" w:hAnsiTheme="minorHAnsi" w:cstheme="minorHAnsi"/>
          <w:sz w:val="24"/>
          <w:szCs w:val="24"/>
        </w:rPr>
        <w:t xml:space="preserve"> </w:t>
      </w:r>
      <w:r w:rsidRPr="007247EE">
        <w:rPr>
          <w:rFonts w:asciiTheme="minorHAnsi" w:hAnsiTheme="minorHAnsi" w:cstheme="minorHAnsi"/>
          <w:sz w:val="24"/>
          <w:szCs w:val="24"/>
        </w:rPr>
        <w:t>hyväksyttävä, jos kaikki todetut arvot ovat ≤ m</w:t>
      </w:r>
      <w:r>
        <w:rPr>
          <w:rFonts w:asciiTheme="minorHAnsi" w:hAnsiTheme="minorHAnsi" w:cstheme="minorHAnsi"/>
          <w:sz w:val="24"/>
          <w:szCs w:val="24"/>
        </w:rPr>
        <w:t>,</w:t>
      </w:r>
    </w:p>
    <w:p w14:paraId="6FCDC293" w14:textId="734706A8" w:rsidR="008B6F1C" w:rsidRPr="007247EE" w:rsidRDefault="008B6F1C" w:rsidP="00CF6D4C">
      <w:pPr>
        <w:pStyle w:val="Luettelokappale"/>
        <w:numPr>
          <w:ilvl w:val="1"/>
          <w:numId w:val="25"/>
        </w:numPr>
        <w:ind w:left="2381" w:hanging="357"/>
        <w:rPr>
          <w:rFonts w:asciiTheme="minorHAnsi" w:hAnsiTheme="minorHAnsi" w:cstheme="minorHAnsi"/>
          <w:sz w:val="24"/>
          <w:szCs w:val="24"/>
        </w:rPr>
      </w:pPr>
      <w:r w:rsidRPr="007247EE">
        <w:rPr>
          <w:rFonts w:asciiTheme="minorHAnsi" w:hAnsiTheme="minorHAnsi" w:cstheme="minorHAnsi"/>
          <w:sz w:val="24"/>
          <w:szCs w:val="24"/>
        </w:rPr>
        <w:t>varauksin hyväksyttävä, jos enintään c/n arvoa on välillä m–M ja muut todetut arvot ovat ≤ m,</w:t>
      </w:r>
    </w:p>
    <w:p w14:paraId="43AE84AD" w14:textId="5992361F" w:rsidR="008B6F1C" w:rsidRPr="007247EE" w:rsidRDefault="008B6F1C" w:rsidP="00CF6D4C">
      <w:pPr>
        <w:pStyle w:val="Luettelokappale"/>
        <w:numPr>
          <w:ilvl w:val="1"/>
          <w:numId w:val="25"/>
        </w:numPr>
        <w:ind w:left="2381" w:hanging="357"/>
        <w:rPr>
          <w:rFonts w:asciiTheme="minorHAnsi" w:hAnsiTheme="minorHAnsi" w:cstheme="minorHAnsi"/>
          <w:sz w:val="24"/>
          <w:szCs w:val="24"/>
        </w:rPr>
      </w:pPr>
      <w:r w:rsidRPr="007247EE">
        <w:rPr>
          <w:rFonts w:asciiTheme="minorHAnsi" w:hAnsiTheme="minorHAnsi" w:cstheme="minorHAnsi"/>
          <w:sz w:val="24"/>
          <w:szCs w:val="24"/>
        </w:rPr>
        <w:t>ei hyväksyttävä, jos yksi tai useampi todetuista arvoista on &gt; M tai jos enemmän kuin c/n arvoa on välillä m–M.</w:t>
      </w:r>
    </w:p>
    <w:p w14:paraId="1924C3AE" w14:textId="77777777" w:rsidR="008B6F1C" w:rsidRPr="007247EE" w:rsidRDefault="008B6F1C" w:rsidP="00CF6D4C">
      <w:pPr>
        <w:ind w:left="1304"/>
        <w:rPr>
          <w:rFonts w:asciiTheme="minorHAnsi" w:hAnsiTheme="minorHAnsi" w:cstheme="minorHAnsi"/>
          <w:b/>
          <w:sz w:val="24"/>
          <w:szCs w:val="24"/>
        </w:rPr>
      </w:pPr>
    </w:p>
    <w:p w14:paraId="3AE0C773" w14:textId="77777777" w:rsidR="008B7F99" w:rsidRDefault="008B7F99" w:rsidP="00CF6D4C">
      <w:pPr>
        <w:ind w:left="1304"/>
        <w:rPr>
          <w:rFonts w:asciiTheme="minorHAnsi" w:hAnsiTheme="minorHAnsi" w:cstheme="minorHAnsi"/>
          <w:i/>
          <w:sz w:val="24"/>
          <w:szCs w:val="24"/>
        </w:rPr>
      </w:pPr>
    </w:p>
    <w:p w14:paraId="733841D8" w14:textId="667F40AB" w:rsidR="005F7B7A" w:rsidRPr="007247EE" w:rsidRDefault="005F7B7A" w:rsidP="00CF6D4C">
      <w:pPr>
        <w:ind w:left="1304"/>
        <w:rPr>
          <w:rFonts w:asciiTheme="minorHAnsi" w:hAnsiTheme="minorHAnsi" w:cstheme="minorHAnsi"/>
          <w:sz w:val="24"/>
          <w:szCs w:val="24"/>
        </w:rPr>
      </w:pPr>
      <w:r w:rsidRPr="007247EE">
        <w:rPr>
          <w:rFonts w:asciiTheme="minorHAnsi" w:hAnsiTheme="minorHAnsi" w:cstheme="minorHAnsi"/>
          <w:i/>
          <w:sz w:val="24"/>
          <w:szCs w:val="24"/>
        </w:rPr>
        <w:t>L. monocytogenes</w:t>
      </w:r>
      <w:r w:rsidRPr="007247EE">
        <w:rPr>
          <w:rFonts w:asciiTheme="minorHAnsi" w:hAnsiTheme="minorHAnsi" w:cstheme="minorHAnsi"/>
          <w:sz w:val="24"/>
          <w:szCs w:val="24"/>
        </w:rPr>
        <w:t xml:space="preserve"> -bakteerin esiintyminen sellaisenaan syötävissä elintarvikkeissa:</w:t>
      </w:r>
    </w:p>
    <w:p w14:paraId="5042E63E" w14:textId="768E5194" w:rsidR="005F7B7A" w:rsidRPr="00987126" w:rsidRDefault="005F7B7A" w:rsidP="00CF6D4C">
      <w:pPr>
        <w:pStyle w:val="Luettelokappale"/>
        <w:numPr>
          <w:ilvl w:val="0"/>
          <w:numId w:val="26"/>
        </w:numPr>
        <w:rPr>
          <w:rFonts w:asciiTheme="minorHAnsi" w:hAnsiTheme="minorHAnsi" w:cstheme="minorHAnsi"/>
          <w:sz w:val="24"/>
          <w:szCs w:val="24"/>
        </w:rPr>
      </w:pPr>
      <w:r w:rsidRPr="00987126">
        <w:rPr>
          <w:rFonts w:asciiTheme="minorHAnsi" w:hAnsiTheme="minorHAnsi" w:cstheme="minorHAnsi"/>
          <w:sz w:val="24"/>
          <w:szCs w:val="24"/>
        </w:rPr>
        <w:t>hyväksyttävä, jos kaikki todetut arvot ovat ≤ raja,</w:t>
      </w:r>
    </w:p>
    <w:p w14:paraId="3187AC38" w14:textId="66215311" w:rsidR="005F7B7A" w:rsidRPr="00987126" w:rsidRDefault="005F7B7A" w:rsidP="00CF6D4C">
      <w:pPr>
        <w:pStyle w:val="Luettelokappale"/>
        <w:numPr>
          <w:ilvl w:val="0"/>
          <w:numId w:val="26"/>
        </w:numPr>
        <w:rPr>
          <w:rFonts w:asciiTheme="minorHAnsi" w:hAnsiTheme="minorHAnsi" w:cstheme="minorHAnsi"/>
          <w:sz w:val="24"/>
          <w:szCs w:val="24"/>
        </w:rPr>
      </w:pPr>
      <w:r w:rsidRPr="00987126">
        <w:rPr>
          <w:rFonts w:asciiTheme="minorHAnsi" w:hAnsiTheme="minorHAnsi" w:cstheme="minorHAnsi"/>
          <w:sz w:val="24"/>
          <w:szCs w:val="24"/>
        </w:rPr>
        <w:t>ei-hyväksyttävä, jos jokin todetuista arvoista on &gt; raja.</w:t>
      </w:r>
    </w:p>
    <w:p w14:paraId="37D27CAA" w14:textId="77777777" w:rsidR="008B6F1C" w:rsidRDefault="008B6F1C" w:rsidP="00CF6D4C">
      <w:pPr>
        <w:pStyle w:val="Leipteksti"/>
        <w:spacing w:after="0"/>
        <w:ind w:left="1304"/>
        <w:rPr>
          <w:rFonts w:asciiTheme="minorHAnsi" w:hAnsiTheme="minorHAnsi" w:cstheme="minorHAnsi"/>
          <w:sz w:val="24"/>
          <w:szCs w:val="24"/>
        </w:rPr>
      </w:pPr>
    </w:p>
    <w:p w14:paraId="071253D9" w14:textId="77777777" w:rsidR="009F3AFE" w:rsidRDefault="009F3AFE" w:rsidP="00CF6D4C">
      <w:pPr>
        <w:pStyle w:val="Leipteksti"/>
        <w:spacing w:after="0"/>
        <w:ind w:left="1304"/>
        <w:rPr>
          <w:rFonts w:asciiTheme="minorHAnsi" w:hAnsiTheme="minorHAnsi" w:cstheme="minorHAnsi"/>
          <w:sz w:val="24"/>
          <w:szCs w:val="24"/>
        </w:rPr>
      </w:pPr>
      <w:r w:rsidRPr="009F3AFE">
        <w:rPr>
          <w:rFonts w:asciiTheme="minorHAnsi" w:hAnsiTheme="minorHAnsi" w:cstheme="minorHAnsi"/>
          <w:i/>
          <w:iCs/>
          <w:sz w:val="24"/>
          <w:szCs w:val="24"/>
        </w:rPr>
        <w:t>L. monocytogenes</w:t>
      </w:r>
      <w:r w:rsidRPr="009F3AFE">
        <w:rPr>
          <w:rFonts w:asciiTheme="minorHAnsi" w:hAnsiTheme="minorHAnsi" w:cstheme="minorHAnsi"/>
          <w:sz w:val="24"/>
          <w:szCs w:val="24"/>
        </w:rPr>
        <w:t xml:space="preserve"> -bakteerin esiintyminen sellaisenaan syötävissä elintarvikkeissa, jotka pystyvät muodostamaan kasvualustan </w:t>
      </w:r>
      <w:r w:rsidRPr="009F3AFE">
        <w:rPr>
          <w:rFonts w:asciiTheme="minorHAnsi" w:hAnsiTheme="minorHAnsi" w:cstheme="minorHAnsi"/>
          <w:i/>
          <w:iCs/>
          <w:sz w:val="24"/>
          <w:szCs w:val="24"/>
        </w:rPr>
        <w:t>L. monocytogenes</w:t>
      </w:r>
      <w:r w:rsidRPr="009F3AFE">
        <w:rPr>
          <w:rFonts w:asciiTheme="minorHAnsi" w:hAnsiTheme="minorHAnsi" w:cstheme="minorHAnsi"/>
          <w:sz w:val="24"/>
          <w:szCs w:val="24"/>
        </w:rPr>
        <w:t xml:space="preserve"> -bakteerille, ennen kuin elintarvike on lähtenyt sen tuottaneen elintarvikealan toimijan välittömästä valvonnasta, eikä tämä pysty osoittamaan, että tuote ei ylitä 100 </w:t>
      </w:r>
      <w:proofErr w:type="spellStart"/>
      <w:r w:rsidRPr="009F3AFE">
        <w:rPr>
          <w:rFonts w:asciiTheme="minorHAnsi" w:hAnsiTheme="minorHAnsi" w:cstheme="minorHAnsi"/>
          <w:sz w:val="24"/>
          <w:szCs w:val="24"/>
        </w:rPr>
        <w:t>pmy:n</w:t>
      </w:r>
      <w:proofErr w:type="spellEnd"/>
      <w:r w:rsidRPr="009F3AFE">
        <w:rPr>
          <w:rFonts w:asciiTheme="minorHAnsi" w:hAnsiTheme="minorHAnsi" w:cstheme="minorHAnsi"/>
          <w:sz w:val="24"/>
          <w:szCs w:val="24"/>
        </w:rPr>
        <w:t>/g rajaa myyntiaikana:</w:t>
      </w:r>
    </w:p>
    <w:p w14:paraId="305B2413" w14:textId="2DAB2976" w:rsidR="009F3AFE" w:rsidRDefault="009F3AFE" w:rsidP="009F3AFE">
      <w:pPr>
        <w:pStyle w:val="Leipteksti"/>
        <w:numPr>
          <w:ilvl w:val="0"/>
          <w:numId w:val="30"/>
        </w:numPr>
        <w:spacing w:after="0"/>
        <w:rPr>
          <w:rFonts w:asciiTheme="minorHAnsi" w:hAnsiTheme="minorHAnsi" w:cstheme="minorHAnsi"/>
          <w:sz w:val="24"/>
          <w:szCs w:val="24"/>
        </w:rPr>
      </w:pPr>
      <w:r w:rsidRPr="009F3AFE">
        <w:rPr>
          <w:rFonts w:asciiTheme="minorHAnsi" w:hAnsiTheme="minorHAnsi" w:cstheme="minorHAnsi"/>
          <w:sz w:val="24"/>
          <w:szCs w:val="24"/>
        </w:rPr>
        <w:t xml:space="preserve">hyväksyttävä, jos kaikki todetut arvot osoittavat, että bakteeria ei esiinny, </w:t>
      </w:r>
    </w:p>
    <w:p w14:paraId="4335A1D9" w14:textId="3F334A03" w:rsidR="009F3AFE" w:rsidRPr="009F3AFE" w:rsidRDefault="009F3AFE" w:rsidP="009F3AFE">
      <w:pPr>
        <w:pStyle w:val="Leipteksti"/>
        <w:numPr>
          <w:ilvl w:val="0"/>
          <w:numId w:val="30"/>
        </w:numPr>
        <w:spacing w:after="0"/>
        <w:rPr>
          <w:rFonts w:asciiTheme="minorHAnsi" w:hAnsiTheme="minorHAnsi" w:cstheme="minorHAnsi"/>
          <w:sz w:val="24"/>
          <w:szCs w:val="24"/>
        </w:rPr>
      </w:pPr>
      <w:r w:rsidRPr="009F3AFE">
        <w:rPr>
          <w:rFonts w:asciiTheme="minorHAnsi" w:hAnsiTheme="minorHAnsi" w:cstheme="minorHAnsi"/>
          <w:sz w:val="24"/>
          <w:szCs w:val="24"/>
        </w:rPr>
        <w:t>ei-hyväksyttävä, jos bakteeri löytyy yhdestäkin osanäytteestä.</w:t>
      </w:r>
    </w:p>
    <w:p w14:paraId="317FF350" w14:textId="77777777" w:rsidR="009F3AFE" w:rsidRPr="007247EE" w:rsidRDefault="009F3AFE" w:rsidP="00CF6D4C">
      <w:pPr>
        <w:pStyle w:val="Leipteksti"/>
        <w:spacing w:after="0"/>
        <w:ind w:left="1304"/>
        <w:rPr>
          <w:rFonts w:asciiTheme="minorHAnsi" w:hAnsiTheme="minorHAnsi" w:cstheme="minorHAnsi"/>
          <w:sz w:val="24"/>
          <w:szCs w:val="24"/>
        </w:rPr>
      </w:pPr>
    </w:p>
    <w:p w14:paraId="210566B8" w14:textId="77777777" w:rsidR="008B6F1C" w:rsidRPr="007247EE" w:rsidRDefault="008B6F1C" w:rsidP="00CF6D4C">
      <w:pPr>
        <w:ind w:left="1304"/>
        <w:rPr>
          <w:rFonts w:asciiTheme="minorHAnsi" w:hAnsiTheme="minorHAnsi" w:cstheme="minorHAnsi"/>
          <w:sz w:val="24"/>
          <w:szCs w:val="24"/>
        </w:rPr>
      </w:pPr>
      <w:r w:rsidRPr="007247EE">
        <w:rPr>
          <w:rFonts w:asciiTheme="minorHAnsi" w:hAnsiTheme="minorHAnsi" w:cstheme="minorHAnsi"/>
          <w:i/>
          <w:sz w:val="24"/>
          <w:szCs w:val="24"/>
        </w:rPr>
        <w:t>Salmonella</w:t>
      </w:r>
      <w:r w:rsidRPr="007247EE">
        <w:rPr>
          <w:rFonts w:asciiTheme="minorHAnsi" w:hAnsiTheme="minorHAnsi" w:cstheme="minorHAnsi"/>
          <w:sz w:val="24"/>
          <w:szCs w:val="24"/>
        </w:rPr>
        <w:t>-bakteerin esiintyminen eri elintarvikeluokissa:</w:t>
      </w:r>
    </w:p>
    <w:p w14:paraId="74A14AA5" w14:textId="77777777" w:rsidR="001C1AD7" w:rsidRPr="007247EE" w:rsidRDefault="008B6F1C" w:rsidP="00CF6D4C">
      <w:pPr>
        <w:pStyle w:val="Luettelokappale"/>
        <w:numPr>
          <w:ilvl w:val="0"/>
          <w:numId w:val="27"/>
        </w:numPr>
        <w:ind w:left="2381" w:hanging="357"/>
        <w:rPr>
          <w:rFonts w:asciiTheme="minorHAnsi" w:hAnsiTheme="minorHAnsi" w:cstheme="minorHAnsi"/>
          <w:sz w:val="24"/>
          <w:szCs w:val="24"/>
        </w:rPr>
      </w:pPr>
      <w:r w:rsidRPr="007247EE">
        <w:rPr>
          <w:rFonts w:asciiTheme="minorHAnsi" w:hAnsiTheme="minorHAnsi" w:cstheme="minorHAnsi"/>
          <w:sz w:val="24"/>
          <w:szCs w:val="24"/>
        </w:rPr>
        <w:t>hyväksyttävä, jos kaikki todetut arvot osoittavat, että bakteeria ei todettu</w:t>
      </w:r>
    </w:p>
    <w:p w14:paraId="13BFB926" w14:textId="5A32FA8F" w:rsidR="000D2BCB" w:rsidRPr="00F81C9E" w:rsidRDefault="008B6F1C" w:rsidP="00A5275F">
      <w:pPr>
        <w:pStyle w:val="Luettelokappale"/>
        <w:widowControl/>
        <w:numPr>
          <w:ilvl w:val="0"/>
          <w:numId w:val="27"/>
        </w:numPr>
        <w:autoSpaceDE/>
        <w:autoSpaceDN/>
        <w:adjustRightInd/>
        <w:ind w:left="2381" w:hanging="357"/>
        <w:rPr>
          <w:rFonts w:asciiTheme="minorHAnsi" w:hAnsiTheme="minorHAnsi" w:cstheme="minorHAnsi"/>
          <w:sz w:val="24"/>
          <w:szCs w:val="24"/>
        </w:rPr>
      </w:pPr>
      <w:r w:rsidRPr="00F81C9E">
        <w:rPr>
          <w:rFonts w:asciiTheme="minorHAnsi" w:hAnsiTheme="minorHAnsi" w:cstheme="minorHAnsi"/>
          <w:sz w:val="24"/>
          <w:szCs w:val="24"/>
        </w:rPr>
        <w:t xml:space="preserve">ei hyväksyttävä, jos bakteeri </w:t>
      </w:r>
      <w:r w:rsidR="00407432" w:rsidRPr="00F81C9E">
        <w:rPr>
          <w:rFonts w:asciiTheme="minorHAnsi" w:hAnsiTheme="minorHAnsi" w:cstheme="minorHAnsi"/>
          <w:sz w:val="24"/>
          <w:szCs w:val="24"/>
        </w:rPr>
        <w:t>löytyy yhdestäkin osanäytteest</w:t>
      </w:r>
      <w:r w:rsidR="008222C0" w:rsidRPr="00F81C9E">
        <w:rPr>
          <w:rFonts w:asciiTheme="minorHAnsi" w:hAnsiTheme="minorHAnsi" w:cstheme="minorHAnsi"/>
          <w:sz w:val="24"/>
          <w:szCs w:val="24"/>
        </w:rPr>
        <w:t>ä</w:t>
      </w:r>
    </w:p>
    <w:p w14:paraId="10C3CABE" w14:textId="57EE65C2" w:rsidR="002A1B0F" w:rsidRPr="00461FAA" w:rsidRDefault="002A1B0F" w:rsidP="0014402C">
      <w:pPr>
        <w:widowControl/>
        <w:autoSpaceDE/>
        <w:autoSpaceDN/>
        <w:adjustRightInd/>
        <w:rPr>
          <w:rFonts w:asciiTheme="minorHAnsi" w:hAnsiTheme="minorHAnsi" w:cstheme="minorHAnsi"/>
          <w:szCs w:val="18"/>
        </w:rPr>
        <w:sectPr w:rsidR="002A1B0F" w:rsidRPr="00461FAA" w:rsidSect="008E72DE">
          <w:headerReference w:type="default" r:id="rId16"/>
          <w:pgSz w:w="16854" w:h="11918" w:orient="landscape"/>
          <w:pgMar w:top="1440" w:right="1077" w:bottom="567" w:left="1077" w:header="680" w:footer="340" w:gutter="0"/>
          <w:cols w:space="708"/>
          <w:noEndnote/>
          <w:docGrid w:linePitch="299"/>
        </w:sectPr>
      </w:pPr>
    </w:p>
    <w:p w14:paraId="45A4686F" w14:textId="2F45661D" w:rsidR="006943E3" w:rsidRDefault="007801E8" w:rsidP="008B7F99">
      <w:pPr>
        <w:pStyle w:val="Leipteksti"/>
        <w:spacing w:after="0"/>
        <w:rPr>
          <w:rFonts w:asciiTheme="minorHAnsi" w:hAnsiTheme="minorHAnsi" w:cstheme="minorHAnsi"/>
          <w:caps/>
          <w:szCs w:val="22"/>
        </w:rPr>
      </w:pPr>
      <w:bookmarkStart w:id="2" w:name="_Hlk30691122"/>
      <w:r w:rsidRPr="00DE5199">
        <w:rPr>
          <w:rFonts w:asciiTheme="minorHAnsi" w:hAnsiTheme="minorHAnsi" w:cstheme="minorHAnsi"/>
          <w:sz w:val="24"/>
          <w:szCs w:val="24"/>
        </w:rPr>
        <w:lastRenderedPageBreak/>
        <w:t>Näytteitä oteta</w:t>
      </w:r>
      <w:r w:rsidR="00DF26B4">
        <w:rPr>
          <w:rFonts w:asciiTheme="minorHAnsi" w:hAnsiTheme="minorHAnsi" w:cstheme="minorHAnsi"/>
          <w:sz w:val="24"/>
          <w:szCs w:val="24"/>
        </w:rPr>
        <w:t>an</w:t>
      </w:r>
      <w:r w:rsidRPr="00DE5199">
        <w:rPr>
          <w:rFonts w:asciiTheme="minorHAnsi" w:hAnsiTheme="minorHAnsi" w:cstheme="minorHAnsi"/>
          <w:sz w:val="24"/>
          <w:szCs w:val="24"/>
        </w:rPr>
        <w:t xml:space="preserve"> käsittelyalueilta ja elintarviketuotantoon käytetyistä laitteista</w:t>
      </w:r>
      <w:r w:rsidR="00DF26B4">
        <w:rPr>
          <w:rFonts w:asciiTheme="minorHAnsi" w:hAnsiTheme="minorHAnsi" w:cstheme="minorHAnsi"/>
          <w:sz w:val="24"/>
          <w:szCs w:val="24"/>
        </w:rPr>
        <w:t>.</w:t>
      </w:r>
    </w:p>
    <w:tbl>
      <w:tblPr>
        <w:tblW w:w="521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78"/>
        <w:gridCol w:w="6804"/>
        <w:gridCol w:w="5528"/>
      </w:tblGrid>
      <w:tr w:rsidR="007801E8" w:rsidRPr="00BE39D0" w14:paraId="2083F9E5" w14:textId="77777777" w:rsidTr="00C52CEB">
        <w:trPr>
          <w:cantSplit/>
          <w:trHeight w:val="510"/>
        </w:trPr>
        <w:tc>
          <w:tcPr>
            <w:tcW w:w="2978" w:type="dxa"/>
            <w:shd w:val="clear" w:color="auto" w:fill="F8DEDB"/>
            <w:vAlign w:val="center"/>
          </w:tcPr>
          <w:p w14:paraId="4C64AB28" w14:textId="77777777" w:rsidR="007801E8" w:rsidRDefault="007801E8" w:rsidP="00C52CEB">
            <w:pPr>
              <w:pStyle w:val="Leipteksti"/>
              <w:spacing w:after="0"/>
              <w:rPr>
                <w:rFonts w:asciiTheme="minorHAnsi" w:hAnsiTheme="minorHAnsi" w:cstheme="minorHAnsi"/>
                <w:sz w:val="24"/>
                <w:szCs w:val="24"/>
              </w:rPr>
            </w:pPr>
            <w:r w:rsidRPr="00941786">
              <w:rPr>
                <w:rFonts w:asciiTheme="minorHAnsi" w:hAnsiTheme="minorHAnsi" w:cstheme="minorHAnsi"/>
                <w:sz w:val="24"/>
                <w:szCs w:val="24"/>
              </w:rPr>
              <w:t xml:space="preserve">Kaikkien elintarvikkeiden </w:t>
            </w:r>
          </w:p>
          <w:p w14:paraId="4D06F100" w14:textId="65509A3D" w:rsidR="007801E8" w:rsidRPr="00941786" w:rsidRDefault="007801E8" w:rsidP="00C52CEB">
            <w:pPr>
              <w:pStyle w:val="Leipteksti"/>
              <w:spacing w:after="0"/>
              <w:rPr>
                <w:rFonts w:asciiTheme="minorHAnsi" w:hAnsiTheme="minorHAnsi" w:cstheme="minorHAnsi"/>
                <w:sz w:val="24"/>
                <w:szCs w:val="24"/>
              </w:rPr>
            </w:pPr>
            <w:r w:rsidRPr="00941786">
              <w:rPr>
                <w:rFonts w:asciiTheme="minorHAnsi" w:hAnsiTheme="minorHAnsi" w:cstheme="minorHAnsi"/>
                <w:sz w:val="24"/>
                <w:szCs w:val="24"/>
              </w:rPr>
              <w:t xml:space="preserve">valmistusmäärä </w:t>
            </w:r>
          </w:p>
        </w:tc>
        <w:tc>
          <w:tcPr>
            <w:tcW w:w="6804" w:type="dxa"/>
            <w:shd w:val="clear" w:color="auto" w:fill="F8DEDB"/>
            <w:vAlign w:val="center"/>
          </w:tcPr>
          <w:p w14:paraId="4CD19C0A" w14:textId="77777777" w:rsidR="000B7CC2" w:rsidRDefault="007801E8" w:rsidP="000B7CC2">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Näytteenottokohde</w:t>
            </w:r>
            <w:r w:rsidR="00984A5C">
              <w:rPr>
                <w:rFonts w:asciiTheme="minorHAnsi" w:hAnsiTheme="minorHAnsi" w:cstheme="minorHAnsi"/>
                <w:sz w:val="24"/>
                <w:szCs w:val="24"/>
              </w:rPr>
              <w:t xml:space="preserve">: </w:t>
            </w:r>
          </w:p>
          <w:p w14:paraId="1E58742E" w14:textId="305876C8" w:rsidR="007801E8" w:rsidRPr="00941786" w:rsidRDefault="00984A5C" w:rsidP="000B7CC2">
            <w:pPr>
              <w:pStyle w:val="Leipteksti"/>
              <w:spacing w:after="0"/>
              <w:rPr>
                <w:rFonts w:asciiTheme="minorHAnsi" w:hAnsiTheme="minorHAnsi" w:cstheme="minorHAnsi"/>
                <w:sz w:val="24"/>
                <w:szCs w:val="24"/>
              </w:rPr>
            </w:pPr>
            <w:r w:rsidRPr="00941786">
              <w:rPr>
                <w:rFonts w:asciiTheme="minorHAnsi" w:hAnsiTheme="minorHAnsi" w:cstheme="minorHAnsi"/>
                <w:sz w:val="24"/>
                <w:szCs w:val="24"/>
              </w:rPr>
              <w:t>Elintarvikkeiden kanssa suorassa kosketuksessa olevat pinnat: laittee</w:t>
            </w:r>
            <w:r>
              <w:rPr>
                <w:rFonts w:asciiTheme="minorHAnsi" w:hAnsiTheme="minorHAnsi" w:cstheme="minorHAnsi"/>
                <w:sz w:val="24"/>
                <w:szCs w:val="24"/>
              </w:rPr>
              <w:t>t</w:t>
            </w:r>
            <w:r w:rsidRPr="00941786">
              <w:rPr>
                <w:rFonts w:asciiTheme="minorHAnsi" w:hAnsiTheme="minorHAnsi" w:cstheme="minorHAnsi"/>
                <w:sz w:val="24"/>
                <w:szCs w:val="24"/>
              </w:rPr>
              <w:t>, työtasot</w:t>
            </w:r>
          </w:p>
        </w:tc>
        <w:tc>
          <w:tcPr>
            <w:tcW w:w="5528" w:type="dxa"/>
            <w:shd w:val="clear" w:color="auto" w:fill="F8DEDB"/>
            <w:vAlign w:val="center"/>
          </w:tcPr>
          <w:p w14:paraId="426DC0C2" w14:textId="77777777" w:rsidR="007801E8" w:rsidRDefault="007801E8" w:rsidP="00C52CEB">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 xml:space="preserve">Aerobiset mikro-organismit </w:t>
            </w:r>
          </w:p>
          <w:p w14:paraId="0788A739" w14:textId="77777777" w:rsidR="007801E8" w:rsidRPr="00941786" w:rsidRDefault="007801E8" w:rsidP="00C52CEB">
            <w:pPr>
              <w:pStyle w:val="Leipteksti"/>
              <w:spacing w:before="60" w:after="0"/>
              <w:rPr>
                <w:rFonts w:asciiTheme="minorHAnsi" w:hAnsiTheme="minorHAnsi" w:cstheme="minorHAnsi"/>
                <w:sz w:val="24"/>
                <w:szCs w:val="24"/>
              </w:rPr>
            </w:pPr>
            <w:r w:rsidRPr="00941786">
              <w:rPr>
                <w:rFonts w:asciiTheme="minorHAnsi" w:hAnsiTheme="minorHAnsi" w:cstheme="minorHAnsi"/>
                <w:i/>
                <w:sz w:val="24"/>
                <w:szCs w:val="24"/>
              </w:rPr>
              <w:t>Suositeltu näytteenottotiheys</w:t>
            </w:r>
          </w:p>
        </w:tc>
      </w:tr>
      <w:tr w:rsidR="007801E8" w:rsidRPr="00BE39D0" w14:paraId="2A53495C" w14:textId="77777777" w:rsidTr="00C52CEB">
        <w:trPr>
          <w:cantSplit/>
          <w:trHeight w:val="490"/>
        </w:trPr>
        <w:tc>
          <w:tcPr>
            <w:tcW w:w="2978" w:type="dxa"/>
          </w:tcPr>
          <w:p w14:paraId="021684E9" w14:textId="77777777" w:rsidR="007801E8" w:rsidRPr="00941786" w:rsidRDefault="007801E8" w:rsidP="00C52CEB">
            <w:pPr>
              <w:pStyle w:val="Leipteksti"/>
              <w:spacing w:before="60" w:after="0"/>
              <w:rPr>
                <w:rFonts w:asciiTheme="minorHAnsi" w:hAnsiTheme="minorHAnsi" w:cstheme="minorHAnsi"/>
                <w:sz w:val="24"/>
                <w:szCs w:val="24"/>
              </w:rPr>
            </w:pPr>
            <w:r>
              <w:rPr>
                <w:rFonts w:asciiTheme="minorHAnsi" w:hAnsiTheme="minorHAnsi" w:cstheme="minorHAnsi"/>
                <w:sz w:val="24"/>
                <w:szCs w:val="24"/>
              </w:rPr>
              <w:t>&lt; 1 500 annosta/kk</w:t>
            </w:r>
          </w:p>
        </w:tc>
        <w:tc>
          <w:tcPr>
            <w:tcW w:w="6804" w:type="dxa"/>
          </w:tcPr>
          <w:p w14:paraId="34F59365" w14:textId="3CAB64DB" w:rsidR="007801E8" w:rsidRPr="00941786" w:rsidRDefault="007801E8" w:rsidP="00C52CEB">
            <w:pPr>
              <w:pStyle w:val="Leipteksti"/>
              <w:spacing w:after="0"/>
              <w:rPr>
                <w:rFonts w:asciiTheme="minorHAnsi" w:hAnsiTheme="minorHAnsi" w:cstheme="minorHAnsi"/>
                <w:sz w:val="24"/>
                <w:szCs w:val="24"/>
              </w:rPr>
            </w:pPr>
          </w:p>
        </w:tc>
        <w:tc>
          <w:tcPr>
            <w:tcW w:w="5528" w:type="dxa"/>
          </w:tcPr>
          <w:p w14:paraId="4C245EBD" w14:textId="77777777" w:rsidR="007801E8" w:rsidRPr="00941786" w:rsidRDefault="007801E8" w:rsidP="00C52CEB">
            <w:pPr>
              <w:pStyle w:val="Leipteksti"/>
              <w:spacing w:before="60" w:after="0"/>
              <w:rPr>
                <w:rFonts w:asciiTheme="minorHAnsi" w:hAnsiTheme="minorHAnsi" w:cstheme="minorHAnsi"/>
                <w:i/>
                <w:sz w:val="24"/>
                <w:szCs w:val="24"/>
              </w:rPr>
            </w:pPr>
            <w:r>
              <w:rPr>
                <w:rFonts w:asciiTheme="minorHAnsi" w:hAnsiTheme="minorHAnsi" w:cstheme="minorHAnsi"/>
                <w:i/>
                <w:sz w:val="24"/>
                <w:szCs w:val="24"/>
              </w:rPr>
              <w:t>ei näytteenottoa</w:t>
            </w:r>
          </w:p>
        </w:tc>
      </w:tr>
      <w:tr w:rsidR="007801E8" w:rsidRPr="00BE39D0" w14:paraId="1BE5862F" w14:textId="77777777" w:rsidTr="00C52CEB">
        <w:trPr>
          <w:cantSplit/>
          <w:trHeight w:val="490"/>
        </w:trPr>
        <w:tc>
          <w:tcPr>
            <w:tcW w:w="2978" w:type="dxa"/>
          </w:tcPr>
          <w:p w14:paraId="583219F3" w14:textId="77777777" w:rsidR="007801E8" w:rsidRPr="00941786" w:rsidRDefault="007801E8" w:rsidP="00C52CEB">
            <w:pPr>
              <w:pStyle w:val="Leipteksti"/>
              <w:spacing w:before="60" w:after="0"/>
              <w:rPr>
                <w:rFonts w:asciiTheme="minorHAnsi" w:hAnsiTheme="minorHAnsi" w:cstheme="minorHAnsi"/>
                <w:sz w:val="24"/>
                <w:szCs w:val="24"/>
              </w:rPr>
            </w:pPr>
            <w:r>
              <w:rPr>
                <w:rFonts w:asciiTheme="minorHAnsi" w:hAnsiTheme="minorHAnsi" w:cstheme="minorHAnsi"/>
                <w:sz w:val="24"/>
                <w:szCs w:val="24"/>
              </w:rPr>
              <w:t>1501–15 000</w:t>
            </w:r>
            <w:r w:rsidRPr="00941786">
              <w:rPr>
                <w:rFonts w:asciiTheme="minorHAnsi" w:hAnsiTheme="minorHAnsi" w:cstheme="minorHAnsi"/>
                <w:sz w:val="24"/>
                <w:szCs w:val="24"/>
              </w:rPr>
              <w:t xml:space="preserve"> annosta/</w:t>
            </w:r>
            <w:r>
              <w:rPr>
                <w:rFonts w:asciiTheme="minorHAnsi" w:hAnsiTheme="minorHAnsi" w:cstheme="minorHAnsi"/>
                <w:sz w:val="24"/>
                <w:szCs w:val="24"/>
              </w:rPr>
              <w:t>kk</w:t>
            </w:r>
            <w:r w:rsidRPr="00941786">
              <w:rPr>
                <w:rFonts w:asciiTheme="minorHAnsi" w:hAnsiTheme="minorHAnsi" w:cstheme="minorHAnsi"/>
                <w:sz w:val="24"/>
                <w:szCs w:val="24"/>
              </w:rPr>
              <w:t xml:space="preserve"> tai &lt;10 000 kg/v </w:t>
            </w:r>
          </w:p>
        </w:tc>
        <w:tc>
          <w:tcPr>
            <w:tcW w:w="6804" w:type="dxa"/>
          </w:tcPr>
          <w:p w14:paraId="151A5CB7" w14:textId="7193CE51" w:rsidR="007801E8" w:rsidRPr="00941786" w:rsidRDefault="007801E8" w:rsidP="000B7CC2">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5 näytettä kerrallaan</w:t>
            </w:r>
          </w:p>
        </w:tc>
        <w:tc>
          <w:tcPr>
            <w:tcW w:w="5528" w:type="dxa"/>
          </w:tcPr>
          <w:p w14:paraId="2F639F5D" w14:textId="04F35FC4" w:rsidR="007801E8" w:rsidRPr="00941786" w:rsidRDefault="007801E8" w:rsidP="00C52CEB">
            <w:pPr>
              <w:pStyle w:val="Leipteksti"/>
              <w:spacing w:before="60" w:after="0"/>
              <w:rPr>
                <w:rFonts w:asciiTheme="minorHAnsi" w:hAnsiTheme="minorHAnsi" w:cstheme="minorHAnsi"/>
                <w:i/>
                <w:sz w:val="24"/>
                <w:szCs w:val="24"/>
              </w:rPr>
            </w:pPr>
            <w:r w:rsidRPr="00941786">
              <w:rPr>
                <w:rFonts w:asciiTheme="minorHAnsi" w:hAnsiTheme="minorHAnsi" w:cstheme="minorHAnsi"/>
                <w:i/>
                <w:sz w:val="24"/>
                <w:szCs w:val="24"/>
              </w:rPr>
              <w:t>2–</w:t>
            </w:r>
            <w:r>
              <w:rPr>
                <w:rFonts w:asciiTheme="minorHAnsi" w:hAnsiTheme="minorHAnsi" w:cstheme="minorHAnsi"/>
                <w:i/>
                <w:sz w:val="24"/>
                <w:szCs w:val="24"/>
              </w:rPr>
              <w:t>4</w:t>
            </w:r>
            <w:r w:rsidRPr="00941786">
              <w:rPr>
                <w:rFonts w:asciiTheme="minorHAnsi" w:hAnsiTheme="minorHAnsi" w:cstheme="minorHAnsi"/>
                <w:i/>
                <w:sz w:val="24"/>
                <w:szCs w:val="24"/>
              </w:rPr>
              <w:t xml:space="preserve"> krt/v tai riittävän tiheästi trendiseurannan </w:t>
            </w:r>
            <w:r w:rsidR="000F5992">
              <w:rPr>
                <w:rFonts w:asciiTheme="minorHAnsi" w:hAnsiTheme="minorHAnsi" w:cstheme="minorHAnsi"/>
                <w:i/>
                <w:sz w:val="24"/>
                <w:szCs w:val="24"/>
              </w:rPr>
              <w:t xml:space="preserve">tai poikkeamatrendiseurannan </w:t>
            </w:r>
            <w:r w:rsidRPr="00941786">
              <w:rPr>
                <w:rFonts w:asciiTheme="minorHAnsi" w:hAnsiTheme="minorHAnsi" w:cstheme="minorHAnsi"/>
                <w:i/>
                <w:sz w:val="24"/>
                <w:szCs w:val="24"/>
              </w:rPr>
              <w:t>mahdollistamiseksi</w:t>
            </w:r>
            <w:r w:rsidRPr="00941786" w:rsidDel="00B3762F">
              <w:rPr>
                <w:rFonts w:asciiTheme="minorHAnsi" w:hAnsiTheme="minorHAnsi" w:cstheme="minorHAnsi"/>
                <w:i/>
                <w:sz w:val="24"/>
                <w:szCs w:val="24"/>
              </w:rPr>
              <w:t xml:space="preserve"> </w:t>
            </w:r>
          </w:p>
        </w:tc>
      </w:tr>
      <w:tr w:rsidR="007801E8" w:rsidRPr="00BE39D0" w:rsidDel="00C6776F" w14:paraId="6C482396" w14:textId="77777777" w:rsidTr="00C52CEB">
        <w:trPr>
          <w:cantSplit/>
          <w:trHeight w:val="427"/>
        </w:trPr>
        <w:tc>
          <w:tcPr>
            <w:tcW w:w="2978" w:type="dxa"/>
          </w:tcPr>
          <w:p w14:paraId="4F5972EB" w14:textId="77777777" w:rsidR="007801E8" w:rsidRPr="00941786" w:rsidRDefault="007801E8" w:rsidP="00C52CEB">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15 001–60 000 annosta</w:t>
            </w:r>
            <w:r>
              <w:rPr>
                <w:rFonts w:asciiTheme="minorHAnsi" w:hAnsiTheme="minorHAnsi" w:cstheme="minorHAnsi"/>
                <w:sz w:val="24"/>
                <w:szCs w:val="24"/>
              </w:rPr>
              <w:t>/kk</w:t>
            </w:r>
            <w:r w:rsidRPr="00941786">
              <w:rPr>
                <w:rFonts w:asciiTheme="minorHAnsi" w:hAnsiTheme="minorHAnsi" w:cstheme="minorHAnsi"/>
                <w:sz w:val="24"/>
                <w:szCs w:val="24"/>
              </w:rPr>
              <w:t xml:space="preserve"> tai</w:t>
            </w:r>
            <w:r>
              <w:rPr>
                <w:rFonts w:asciiTheme="minorHAnsi" w:hAnsiTheme="minorHAnsi" w:cstheme="minorHAnsi"/>
                <w:sz w:val="24"/>
                <w:szCs w:val="24"/>
              </w:rPr>
              <w:t xml:space="preserve"> </w:t>
            </w:r>
            <w:r w:rsidRPr="00941786">
              <w:rPr>
                <w:rFonts w:asciiTheme="minorHAnsi" w:hAnsiTheme="minorHAnsi" w:cstheme="minorHAnsi"/>
                <w:sz w:val="24"/>
                <w:szCs w:val="24"/>
              </w:rPr>
              <w:t>10 000–100 000 kg/v</w:t>
            </w:r>
          </w:p>
        </w:tc>
        <w:tc>
          <w:tcPr>
            <w:tcW w:w="6804" w:type="dxa"/>
          </w:tcPr>
          <w:p w14:paraId="359A83E7" w14:textId="33E513A3" w:rsidR="007801E8" w:rsidRPr="00941786" w:rsidRDefault="007801E8" w:rsidP="000B7CC2">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5 näytettä kerrallaan</w:t>
            </w:r>
          </w:p>
        </w:tc>
        <w:tc>
          <w:tcPr>
            <w:tcW w:w="5528" w:type="dxa"/>
          </w:tcPr>
          <w:p w14:paraId="03C3094B" w14:textId="77777777" w:rsidR="007801E8" w:rsidRPr="00941786" w:rsidDel="00C6776F" w:rsidRDefault="007801E8" w:rsidP="00C52CEB">
            <w:pPr>
              <w:pStyle w:val="Leipteksti"/>
              <w:spacing w:before="60" w:after="0"/>
              <w:rPr>
                <w:rFonts w:asciiTheme="minorHAnsi" w:hAnsiTheme="minorHAnsi" w:cstheme="minorHAnsi"/>
                <w:i/>
                <w:sz w:val="24"/>
                <w:szCs w:val="24"/>
              </w:rPr>
            </w:pPr>
            <w:r w:rsidRPr="00941786">
              <w:rPr>
                <w:rFonts w:asciiTheme="minorHAnsi" w:hAnsiTheme="minorHAnsi" w:cstheme="minorHAnsi"/>
                <w:i/>
                <w:sz w:val="24"/>
                <w:szCs w:val="24"/>
              </w:rPr>
              <w:t>6–</w:t>
            </w:r>
            <w:r>
              <w:rPr>
                <w:rFonts w:asciiTheme="minorHAnsi" w:hAnsiTheme="minorHAnsi" w:cstheme="minorHAnsi"/>
                <w:i/>
                <w:sz w:val="24"/>
                <w:szCs w:val="24"/>
              </w:rPr>
              <w:t>8</w:t>
            </w:r>
            <w:r w:rsidRPr="00941786">
              <w:rPr>
                <w:rFonts w:asciiTheme="minorHAnsi" w:hAnsiTheme="minorHAnsi" w:cstheme="minorHAnsi"/>
                <w:i/>
                <w:sz w:val="24"/>
                <w:szCs w:val="24"/>
              </w:rPr>
              <w:t xml:space="preserve"> krt/v </w:t>
            </w:r>
          </w:p>
        </w:tc>
      </w:tr>
      <w:tr w:rsidR="007801E8" w:rsidRPr="00BE39D0" w:rsidDel="00C6776F" w14:paraId="3C7A0270" w14:textId="77777777" w:rsidTr="00C52CEB">
        <w:trPr>
          <w:cantSplit/>
          <w:trHeight w:val="377"/>
        </w:trPr>
        <w:tc>
          <w:tcPr>
            <w:tcW w:w="2978" w:type="dxa"/>
          </w:tcPr>
          <w:p w14:paraId="268A2B2D" w14:textId="77777777" w:rsidR="007801E8" w:rsidRPr="00941786" w:rsidRDefault="007801E8" w:rsidP="00C52CEB">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&gt;60 000 annosta</w:t>
            </w:r>
            <w:r>
              <w:rPr>
                <w:rFonts w:asciiTheme="minorHAnsi" w:hAnsiTheme="minorHAnsi" w:cstheme="minorHAnsi"/>
                <w:sz w:val="24"/>
                <w:szCs w:val="24"/>
              </w:rPr>
              <w:t>/kk</w:t>
            </w:r>
            <w:r w:rsidRPr="00941786">
              <w:rPr>
                <w:rFonts w:asciiTheme="minorHAnsi" w:hAnsiTheme="minorHAnsi" w:cstheme="minorHAnsi"/>
                <w:sz w:val="24"/>
                <w:szCs w:val="24"/>
              </w:rPr>
              <w:t xml:space="preserve"> tai</w:t>
            </w:r>
            <w:r>
              <w:rPr>
                <w:rFonts w:asciiTheme="minorHAnsi" w:hAnsiTheme="minorHAnsi" w:cstheme="minorHAnsi"/>
                <w:sz w:val="24"/>
                <w:szCs w:val="24"/>
              </w:rPr>
              <w:t xml:space="preserve"> </w:t>
            </w:r>
            <w:r w:rsidRPr="00941786">
              <w:rPr>
                <w:rFonts w:asciiTheme="minorHAnsi" w:hAnsiTheme="minorHAnsi" w:cstheme="minorHAnsi"/>
                <w:sz w:val="24"/>
                <w:szCs w:val="24"/>
              </w:rPr>
              <w:t>&gt;100 000 kg/v</w:t>
            </w:r>
          </w:p>
        </w:tc>
        <w:tc>
          <w:tcPr>
            <w:tcW w:w="6804" w:type="dxa"/>
          </w:tcPr>
          <w:p w14:paraId="1DA73697" w14:textId="766E5DFC" w:rsidR="007801E8" w:rsidRPr="00941786" w:rsidRDefault="007801E8" w:rsidP="000B7CC2">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5–10 näytettä kerrallaan</w:t>
            </w:r>
          </w:p>
        </w:tc>
        <w:tc>
          <w:tcPr>
            <w:tcW w:w="5528" w:type="dxa"/>
          </w:tcPr>
          <w:p w14:paraId="32E5FF25" w14:textId="77777777" w:rsidR="007801E8" w:rsidRPr="00941786" w:rsidDel="00C6776F" w:rsidRDefault="007801E8" w:rsidP="00C52CEB">
            <w:pPr>
              <w:pStyle w:val="Leipteksti"/>
              <w:spacing w:before="60" w:after="0"/>
              <w:rPr>
                <w:rFonts w:asciiTheme="minorHAnsi" w:hAnsiTheme="minorHAnsi" w:cstheme="minorHAnsi"/>
                <w:i/>
                <w:sz w:val="24"/>
                <w:szCs w:val="24"/>
              </w:rPr>
            </w:pPr>
            <w:r>
              <w:rPr>
                <w:rFonts w:asciiTheme="minorHAnsi" w:hAnsiTheme="minorHAnsi" w:cstheme="minorHAnsi"/>
                <w:i/>
                <w:sz w:val="24"/>
                <w:szCs w:val="24"/>
              </w:rPr>
              <w:t>10–12</w:t>
            </w:r>
            <w:r w:rsidRPr="00941786">
              <w:rPr>
                <w:rFonts w:asciiTheme="minorHAnsi" w:hAnsiTheme="minorHAnsi" w:cstheme="minorHAnsi"/>
                <w:i/>
                <w:sz w:val="24"/>
                <w:szCs w:val="24"/>
              </w:rPr>
              <w:t xml:space="preserve"> krt/v </w:t>
            </w:r>
          </w:p>
        </w:tc>
      </w:tr>
    </w:tbl>
    <w:p w14:paraId="505FAEB9" w14:textId="77777777" w:rsidR="007801E8" w:rsidRPr="00D07442" w:rsidRDefault="007801E8" w:rsidP="008B7F99">
      <w:pPr>
        <w:pStyle w:val="Leipteksti"/>
        <w:spacing w:after="0"/>
        <w:rPr>
          <w:rFonts w:asciiTheme="minorHAnsi" w:hAnsiTheme="minorHAnsi" w:cstheme="minorHAnsi"/>
          <w:caps/>
          <w:sz w:val="24"/>
          <w:szCs w:val="24"/>
        </w:rPr>
      </w:pPr>
    </w:p>
    <w:p w14:paraId="1C3881B1" w14:textId="77777777" w:rsidR="007801E8" w:rsidRDefault="007801E8" w:rsidP="007801E8">
      <w:pPr>
        <w:pStyle w:val="Leipteksti"/>
        <w:spacing w:after="0"/>
        <w:rPr>
          <w:rFonts w:asciiTheme="minorHAnsi" w:hAnsiTheme="minorHAnsi" w:cstheme="minorHAnsi"/>
          <w:sz w:val="24"/>
          <w:szCs w:val="24"/>
        </w:rPr>
      </w:pPr>
      <w:r w:rsidRPr="00DE5199">
        <w:rPr>
          <w:rFonts w:asciiTheme="minorHAnsi" w:hAnsiTheme="minorHAnsi" w:cstheme="minorHAnsi"/>
          <w:sz w:val="24"/>
          <w:szCs w:val="24"/>
        </w:rPr>
        <w:t xml:space="preserve">Sellaisenaan syötäviä elintarvikkeita, joissa </w:t>
      </w:r>
      <w:r w:rsidRPr="00DE5199">
        <w:rPr>
          <w:rFonts w:asciiTheme="minorHAnsi" w:hAnsiTheme="minorHAnsi" w:cstheme="minorHAnsi"/>
          <w:i/>
          <w:sz w:val="24"/>
          <w:szCs w:val="24"/>
        </w:rPr>
        <w:t>L. monocytogenes</w:t>
      </w:r>
      <w:r w:rsidRPr="00DE5199">
        <w:rPr>
          <w:rFonts w:asciiTheme="minorHAnsi" w:hAnsiTheme="minorHAnsi" w:cstheme="minorHAnsi"/>
          <w:sz w:val="24"/>
          <w:szCs w:val="24"/>
        </w:rPr>
        <w:t xml:space="preserve"> voi kasvaa, valmistavien elintarvikealan toimijoiden on otettava </w:t>
      </w:r>
      <w:r w:rsidRPr="00DE5199">
        <w:rPr>
          <w:rFonts w:asciiTheme="minorHAnsi" w:hAnsiTheme="minorHAnsi" w:cstheme="minorHAnsi"/>
          <w:i/>
          <w:sz w:val="24"/>
          <w:szCs w:val="24"/>
        </w:rPr>
        <w:t>L. monocytogenes</w:t>
      </w:r>
      <w:r w:rsidRPr="00DE5199">
        <w:rPr>
          <w:rFonts w:asciiTheme="minorHAnsi" w:hAnsiTheme="minorHAnsi" w:cstheme="minorHAnsi"/>
          <w:sz w:val="24"/>
          <w:szCs w:val="24"/>
        </w:rPr>
        <w:t xml:space="preserve"> -näytteet käsittelyalueilta ja -laitteista osana näytteenotto-ohjelmaansa</w:t>
      </w:r>
      <w:r>
        <w:rPr>
          <w:rFonts w:asciiTheme="minorHAnsi" w:hAnsiTheme="minorHAnsi" w:cstheme="minorHAnsi"/>
          <w:sz w:val="24"/>
          <w:szCs w:val="24"/>
        </w:rPr>
        <w:t>.</w:t>
      </w:r>
    </w:p>
    <w:p w14:paraId="52321CF5" w14:textId="45BA6EC6" w:rsidR="007801E8" w:rsidRDefault="007801E8" w:rsidP="007801E8">
      <w:pPr>
        <w:pStyle w:val="Leipteksti"/>
        <w:spacing w:after="0"/>
        <w:rPr>
          <w:rFonts w:asciiTheme="minorHAnsi" w:hAnsiTheme="minorHAnsi" w:cstheme="minorHAnsi"/>
          <w:sz w:val="24"/>
          <w:szCs w:val="24"/>
        </w:rPr>
      </w:pPr>
      <w:proofErr w:type="spellStart"/>
      <w:r w:rsidRPr="00DE5199">
        <w:rPr>
          <w:rFonts w:asciiTheme="minorHAnsi" w:hAnsiTheme="minorHAnsi" w:cstheme="minorHAnsi"/>
          <w:sz w:val="24"/>
          <w:szCs w:val="24"/>
        </w:rPr>
        <w:t>Huom</w:t>
      </w:r>
      <w:proofErr w:type="spellEnd"/>
      <w:r w:rsidRPr="00DE5199">
        <w:rPr>
          <w:rFonts w:asciiTheme="minorHAnsi" w:hAnsiTheme="minorHAnsi" w:cstheme="minorHAnsi"/>
          <w:sz w:val="24"/>
          <w:szCs w:val="24"/>
        </w:rPr>
        <w:t xml:space="preserve">! Jos </w:t>
      </w:r>
      <w:r w:rsidRPr="00DE5199">
        <w:rPr>
          <w:rFonts w:asciiTheme="minorHAnsi" w:hAnsiTheme="minorHAnsi" w:cstheme="minorHAnsi"/>
          <w:i/>
          <w:iCs/>
          <w:sz w:val="24"/>
          <w:szCs w:val="24"/>
        </w:rPr>
        <w:t>L. monocytogenes</w:t>
      </w:r>
      <w:r w:rsidRPr="00DE5199">
        <w:rPr>
          <w:rFonts w:asciiTheme="minorHAnsi" w:hAnsiTheme="minorHAnsi" w:cstheme="minorHAnsi"/>
          <w:sz w:val="24"/>
          <w:szCs w:val="24"/>
        </w:rPr>
        <w:t xml:space="preserve"> todetaan pintanäytteistä, tulisi pintanäytteenottoa lisätä saastumislähteen selvittämiseksi.</w:t>
      </w:r>
    </w:p>
    <w:p w14:paraId="1DDF2DF3" w14:textId="77777777" w:rsidR="005044C0" w:rsidRPr="00DE5199" w:rsidRDefault="005044C0" w:rsidP="007801E8">
      <w:pPr>
        <w:pStyle w:val="Leipteksti"/>
        <w:spacing w:after="0"/>
        <w:rPr>
          <w:rFonts w:asciiTheme="minorHAnsi" w:hAnsiTheme="minorHAnsi" w:cstheme="minorHAnsi"/>
          <w:sz w:val="24"/>
          <w:szCs w:val="24"/>
        </w:rPr>
      </w:pPr>
    </w:p>
    <w:tbl>
      <w:tblPr>
        <w:tblW w:w="521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835"/>
        <w:gridCol w:w="3402"/>
        <w:gridCol w:w="4538"/>
        <w:gridCol w:w="4535"/>
      </w:tblGrid>
      <w:tr w:rsidR="00675E2B" w:rsidRPr="00BE39D0" w14:paraId="137C3BDB" w14:textId="77777777" w:rsidTr="00D07442">
        <w:trPr>
          <w:trHeight w:val="571"/>
        </w:trPr>
        <w:tc>
          <w:tcPr>
            <w:tcW w:w="926" w:type="pct"/>
            <w:shd w:val="clear" w:color="auto" w:fill="F8DEDB"/>
          </w:tcPr>
          <w:p w14:paraId="7867675C" w14:textId="77777777" w:rsidR="00D07442" w:rsidRDefault="000F5992" w:rsidP="00D07442">
            <w:pPr>
              <w:pStyle w:val="Leipteksti"/>
              <w:spacing w:before="60" w:after="0"/>
              <w:rPr>
                <w:rFonts w:asciiTheme="minorHAnsi" w:hAnsiTheme="minorHAnsi" w:cstheme="minorHAnsi"/>
                <w:sz w:val="24"/>
                <w:szCs w:val="24"/>
              </w:rPr>
            </w:pPr>
            <w:r w:rsidRPr="000F5992">
              <w:rPr>
                <w:rFonts w:asciiTheme="minorHAnsi" w:hAnsiTheme="minorHAnsi" w:cstheme="minorHAnsi"/>
                <w:sz w:val="24"/>
                <w:szCs w:val="24"/>
              </w:rPr>
              <w:t>Kyseiseen</w:t>
            </w:r>
            <w:r>
              <w:rPr>
                <w:rFonts w:asciiTheme="minorHAnsi" w:hAnsiTheme="minorHAnsi" w:cstheme="minorHAnsi"/>
                <w:sz w:val="24"/>
                <w:szCs w:val="24"/>
              </w:rPr>
              <w:t xml:space="preserve"> </w:t>
            </w:r>
            <w:r w:rsidRPr="000F5992">
              <w:rPr>
                <w:rFonts w:asciiTheme="minorHAnsi" w:hAnsiTheme="minorHAnsi" w:cstheme="minorHAnsi"/>
                <w:sz w:val="24"/>
                <w:szCs w:val="24"/>
              </w:rPr>
              <w:t>luokkaan</w:t>
            </w:r>
          </w:p>
          <w:p w14:paraId="2661497D" w14:textId="77777777" w:rsidR="00D07442" w:rsidRDefault="000F5992" w:rsidP="00D07442">
            <w:pPr>
              <w:pStyle w:val="Leipteksti"/>
              <w:spacing w:after="0"/>
              <w:rPr>
                <w:rFonts w:asciiTheme="minorHAnsi" w:hAnsiTheme="minorHAnsi" w:cstheme="minorHAnsi"/>
                <w:sz w:val="24"/>
                <w:szCs w:val="24"/>
              </w:rPr>
            </w:pPr>
            <w:r w:rsidRPr="000F5992">
              <w:rPr>
                <w:rFonts w:asciiTheme="minorHAnsi" w:hAnsiTheme="minorHAnsi" w:cstheme="minorHAnsi"/>
                <w:sz w:val="24"/>
                <w:szCs w:val="24"/>
              </w:rPr>
              <w:t>kuuluvien tuotteiden</w:t>
            </w:r>
          </w:p>
          <w:p w14:paraId="33C8EFAC" w14:textId="7D4CFA54" w:rsidR="00032328" w:rsidRPr="00941786" w:rsidRDefault="000F5992" w:rsidP="00D07442">
            <w:pPr>
              <w:pStyle w:val="Leipteksti"/>
              <w:spacing w:after="0"/>
              <w:rPr>
                <w:rFonts w:asciiTheme="minorHAnsi" w:hAnsiTheme="minorHAnsi" w:cstheme="minorHAnsi"/>
                <w:sz w:val="24"/>
                <w:szCs w:val="24"/>
              </w:rPr>
            </w:pPr>
            <w:r w:rsidRPr="000F5992">
              <w:rPr>
                <w:rFonts w:asciiTheme="minorHAnsi" w:hAnsiTheme="minorHAnsi" w:cstheme="minorHAnsi"/>
                <w:sz w:val="24"/>
                <w:szCs w:val="24"/>
              </w:rPr>
              <w:t>vuosituotanto</w:t>
            </w:r>
          </w:p>
        </w:tc>
        <w:tc>
          <w:tcPr>
            <w:tcW w:w="1111" w:type="pct"/>
            <w:shd w:val="clear" w:color="auto" w:fill="F8DEDB"/>
          </w:tcPr>
          <w:p w14:paraId="779FA25C" w14:textId="77777777" w:rsidR="00032328" w:rsidRDefault="00032328" w:rsidP="00687A51">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Näytteenottokohde</w:t>
            </w:r>
            <w:r w:rsidR="00984A5C">
              <w:rPr>
                <w:rFonts w:asciiTheme="minorHAnsi" w:hAnsiTheme="minorHAnsi" w:cstheme="minorHAnsi"/>
                <w:sz w:val="24"/>
                <w:szCs w:val="24"/>
              </w:rPr>
              <w:t>:</w:t>
            </w:r>
          </w:p>
          <w:p w14:paraId="677D8F28" w14:textId="77777777" w:rsidR="00D07442" w:rsidRDefault="00984A5C" w:rsidP="00D07442">
            <w:pPr>
              <w:pStyle w:val="Leipteksti"/>
              <w:spacing w:after="0"/>
              <w:rPr>
                <w:rFonts w:asciiTheme="minorHAnsi" w:hAnsiTheme="minorHAnsi" w:cstheme="minorHAnsi"/>
                <w:sz w:val="24"/>
                <w:szCs w:val="24"/>
              </w:rPr>
            </w:pPr>
            <w:r w:rsidRPr="00941786">
              <w:rPr>
                <w:rFonts w:asciiTheme="minorHAnsi" w:hAnsiTheme="minorHAnsi" w:cstheme="minorHAnsi"/>
                <w:sz w:val="24"/>
                <w:szCs w:val="24"/>
              </w:rPr>
              <w:t>Elintarvikkeiden kanssa suorassa kosketuksessa olevat pinnat:</w:t>
            </w:r>
          </w:p>
          <w:p w14:paraId="0F6019D0" w14:textId="56E9D2C9" w:rsidR="00984A5C" w:rsidRPr="00941786" w:rsidRDefault="00984A5C" w:rsidP="00D07442">
            <w:pPr>
              <w:pStyle w:val="Leipteksti"/>
              <w:spacing w:after="0"/>
              <w:rPr>
                <w:rFonts w:asciiTheme="minorHAnsi" w:hAnsiTheme="minorHAnsi" w:cstheme="minorHAnsi"/>
                <w:sz w:val="24"/>
                <w:szCs w:val="24"/>
              </w:rPr>
            </w:pPr>
            <w:r w:rsidRPr="00941786">
              <w:rPr>
                <w:rFonts w:asciiTheme="minorHAnsi" w:hAnsiTheme="minorHAnsi" w:cstheme="minorHAnsi"/>
                <w:sz w:val="24"/>
                <w:szCs w:val="24"/>
              </w:rPr>
              <w:t xml:space="preserve">laitteet, työtasot </w:t>
            </w:r>
          </w:p>
        </w:tc>
        <w:tc>
          <w:tcPr>
            <w:tcW w:w="1482" w:type="pct"/>
            <w:shd w:val="clear" w:color="auto" w:fill="F8DEDB"/>
          </w:tcPr>
          <w:p w14:paraId="112098E3" w14:textId="79F9C320" w:rsidR="005044C0" w:rsidRDefault="00032328" w:rsidP="00D07442">
            <w:pPr>
              <w:pStyle w:val="Leipteksti"/>
              <w:spacing w:before="60" w:after="0"/>
              <w:rPr>
                <w:rFonts w:asciiTheme="minorHAnsi" w:hAnsiTheme="minorHAnsi" w:cstheme="minorHAnsi"/>
                <w:i/>
                <w:sz w:val="24"/>
                <w:szCs w:val="24"/>
              </w:rPr>
            </w:pPr>
            <w:r w:rsidRPr="00941786">
              <w:rPr>
                <w:rFonts w:asciiTheme="minorHAnsi" w:hAnsiTheme="minorHAnsi" w:cstheme="minorHAnsi"/>
                <w:i/>
                <w:sz w:val="24"/>
                <w:szCs w:val="24"/>
              </w:rPr>
              <w:t>Listeria monocytogenes</w:t>
            </w:r>
            <w:r w:rsidR="006943E3" w:rsidRPr="00941786">
              <w:rPr>
                <w:rFonts w:asciiTheme="minorHAnsi" w:hAnsiTheme="minorHAnsi" w:cstheme="minorHAnsi"/>
                <w:i/>
                <w:sz w:val="24"/>
                <w:szCs w:val="24"/>
              </w:rPr>
              <w:br/>
              <w:t xml:space="preserve">Suositeltu </w:t>
            </w:r>
            <w:r w:rsidR="005044C0" w:rsidRPr="00941786">
              <w:rPr>
                <w:rFonts w:asciiTheme="minorHAnsi" w:hAnsiTheme="minorHAnsi" w:cstheme="minorHAnsi"/>
                <w:i/>
                <w:sz w:val="24"/>
                <w:szCs w:val="24"/>
              </w:rPr>
              <w:t xml:space="preserve">näytteenottotiheys, </w:t>
            </w:r>
          </w:p>
          <w:p w14:paraId="2A908354" w14:textId="3B0D87D4" w:rsidR="00032328" w:rsidRPr="00941786" w:rsidRDefault="005044C0" w:rsidP="00D07442">
            <w:pPr>
              <w:pStyle w:val="Leipteksti"/>
              <w:spacing w:after="0"/>
              <w:rPr>
                <w:rFonts w:asciiTheme="minorHAnsi" w:hAnsiTheme="minorHAnsi" w:cstheme="minorHAnsi"/>
                <w:i/>
                <w:sz w:val="24"/>
                <w:szCs w:val="24"/>
              </w:rPr>
            </w:pPr>
            <w:r w:rsidRPr="00941786">
              <w:rPr>
                <w:rFonts w:asciiTheme="minorHAnsi" w:hAnsiTheme="minorHAnsi" w:cstheme="minorHAnsi"/>
                <w:i/>
                <w:sz w:val="24"/>
                <w:szCs w:val="24"/>
              </w:rPr>
              <w:t>kun valmistetaan sellaisenaan syötäviä tuotteita, joissa L. monocytogenes voi kasvaa</w:t>
            </w:r>
            <w:r w:rsidRPr="00941786">
              <w:rPr>
                <w:rFonts w:asciiTheme="minorHAnsi" w:hAnsiTheme="minorHAnsi" w:cstheme="minorHAnsi"/>
                <w:sz w:val="24"/>
                <w:szCs w:val="24"/>
              </w:rPr>
              <w:t xml:space="preserve"> </w:t>
            </w:r>
            <w:r w:rsidRPr="00941786">
              <w:rPr>
                <w:rFonts w:asciiTheme="minorHAnsi" w:hAnsiTheme="minorHAnsi" w:cstheme="minorHAnsi"/>
                <w:sz w:val="24"/>
                <w:szCs w:val="24"/>
                <w:vertAlign w:val="superscript"/>
              </w:rPr>
              <w:t>1)</w:t>
            </w:r>
          </w:p>
        </w:tc>
        <w:tc>
          <w:tcPr>
            <w:tcW w:w="1481" w:type="pct"/>
            <w:shd w:val="clear" w:color="auto" w:fill="F8DEDB"/>
          </w:tcPr>
          <w:p w14:paraId="3D2178C9" w14:textId="77777777" w:rsidR="00BE39D0" w:rsidRPr="00941786" w:rsidRDefault="00032328" w:rsidP="00687A51">
            <w:pPr>
              <w:pStyle w:val="Leipteksti"/>
              <w:spacing w:before="60" w:after="0"/>
              <w:rPr>
                <w:rFonts w:asciiTheme="minorHAnsi" w:hAnsiTheme="minorHAnsi" w:cstheme="minorHAnsi"/>
                <w:i/>
                <w:sz w:val="24"/>
                <w:szCs w:val="24"/>
              </w:rPr>
            </w:pPr>
            <w:r w:rsidRPr="00941786">
              <w:rPr>
                <w:rFonts w:asciiTheme="minorHAnsi" w:hAnsiTheme="minorHAnsi" w:cstheme="minorHAnsi"/>
                <w:i/>
                <w:sz w:val="24"/>
                <w:szCs w:val="24"/>
              </w:rPr>
              <w:t>Salmonella</w:t>
            </w:r>
            <w:r w:rsidR="00855C67" w:rsidRPr="00941786">
              <w:rPr>
                <w:rFonts w:asciiTheme="minorHAnsi" w:hAnsiTheme="minorHAnsi" w:cstheme="minorHAnsi"/>
                <w:i/>
                <w:sz w:val="24"/>
                <w:szCs w:val="24"/>
              </w:rPr>
              <w:t xml:space="preserve"> </w:t>
            </w:r>
          </w:p>
          <w:p w14:paraId="4375F751" w14:textId="2871F428" w:rsidR="005044C0" w:rsidRDefault="006943E3" w:rsidP="005044C0">
            <w:pPr>
              <w:pStyle w:val="Leipteksti"/>
              <w:spacing w:after="0"/>
              <w:rPr>
                <w:rFonts w:asciiTheme="minorHAnsi" w:hAnsiTheme="minorHAnsi" w:cstheme="minorHAnsi"/>
                <w:i/>
                <w:sz w:val="24"/>
                <w:szCs w:val="24"/>
              </w:rPr>
            </w:pPr>
            <w:r w:rsidRPr="00941786">
              <w:rPr>
                <w:rFonts w:asciiTheme="minorHAnsi" w:hAnsiTheme="minorHAnsi" w:cstheme="minorHAnsi"/>
                <w:i/>
                <w:sz w:val="24"/>
                <w:szCs w:val="24"/>
              </w:rPr>
              <w:t xml:space="preserve">Suositeltu </w:t>
            </w:r>
            <w:r w:rsidR="005044C0" w:rsidRPr="00941786">
              <w:rPr>
                <w:rFonts w:asciiTheme="minorHAnsi" w:hAnsiTheme="minorHAnsi" w:cstheme="minorHAnsi"/>
                <w:i/>
                <w:sz w:val="24"/>
                <w:szCs w:val="24"/>
              </w:rPr>
              <w:t>näytteenottotiheys,</w:t>
            </w:r>
            <w:r w:rsidR="005044C0">
              <w:rPr>
                <w:rFonts w:asciiTheme="minorHAnsi" w:hAnsiTheme="minorHAnsi" w:cstheme="minorHAnsi"/>
                <w:i/>
                <w:sz w:val="24"/>
                <w:szCs w:val="24"/>
              </w:rPr>
              <w:t xml:space="preserve"> </w:t>
            </w:r>
          </w:p>
          <w:p w14:paraId="050B099B" w14:textId="3725E2AE" w:rsidR="00032328" w:rsidRPr="00941786" w:rsidRDefault="005044C0" w:rsidP="005044C0">
            <w:pPr>
              <w:pStyle w:val="Leipteksti"/>
              <w:spacing w:after="0"/>
              <w:rPr>
                <w:rFonts w:asciiTheme="minorHAnsi" w:hAnsiTheme="minorHAnsi" w:cstheme="minorHAnsi"/>
                <w:i/>
                <w:sz w:val="24"/>
                <w:szCs w:val="24"/>
              </w:rPr>
            </w:pPr>
            <w:r w:rsidRPr="00941786">
              <w:rPr>
                <w:rFonts w:asciiTheme="minorHAnsi" w:hAnsiTheme="minorHAnsi" w:cstheme="minorHAnsi"/>
                <w:i/>
                <w:sz w:val="24"/>
                <w:szCs w:val="24"/>
              </w:rPr>
              <w:t>kun valmistetaan jauhelihaa/lihavalmisteita lihasta, joka ei alkuperältään ole kuulunut salmonellavalvontaohjelman piiriin</w:t>
            </w:r>
          </w:p>
        </w:tc>
      </w:tr>
      <w:tr w:rsidR="00675E2B" w:rsidRPr="00BE39D0" w14:paraId="7CC9EA5E" w14:textId="77777777" w:rsidTr="00D07442">
        <w:trPr>
          <w:cantSplit/>
          <w:trHeight w:val="20"/>
        </w:trPr>
        <w:tc>
          <w:tcPr>
            <w:tcW w:w="926" w:type="pct"/>
          </w:tcPr>
          <w:p w14:paraId="042F5ED0" w14:textId="351F096E" w:rsidR="00F94CF5" w:rsidRPr="00941786" w:rsidRDefault="009E1758" w:rsidP="00941786">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&lt;</w:t>
            </w:r>
            <w:r w:rsidR="00FE0668">
              <w:rPr>
                <w:rFonts w:asciiTheme="minorHAnsi" w:hAnsiTheme="minorHAnsi" w:cstheme="minorHAnsi"/>
                <w:sz w:val="24"/>
                <w:szCs w:val="24"/>
              </w:rPr>
              <w:t>2 500</w:t>
            </w:r>
            <w:r w:rsidR="000D2BCB" w:rsidRPr="00941786">
              <w:rPr>
                <w:rFonts w:asciiTheme="minorHAnsi" w:hAnsiTheme="minorHAnsi" w:cstheme="minorHAnsi"/>
                <w:sz w:val="24"/>
                <w:szCs w:val="24"/>
              </w:rPr>
              <w:t xml:space="preserve"> annosta/</w:t>
            </w:r>
            <w:r w:rsidR="00FE0668">
              <w:rPr>
                <w:rFonts w:asciiTheme="minorHAnsi" w:hAnsiTheme="minorHAnsi" w:cstheme="minorHAnsi"/>
                <w:sz w:val="24"/>
                <w:szCs w:val="24"/>
              </w:rPr>
              <w:t>kk</w:t>
            </w:r>
            <w:r w:rsidR="000D2BCB" w:rsidRPr="00941786">
              <w:rPr>
                <w:rFonts w:asciiTheme="minorHAnsi" w:hAnsiTheme="minorHAnsi" w:cstheme="minorHAnsi"/>
                <w:sz w:val="24"/>
                <w:szCs w:val="24"/>
              </w:rPr>
              <w:t xml:space="preserve"> tai &lt;10 000 kg/v </w:t>
            </w:r>
          </w:p>
        </w:tc>
        <w:tc>
          <w:tcPr>
            <w:tcW w:w="1111" w:type="pct"/>
          </w:tcPr>
          <w:p w14:paraId="2010EB0C" w14:textId="64D169DB" w:rsidR="00032328" w:rsidRPr="00941786" w:rsidRDefault="00032328" w:rsidP="00D07442">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5 näytettä kerrallaan</w:t>
            </w:r>
          </w:p>
        </w:tc>
        <w:tc>
          <w:tcPr>
            <w:tcW w:w="1482" w:type="pct"/>
          </w:tcPr>
          <w:p w14:paraId="629634C4" w14:textId="2521C875" w:rsidR="00032328" w:rsidRPr="00941786" w:rsidRDefault="001763D6" w:rsidP="00D07442">
            <w:pPr>
              <w:pStyle w:val="Leipteksti"/>
              <w:spacing w:before="60" w:after="0"/>
              <w:rPr>
                <w:rFonts w:asciiTheme="minorHAnsi" w:hAnsiTheme="minorHAnsi" w:cstheme="minorHAnsi"/>
                <w:sz w:val="24"/>
                <w:szCs w:val="24"/>
              </w:rPr>
            </w:pPr>
            <w:r w:rsidRPr="00941786">
              <w:rPr>
                <w:rFonts w:asciiTheme="minorHAnsi" w:hAnsiTheme="minorHAnsi" w:cstheme="minorHAnsi"/>
                <w:i/>
                <w:sz w:val="24"/>
                <w:szCs w:val="24"/>
              </w:rPr>
              <w:t>4–6</w:t>
            </w:r>
            <w:r w:rsidR="00032328" w:rsidRPr="00941786">
              <w:rPr>
                <w:rFonts w:asciiTheme="minorHAnsi" w:hAnsiTheme="minorHAnsi" w:cstheme="minorHAnsi"/>
                <w:i/>
                <w:sz w:val="24"/>
                <w:szCs w:val="24"/>
              </w:rPr>
              <w:t xml:space="preserve"> krt/v</w:t>
            </w:r>
          </w:p>
        </w:tc>
        <w:tc>
          <w:tcPr>
            <w:tcW w:w="1481" w:type="pct"/>
          </w:tcPr>
          <w:p w14:paraId="56B51A97" w14:textId="29AB906D" w:rsidR="00032328" w:rsidRPr="00941786" w:rsidRDefault="001763D6" w:rsidP="00D07442">
            <w:pPr>
              <w:pStyle w:val="Leipteksti"/>
              <w:spacing w:before="60" w:after="0"/>
              <w:rPr>
                <w:rFonts w:asciiTheme="minorHAnsi" w:hAnsiTheme="minorHAnsi" w:cstheme="minorHAnsi"/>
                <w:i/>
                <w:sz w:val="24"/>
                <w:szCs w:val="24"/>
              </w:rPr>
            </w:pPr>
            <w:r w:rsidRPr="00941786">
              <w:rPr>
                <w:rFonts w:asciiTheme="minorHAnsi" w:hAnsiTheme="minorHAnsi" w:cstheme="minorHAnsi"/>
                <w:i/>
                <w:sz w:val="24"/>
                <w:szCs w:val="24"/>
              </w:rPr>
              <w:t>4–6</w:t>
            </w:r>
            <w:r w:rsidR="00032328" w:rsidRPr="00941786">
              <w:rPr>
                <w:rFonts w:asciiTheme="minorHAnsi" w:hAnsiTheme="minorHAnsi" w:cstheme="minorHAnsi"/>
                <w:i/>
                <w:sz w:val="24"/>
                <w:szCs w:val="24"/>
              </w:rPr>
              <w:t xml:space="preserve"> krt/v</w:t>
            </w:r>
          </w:p>
        </w:tc>
      </w:tr>
      <w:tr w:rsidR="00675E2B" w:rsidRPr="00BE39D0" w14:paraId="49BC1DE0" w14:textId="77777777" w:rsidTr="00D07442">
        <w:trPr>
          <w:cantSplit/>
          <w:trHeight w:val="20"/>
        </w:trPr>
        <w:tc>
          <w:tcPr>
            <w:tcW w:w="926" w:type="pct"/>
          </w:tcPr>
          <w:p w14:paraId="61F5B11F" w14:textId="54ECF81C" w:rsidR="000D2BCB" w:rsidRPr="00941786" w:rsidRDefault="00FE0668" w:rsidP="00D07442">
            <w:pPr>
              <w:pStyle w:val="Leipteksti"/>
              <w:spacing w:before="60" w:after="0"/>
              <w:rPr>
                <w:rFonts w:asciiTheme="minorHAnsi" w:hAnsiTheme="minorHAnsi" w:cstheme="minorHAnsi"/>
                <w:sz w:val="24"/>
                <w:szCs w:val="24"/>
              </w:rPr>
            </w:pPr>
            <w:r>
              <w:rPr>
                <w:rFonts w:asciiTheme="minorHAnsi" w:hAnsiTheme="minorHAnsi" w:cstheme="minorHAnsi"/>
                <w:sz w:val="24"/>
                <w:szCs w:val="24"/>
              </w:rPr>
              <w:t>2 500</w:t>
            </w:r>
            <w:r w:rsidR="007E74DD" w:rsidRPr="00941786">
              <w:rPr>
                <w:rFonts w:asciiTheme="minorHAnsi" w:hAnsiTheme="minorHAnsi" w:cstheme="minorHAnsi"/>
                <w:sz w:val="24"/>
                <w:szCs w:val="24"/>
              </w:rPr>
              <w:t>–</w:t>
            </w:r>
            <w:r>
              <w:rPr>
                <w:rFonts w:asciiTheme="minorHAnsi" w:hAnsiTheme="minorHAnsi" w:cstheme="minorHAnsi"/>
                <w:sz w:val="24"/>
                <w:szCs w:val="24"/>
              </w:rPr>
              <w:t>25</w:t>
            </w:r>
            <w:r w:rsidR="00D07442">
              <w:rPr>
                <w:rFonts w:asciiTheme="minorHAnsi" w:hAnsiTheme="minorHAnsi" w:cstheme="minorHAnsi"/>
                <w:sz w:val="24"/>
                <w:szCs w:val="24"/>
              </w:rPr>
              <w:t> </w:t>
            </w:r>
            <w:r>
              <w:rPr>
                <w:rFonts w:asciiTheme="minorHAnsi" w:hAnsiTheme="minorHAnsi" w:cstheme="minorHAnsi"/>
                <w:sz w:val="24"/>
                <w:szCs w:val="24"/>
              </w:rPr>
              <w:t>000</w:t>
            </w:r>
            <w:r w:rsidR="00D07442">
              <w:rPr>
                <w:rFonts w:asciiTheme="minorHAnsi" w:hAnsiTheme="minorHAnsi" w:cstheme="minorHAnsi"/>
                <w:sz w:val="24"/>
                <w:szCs w:val="24"/>
              </w:rPr>
              <w:t xml:space="preserve"> </w:t>
            </w:r>
            <w:r w:rsidR="000D2BCB" w:rsidRPr="00941786">
              <w:rPr>
                <w:rFonts w:asciiTheme="minorHAnsi" w:hAnsiTheme="minorHAnsi" w:cstheme="minorHAnsi"/>
                <w:sz w:val="24"/>
                <w:szCs w:val="24"/>
              </w:rPr>
              <w:t>annosta</w:t>
            </w:r>
            <w:r w:rsidR="0069237F" w:rsidRPr="00941786">
              <w:rPr>
                <w:rFonts w:asciiTheme="minorHAnsi" w:hAnsiTheme="minorHAnsi" w:cstheme="minorHAnsi"/>
                <w:sz w:val="24"/>
                <w:szCs w:val="24"/>
              </w:rPr>
              <w:t>/</w:t>
            </w:r>
            <w:r>
              <w:rPr>
                <w:rFonts w:asciiTheme="minorHAnsi" w:hAnsiTheme="minorHAnsi" w:cstheme="minorHAnsi"/>
                <w:sz w:val="24"/>
                <w:szCs w:val="24"/>
              </w:rPr>
              <w:t>kk</w:t>
            </w:r>
            <w:r w:rsidR="00941786">
              <w:rPr>
                <w:rFonts w:asciiTheme="minorHAnsi" w:hAnsiTheme="minorHAnsi" w:cstheme="minorHAnsi"/>
                <w:sz w:val="24"/>
                <w:szCs w:val="24"/>
              </w:rPr>
              <w:t xml:space="preserve"> </w:t>
            </w:r>
            <w:r w:rsidR="0069237F" w:rsidRPr="00941786">
              <w:rPr>
                <w:rFonts w:asciiTheme="minorHAnsi" w:hAnsiTheme="minorHAnsi" w:cstheme="minorHAnsi"/>
                <w:sz w:val="24"/>
                <w:szCs w:val="24"/>
              </w:rPr>
              <w:t>tai</w:t>
            </w:r>
            <w:r w:rsidR="00D07442">
              <w:rPr>
                <w:rFonts w:asciiTheme="minorHAnsi" w:hAnsiTheme="minorHAnsi" w:cstheme="minorHAnsi"/>
                <w:sz w:val="24"/>
                <w:szCs w:val="24"/>
              </w:rPr>
              <w:t xml:space="preserve"> </w:t>
            </w:r>
            <w:r w:rsidR="00941786" w:rsidRPr="00941786">
              <w:rPr>
                <w:rFonts w:asciiTheme="minorHAnsi" w:hAnsiTheme="minorHAnsi" w:cstheme="minorHAnsi"/>
                <w:sz w:val="24"/>
                <w:szCs w:val="24"/>
              </w:rPr>
              <w:t>10 000–100 000</w:t>
            </w:r>
            <w:r w:rsidR="000D2BCB" w:rsidRPr="00941786">
              <w:rPr>
                <w:rFonts w:asciiTheme="minorHAnsi" w:hAnsiTheme="minorHAnsi" w:cstheme="minorHAnsi"/>
                <w:sz w:val="24"/>
                <w:szCs w:val="24"/>
              </w:rPr>
              <w:t xml:space="preserve"> kg/v</w:t>
            </w:r>
          </w:p>
        </w:tc>
        <w:tc>
          <w:tcPr>
            <w:tcW w:w="1111" w:type="pct"/>
          </w:tcPr>
          <w:p w14:paraId="2998E102" w14:textId="60E53299" w:rsidR="00032328" w:rsidRPr="00941786" w:rsidRDefault="00032328" w:rsidP="00D07442">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5 näytettä kerrallaan</w:t>
            </w:r>
          </w:p>
        </w:tc>
        <w:tc>
          <w:tcPr>
            <w:tcW w:w="1482" w:type="pct"/>
          </w:tcPr>
          <w:p w14:paraId="459F66C8" w14:textId="490E5A0E" w:rsidR="00032328" w:rsidRPr="00941786" w:rsidRDefault="001763D6" w:rsidP="00D07442">
            <w:pPr>
              <w:pStyle w:val="Leipteksti"/>
              <w:spacing w:before="60" w:after="0"/>
              <w:rPr>
                <w:rFonts w:asciiTheme="minorHAnsi" w:hAnsiTheme="minorHAnsi" w:cstheme="minorHAnsi"/>
                <w:i/>
                <w:sz w:val="24"/>
                <w:szCs w:val="24"/>
              </w:rPr>
            </w:pPr>
            <w:r w:rsidRPr="00941786">
              <w:rPr>
                <w:rFonts w:asciiTheme="minorHAnsi" w:hAnsiTheme="minorHAnsi" w:cstheme="minorHAnsi"/>
                <w:i/>
                <w:sz w:val="24"/>
                <w:szCs w:val="24"/>
              </w:rPr>
              <w:t>6–8</w:t>
            </w:r>
            <w:r w:rsidR="00032328" w:rsidRPr="00941786">
              <w:rPr>
                <w:rFonts w:asciiTheme="minorHAnsi" w:hAnsiTheme="minorHAnsi" w:cstheme="minorHAnsi"/>
                <w:i/>
                <w:sz w:val="24"/>
                <w:szCs w:val="24"/>
              </w:rPr>
              <w:t xml:space="preserve"> krt/v</w:t>
            </w:r>
          </w:p>
        </w:tc>
        <w:tc>
          <w:tcPr>
            <w:tcW w:w="1481" w:type="pct"/>
          </w:tcPr>
          <w:p w14:paraId="0F36F0AF" w14:textId="1BD0EB7B" w:rsidR="00032328" w:rsidRPr="00941786" w:rsidRDefault="001763D6" w:rsidP="00D07442">
            <w:pPr>
              <w:pStyle w:val="Leipteksti"/>
              <w:spacing w:before="60" w:after="0"/>
              <w:rPr>
                <w:rFonts w:asciiTheme="minorHAnsi" w:hAnsiTheme="minorHAnsi" w:cstheme="minorHAnsi"/>
                <w:i/>
                <w:sz w:val="24"/>
                <w:szCs w:val="24"/>
              </w:rPr>
            </w:pPr>
            <w:r w:rsidRPr="00941786">
              <w:rPr>
                <w:rFonts w:asciiTheme="minorHAnsi" w:hAnsiTheme="minorHAnsi" w:cstheme="minorHAnsi"/>
                <w:i/>
                <w:sz w:val="24"/>
                <w:szCs w:val="24"/>
              </w:rPr>
              <w:t>8–10</w:t>
            </w:r>
            <w:r w:rsidR="00032328" w:rsidRPr="00941786">
              <w:rPr>
                <w:rFonts w:asciiTheme="minorHAnsi" w:hAnsiTheme="minorHAnsi" w:cstheme="minorHAnsi"/>
                <w:i/>
                <w:sz w:val="24"/>
                <w:szCs w:val="24"/>
              </w:rPr>
              <w:t xml:space="preserve"> krt/v</w:t>
            </w:r>
          </w:p>
        </w:tc>
      </w:tr>
      <w:tr w:rsidR="00675E2B" w:rsidRPr="00BE39D0" w14:paraId="0E446DDA" w14:textId="77777777" w:rsidTr="00D07442">
        <w:trPr>
          <w:cantSplit/>
          <w:trHeight w:val="20"/>
        </w:trPr>
        <w:tc>
          <w:tcPr>
            <w:tcW w:w="926" w:type="pct"/>
          </w:tcPr>
          <w:p w14:paraId="09208DE4" w14:textId="2AFE9F21" w:rsidR="000D2BCB" w:rsidRPr="00941786" w:rsidRDefault="000D2BCB" w:rsidP="00D07442">
            <w:pPr>
              <w:pStyle w:val="Leipteksti"/>
              <w:spacing w:beforeLines="60" w:before="144" w:after="0"/>
              <w:rPr>
                <w:rFonts w:asciiTheme="minorHAnsi" w:hAnsiTheme="minorHAnsi" w:cstheme="minorHAnsi"/>
                <w:sz w:val="24"/>
                <w:szCs w:val="24"/>
              </w:rPr>
            </w:pPr>
            <w:r w:rsidRPr="00941786">
              <w:rPr>
                <w:rFonts w:asciiTheme="minorHAnsi" w:hAnsiTheme="minorHAnsi" w:cstheme="minorHAnsi"/>
                <w:sz w:val="24"/>
                <w:szCs w:val="24"/>
              </w:rPr>
              <w:t>&gt;</w:t>
            </w:r>
            <w:r w:rsidR="00FE0668">
              <w:rPr>
                <w:rFonts w:asciiTheme="minorHAnsi" w:hAnsiTheme="minorHAnsi" w:cstheme="minorHAnsi"/>
                <w:sz w:val="24"/>
                <w:szCs w:val="24"/>
              </w:rPr>
              <w:t>25 000</w:t>
            </w:r>
            <w:r w:rsidR="007801E8">
              <w:rPr>
                <w:rFonts w:asciiTheme="minorHAnsi" w:hAnsiTheme="minorHAnsi" w:cstheme="minorHAnsi"/>
                <w:sz w:val="24"/>
                <w:szCs w:val="24"/>
              </w:rPr>
              <w:t xml:space="preserve"> </w:t>
            </w:r>
            <w:r w:rsidRPr="00941786">
              <w:rPr>
                <w:rFonts w:asciiTheme="minorHAnsi" w:hAnsiTheme="minorHAnsi" w:cstheme="minorHAnsi"/>
                <w:sz w:val="24"/>
                <w:szCs w:val="24"/>
              </w:rPr>
              <w:t>annosta</w:t>
            </w:r>
            <w:r w:rsidR="0069237F" w:rsidRPr="00941786">
              <w:rPr>
                <w:rFonts w:asciiTheme="minorHAnsi" w:hAnsiTheme="minorHAnsi" w:cstheme="minorHAnsi"/>
                <w:sz w:val="24"/>
                <w:szCs w:val="24"/>
              </w:rPr>
              <w:t>/</w:t>
            </w:r>
            <w:r w:rsidR="00FE0668">
              <w:rPr>
                <w:rFonts w:asciiTheme="minorHAnsi" w:hAnsiTheme="minorHAnsi" w:cstheme="minorHAnsi"/>
                <w:sz w:val="24"/>
                <w:szCs w:val="24"/>
              </w:rPr>
              <w:t>kk</w:t>
            </w:r>
            <w:r w:rsidR="00941786">
              <w:rPr>
                <w:rFonts w:asciiTheme="minorHAnsi" w:hAnsiTheme="minorHAnsi" w:cstheme="minorHAnsi"/>
                <w:sz w:val="24"/>
                <w:szCs w:val="24"/>
              </w:rPr>
              <w:t xml:space="preserve"> tai</w:t>
            </w:r>
            <w:r w:rsidR="007801E8">
              <w:rPr>
                <w:rFonts w:asciiTheme="minorHAnsi" w:hAnsiTheme="minorHAnsi" w:cstheme="minorHAnsi"/>
                <w:sz w:val="24"/>
                <w:szCs w:val="24"/>
              </w:rPr>
              <w:t xml:space="preserve"> </w:t>
            </w:r>
            <w:r w:rsidR="00941786" w:rsidRPr="00941786">
              <w:rPr>
                <w:rFonts w:asciiTheme="minorHAnsi" w:hAnsiTheme="minorHAnsi" w:cstheme="minorHAnsi"/>
                <w:sz w:val="24"/>
                <w:szCs w:val="24"/>
              </w:rPr>
              <w:t>&gt;</w:t>
            </w:r>
            <w:r w:rsidRPr="00941786">
              <w:rPr>
                <w:rFonts w:asciiTheme="minorHAnsi" w:hAnsiTheme="minorHAnsi" w:cstheme="minorHAnsi"/>
                <w:sz w:val="24"/>
                <w:szCs w:val="24"/>
              </w:rPr>
              <w:t>100 000 kg/v</w:t>
            </w:r>
          </w:p>
        </w:tc>
        <w:tc>
          <w:tcPr>
            <w:tcW w:w="1111" w:type="pct"/>
          </w:tcPr>
          <w:p w14:paraId="40F00FE3" w14:textId="60A0F597" w:rsidR="00032328" w:rsidRPr="00941786" w:rsidRDefault="00032328" w:rsidP="00D07442">
            <w:pPr>
              <w:pStyle w:val="Leipteksti"/>
              <w:spacing w:before="60" w:after="0"/>
              <w:rPr>
                <w:rFonts w:asciiTheme="minorHAnsi" w:hAnsiTheme="minorHAnsi" w:cstheme="minorHAnsi"/>
                <w:sz w:val="24"/>
                <w:szCs w:val="24"/>
              </w:rPr>
            </w:pPr>
            <w:r w:rsidRPr="00941786">
              <w:rPr>
                <w:rFonts w:asciiTheme="minorHAnsi" w:hAnsiTheme="minorHAnsi" w:cstheme="minorHAnsi"/>
                <w:sz w:val="24"/>
                <w:szCs w:val="24"/>
              </w:rPr>
              <w:t>5 näytettä kerrallaan</w:t>
            </w:r>
          </w:p>
        </w:tc>
        <w:tc>
          <w:tcPr>
            <w:tcW w:w="1482" w:type="pct"/>
          </w:tcPr>
          <w:p w14:paraId="57827BF0" w14:textId="614DE105" w:rsidR="00032328" w:rsidRPr="00941786" w:rsidRDefault="001763D6" w:rsidP="00D07442">
            <w:pPr>
              <w:pStyle w:val="Leipteksti"/>
              <w:spacing w:before="60" w:after="0"/>
              <w:rPr>
                <w:rFonts w:asciiTheme="minorHAnsi" w:hAnsiTheme="minorHAnsi" w:cstheme="minorHAnsi"/>
                <w:i/>
                <w:sz w:val="24"/>
                <w:szCs w:val="24"/>
              </w:rPr>
            </w:pPr>
            <w:r w:rsidRPr="00941786">
              <w:rPr>
                <w:rFonts w:asciiTheme="minorHAnsi" w:hAnsiTheme="minorHAnsi" w:cstheme="minorHAnsi"/>
                <w:i/>
                <w:sz w:val="24"/>
                <w:szCs w:val="24"/>
              </w:rPr>
              <w:t>8–12</w:t>
            </w:r>
            <w:r w:rsidR="00032328" w:rsidRPr="00941786">
              <w:rPr>
                <w:rFonts w:asciiTheme="minorHAnsi" w:hAnsiTheme="minorHAnsi" w:cstheme="minorHAnsi"/>
                <w:i/>
                <w:sz w:val="24"/>
                <w:szCs w:val="24"/>
              </w:rPr>
              <w:t xml:space="preserve"> krt/v</w:t>
            </w:r>
            <w:r w:rsidR="00032328" w:rsidRPr="00941786">
              <w:rPr>
                <w:rFonts w:asciiTheme="minorHAnsi" w:hAnsiTheme="minorHAnsi" w:cstheme="minorHAnsi"/>
                <w:sz w:val="24"/>
                <w:szCs w:val="24"/>
                <w:vertAlign w:val="superscript"/>
              </w:rPr>
              <w:t>)</w:t>
            </w:r>
          </w:p>
        </w:tc>
        <w:tc>
          <w:tcPr>
            <w:tcW w:w="1481" w:type="pct"/>
          </w:tcPr>
          <w:p w14:paraId="43D99C0D" w14:textId="4D13FAAD" w:rsidR="00032328" w:rsidRPr="00941786" w:rsidRDefault="001763D6" w:rsidP="00D07442">
            <w:pPr>
              <w:pStyle w:val="Leipteksti"/>
              <w:spacing w:before="60" w:after="0"/>
              <w:rPr>
                <w:rFonts w:asciiTheme="minorHAnsi" w:hAnsiTheme="minorHAnsi" w:cstheme="minorHAnsi"/>
                <w:i/>
                <w:sz w:val="24"/>
                <w:szCs w:val="24"/>
              </w:rPr>
            </w:pPr>
            <w:r w:rsidRPr="00941786">
              <w:rPr>
                <w:rFonts w:asciiTheme="minorHAnsi" w:hAnsiTheme="minorHAnsi" w:cstheme="minorHAnsi"/>
                <w:i/>
                <w:sz w:val="24"/>
                <w:szCs w:val="24"/>
              </w:rPr>
              <w:t>12–14</w:t>
            </w:r>
            <w:r w:rsidR="00032328" w:rsidRPr="00941786">
              <w:rPr>
                <w:rFonts w:asciiTheme="minorHAnsi" w:hAnsiTheme="minorHAnsi" w:cstheme="minorHAnsi"/>
                <w:i/>
                <w:sz w:val="24"/>
                <w:szCs w:val="24"/>
              </w:rPr>
              <w:t xml:space="preserve"> krt/v</w:t>
            </w:r>
          </w:p>
        </w:tc>
      </w:tr>
    </w:tbl>
    <w:p w14:paraId="2A8060EA" w14:textId="6605F1EE" w:rsidR="00614B14" w:rsidRPr="00DE5199" w:rsidRDefault="008B6F1C" w:rsidP="008B7F99">
      <w:pPr>
        <w:pStyle w:val="Leipteksti"/>
        <w:spacing w:after="0"/>
        <w:rPr>
          <w:rFonts w:asciiTheme="minorHAnsi" w:hAnsiTheme="minorHAnsi" w:cstheme="minorHAnsi"/>
          <w:sz w:val="24"/>
          <w:szCs w:val="24"/>
        </w:rPr>
      </w:pPr>
      <w:r w:rsidRPr="00DE5199">
        <w:rPr>
          <w:rFonts w:asciiTheme="minorHAnsi" w:hAnsiTheme="minorHAnsi" w:cstheme="minorHAnsi"/>
          <w:sz w:val="24"/>
          <w:szCs w:val="24"/>
          <w:vertAlign w:val="superscript"/>
        </w:rPr>
        <w:t>1</w:t>
      </w:r>
      <w:r w:rsidR="00F11485" w:rsidRPr="00DE5199">
        <w:rPr>
          <w:rFonts w:asciiTheme="minorHAnsi" w:hAnsiTheme="minorHAnsi" w:cstheme="minorHAnsi"/>
          <w:sz w:val="24"/>
          <w:szCs w:val="24"/>
          <w:vertAlign w:val="superscript"/>
        </w:rPr>
        <w:t xml:space="preserve">) </w:t>
      </w:r>
      <w:r w:rsidRPr="00DE5199">
        <w:rPr>
          <w:rFonts w:asciiTheme="minorHAnsi" w:hAnsiTheme="minorHAnsi" w:cstheme="minorHAnsi"/>
          <w:sz w:val="24"/>
          <w:szCs w:val="24"/>
        </w:rPr>
        <w:t>Tuotteiden, joiden pH on ≤ 4,4 tai a</w:t>
      </w:r>
      <w:r w:rsidRPr="00DE5199">
        <w:rPr>
          <w:rFonts w:asciiTheme="minorHAnsi" w:hAnsiTheme="minorHAnsi" w:cstheme="minorHAnsi"/>
          <w:sz w:val="24"/>
          <w:szCs w:val="24"/>
          <w:vertAlign w:val="subscript"/>
        </w:rPr>
        <w:t>w</w:t>
      </w:r>
      <w:r w:rsidRPr="00DE5199">
        <w:rPr>
          <w:rFonts w:asciiTheme="minorHAnsi" w:hAnsiTheme="minorHAnsi" w:cstheme="minorHAnsi"/>
          <w:sz w:val="24"/>
          <w:szCs w:val="24"/>
        </w:rPr>
        <w:t xml:space="preserve"> ≤ 0,92 tai joiden pH on ≤ 5,0 ja a</w:t>
      </w:r>
      <w:r w:rsidRPr="00DE5199">
        <w:rPr>
          <w:rFonts w:asciiTheme="minorHAnsi" w:hAnsiTheme="minorHAnsi" w:cstheme="minorHAnsi"/>
          <w:sz w:val="24"/>
          <w:szCs w:val="24"/>
          <w:vertAlign w:val="subscript"/>
        </w:rPr>
        <w:t>w</w:t>
      </w:r>
      <w:r w:rsidRPr="00DE5199">
        <w:rPr>
          <w:rFonts w:asciiTheme="minorHAnsi" w:hAnsiTheme="minorHAnsi" w:cstheme="minorHAnsi"/>
          <w:sz w:val="24"/>
          <w:szCs w:val="24"/>
        </w:rPr>
        <w:t xml:space="preserve"> ≤ 0,94 </w:t>
      </w:r>
      <w:r w:rsidR="00F11485" w:rsidRPr="00DE5199">
        <w:rPr>
          <w:rFonts w:asciiTheme="minorHAnsi" w:hAnsiTheme="minorHAnsi" w:cstheme="minorHAnsi"/>
          <w:sz w:val="24"/>
          <w:szCs w:val="24"/>
        </w:rPr>
        <w:t>sekä</w:t>
      </w:r>
      <w:r w:rsidR="00C6776F" w:rsidRPr="00DE5199">
        <w:rPr>
          <w:rFonts w:asciiTheme="minorHAnsi" w:hAnsiTheme="minorHAnsi" w:cstheme="minorHAnsi"/>
          <w:sz w:val="24"/>
          <w:szCs w:val="24"/>
        </w:rPr>
        <w:t xml:space="preserve"> </w:t>
      </w:r>
      <w:r w:rsidRPr="00DE5199">
        <w:rPr>
          <w:rFonts w:asciiTheme="minorHAnsi" w:hAnsiTheme="minorHAnsi" w:cstheme="minorHAnsi"/>
          <w:sz w:val="24"/>
          <w:szCs w:val="24"/>
        </w:rPr>
        <w:t xml:space="preserve">tuotteiden, </w:t>
      </w:r>
      <w:r w:rsidRPr="00DE5199">
        <w:rPr>
          <w:rFonts w:asciiTheme="minorHAnsi" w:hAnsiTheme="minorHAnsi" w:cstheme="minorHAnsi"/>
          <w:sz w:val="24"/>
          <w:szCs w:val="24"/>
          <w:u w:val="single"/>
        </w:rPr>
        <w:t xml:space="preserve">joiden myyntiaika on </w:t>
      </w:r>
      <w:r w:rsidR="006E7046">
        <w:rPr>
          <w:rFonts w:asciiTheme="minorHAnsi" w:hAnsiTheme="minorHAnsi" w:cstheme="minorHAnsi"/>
          <w:sz w:val="24"/>
          <w:szCs w:val="24"/>
          <w:u w:val="single"/>
        </w:rPr>
        <w:t>enintään 4</w:t>
      </w:r>
      <w:r w:rsidRPr="00DE5199">
        <w:rPr>
          <w:rFonts w:asciiTheme="minorHAnsi" w:hAnsiTheme="minorHAnsi" w:cstheme="minorHAnsi"/>
          <w:sz w:val="24"/>
          <w:szCs w:val="24"/>
          <w:u w:val="single"/>
        </w:rPr>
        <w:t xml:space="preserve"> vrk</w:t>
      </w:r>
      <w:r w:rsidRPr="00DE5199">
        <w:rPr>
          <w:rFonts w:asciiTheme="minorHAnsi" w:hAnsiTheme="minorHAnsi" w:cstheme="minorHAnsi"/>
          <w:sz w:val="24"/>
          <w:szCs w:val="24"/>
        </w:rPr>
        <w:t>, ei katsota kuuluvan tähän luokkaan.</w:t>
      </w:r>
    </w:p>
    <w:bookmarkEnd w:id="2"/>
    <w:sectPr w:rsidR="00614B14" w:rsidRPr="00DE5199" w:rsidSect="008E72DE">
      <w:headerReference w:type="default" r:id="rId17"/>
      <w:pgSz w:w="16854" w:h="11918" w:orient="landscape"/>
      <w:pgMar w:top="1440" w:right="1077" w:bottom="567" w:left="1077" w:header="680" w:footer="34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41EF" w14:textId="77777777" w:rsidR="00CD6817" w:rsidRDefault="00CD6817">
      <w:pPr>
        <w:rPr>
          <w:szCs w:val="24"/>
        </w:rPr>
      </w:pPr>
      <w:r>
        <w:rPr>
          <w:szCs w:val="24"/>
        </w:rPr>
        <w:separator/>
      </w:r>
    </w:p>
  </w:endnote>
  <w:endnote w:type="continuationSeparator" w:id="0">
    <w:p w14:paraId="5A041EE9" w14:textId="77777777" w:rsidR="00CD6817" w:rsidRDefault="00CD681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B931" w14:textId="06D68DD4" w:rsidR="00CD6817" w:rsidRPr="007F4AD8" w:rsidRDefault="00CD6817">
    <w:pPr>
      <w:pStyle w:val="Alatunniste"/>
      <w:rPr>
        <w:sz w:val="16"/>
        <w:szCs w:val="16"/>
      </w:rPr>
    </w:pPr>
    <w:r w:rsidRPr="007F4AD8">
      <w:rPr>
        <w:sz w:val="16"/>
        <w:szCs w:val="16"/>
      </w:rPr>
      <w:t xml:space="preserve">Ruokaviraston ohje </w:t>
    </w:r>
    <w:r w:rsidRPr="00B91206">
      <w:rPr>
        <w:sz w:val="16"/>
        <w:szCs w:val="16"/>
        <w:lang w:val="sv-SE"/>
      </w:rPr>
      <w:t>4095/04.02.00.01/2020/</w:t>
    </w:r>
    <w:r w:rsidR="00EC4371">
      <w:rPr>
        <w:sz w:val="16"/>
        <w:szCs w:val="16"/>
        <w:lang w:val="sv-S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ECD7" w14:textId="77777777" w:rsidR="00CD6817" w:rsidRDefault="00CD6817">
      <w:pPr>
        <w:rPr>
          <w:szCs w:val="24"/>
        </w:rPr>
      </w:pPr>
      <w:r>
        <w:rPr>
          <w:szCs w:val="24"/>
        </w:rPr>
        <w:separator/>
      </w:r>
    </w:p>
  </w:footnote>
  <w:footnote w:type="continuationSeparator" w:id="0">
    <w:p w14:paraId="355F2E33" w14:textId="77777777" w:rsidR="00CD6817" w:rsidRDefault="00CD681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5D52" w14:textId="5C3365BC" w:rsidR="00CD6817" w:rsidRPr="001A54CC" w:rsidRDefault="00CD6817" w:rsidP="00EB7B00">
    <w:pPr>
      <w:pStyle w:val="Yltunniste"/>
      <w:rPr>
        <w:rFonts w:asciiTheme="minorHAnsi" w:hAnsiTheme="minorHAnsi" w:cstheme="minorHAnsi"/>
        <w:sz w:val="24"/>
        <w:szCs w:val="24"/>
      </w:rPr>
    </w:pPr>
    <w:r w:rsidRPr="001A54CC">
      <w:rPr>
        <w:rFonts w:asciiTheme="minorHAnsi" w:hAnsiTheme="minorHAnsi" w:cstheme="minorHAnsi"/>
        <w:sz w:val="24"/>
        <w:szCs w:val="24"/>
      </w:rPr>
      <w:t>OMAVALVONNAN SUOSITELLUT NÄYTTEENOTTOTIHEYDET VÄHITTÄISMYYNTI- JA TARJOILUPAIKASSA</w:t>
    </w:r>
    <w:r w:rsidRPr="001A54CC">
      <w:rPr>
        <w:rFonts w:asciiTheme="minorHAnsi" w:hAnsiTheme="minorHAnsi" w:cstheme="minorHAnsi"/>
        <w:sz w:val="24"/>
        <w:szCs w:val="24"/>
      </w:rPr>
      <w:tab/>
    </w:r>
    <w:r w:rsidRPr="001A54CC">
      <w:rPr>
        <w:rFonts w:asciiTheme="minorHAnsi" w:hAnsiTheme="minorHAnsi" w:cstheme="minorHAnsi"/>
        <w:sz w:val="24"/>
        <w:szCs w:val="24"/>
      </w:rPr>
      <w:tab/>
    </w:r>
    <w:r w:rsidRPr="001A54CC">
      <w:rPr>
        <w:rFonts w:asciiTheme="minorHAnsi" w:hAnsiTheme="minorHAnsi" w:cstheme="minorHAnsi"/>
        <w:sz w:val="24"/>
        <w:szCs w:val="24"/>
      </w:rPr>
      <w:tab/>
    </w:r>
    <w:r w:rsidRPr="001A54CC">
      <w:rPr>
        <w:rFonts w:asciiTheme="minorHAnsi" w:hAnsiTheme="minorHAnsi" w:cstheme="minorHAnsi"/>
        <w:sz w:val="24"/>
        <w:szCs w:val="24"/>
      </w:rPr>
      <w:tab/>
    </w:r>
    <w:r>
      <w:rPr>
        <w:rFonts w:asciiTheme="minorHAnsi" w:hAnsiTheme="minorHAnsi" w:cstheme="minorHAnsi"/>
        <w:sz w:val="24"/>
        <w:szCs w:val="24"/>
      </w:rPr>
      <w:tab/>
    </w:r>
    <w:r w:rsidRPr="001A54CC">
      <w:rPr>
        <w:rFonts w:asciiTheme="minorHAnsi" w:hAnsiTheme="minorHAnsi" w:cstheme="minorHAnsi"/>
        <w:b/>
        <w:sz w:val="24"/>
        <w:szCs w:val="24"/>
      </w:rPr>
      <w:t>LIITE 9</w:t>
    </w:r>
  </w:p>
  <w:p w14:paraId="26E8DCC3" w14:textId="2DEE12A0" w:rsidR="00CD6817" w:rsidRPr="001A54CC" w:rsidRDefault="00CD6817" w:rsidP="00EB7B00">
    <w:pPr>
      <w:pStyle w:val="Yltunniste"/>
      <w:rPr>
        <w:rFonts w:asciiTheme="minorHAnsi" w:hAnsiTheme="minorHAnsi" w:cstheme="minorHAnsi"/>
        <w:sz w:val="24"/>
        <w:szCs w:val="24"/>
      </w:rPr>
    </w:pPr>
    <w:r w:rsidRPr="001A54CC">
      <w:rPr>
        <w:rFonts w:asciiTheme="minorHAnsi" w:hAnsiTheme="minorHAnsi" w:cstheme="minorHAnsi"/>
        <w:sz w:val="24"/>
        <w:szCs w:val="24"/>
      </w:rPr>
      <w:tab/>
    </w:r>
    <w:r w:rsidRPr="001A54CC">
      <w:rPr>
        <w:rFonts w:asciiTheme="minorHAnsi" w:hAnsiTheme="minorHAnsi" w:cstheme="minorHAnsi"/>
        <w:sz w:val="24"/>
        <w:szCs w:val="24"/>
      </w:rPr>
      <w:tab/>
    </w:r>
    <w:r w:rsidRPr="001A54CC">
      <w:rPr>
        <w:rFonts w:asciiTheme="minorHAnsi" w:hAnsiTheme="minorHAnsi" w:cstheme="minorHAnsi"/>
        <w:sz w:val="24"/>
        <w:szCs w:val="24"/>
      </w:rPr>
      <w:tab/>
    </w:r>
    <w:r w:rsidRPr="001A54CC">
      <w:rPr>
        <w:rFonts w:asciiTheme="minorHAnsi" w:hAnsiTheme="minorHAnsi" w:cstheme="minorHAnsi"/>
        <w:sz w:val="24"/>
        <w:szCs w:val="24"/>
      </w:rPr>
      <w:tab/>
    </w:r>
    <w:r w:rsidRPr="001A54CC">
      <w:rPr>
        <w:rFonts w:asciiTheme="minorHAnsi" w:hAnsiTheme="minorHAnsi" w:cstheme="minorHAnsi"/>
        <w:sz w:val="24"/>
        <w:szCs w:val="24"/>
      </w:rPr>
      <w:tab/>
    </w:r>
    <w:r w:rsidRPr="001A54CC">
      <w:rPr>
        <w:rFonts w:asciiTheme="minorHAnsi" w:hAnsiTheme="minorHAnsi" w:cstheme="minorHAnsi"/>
        <w:sz w:val="24"/>
        <w:szCs w:val="24"/>
      </w:rPr>
      <w:tab/>
      <w:t xml:space="preserve">            </w:t>
    </w:r>
    <w:r w:rsidRPr="001A54CC">
      <w:rPr>
        <w:rFonts w:asciiTheme="minorHAnsi" w:hAnsiTheme="minorHAnsi" w:cstheme="minorHAnsi"/>
        <w:sz w:val="24"/>
        <w:szCs w:val="24"/>
      </w:rPr>
      <w:tab/>
    </w:r>
    <w:r w:rsidRPr="001A54CC">
      <w:rPr>
        <w:rFonts w:asciiTheme="minorHAnsi" w:hAnsiTheme="minorHAnsi" w:cstheme="minorHAnsi"/>
        <w:sz w:val="24"/>
        <w:szCs w:val="24"/>
      </w:rPr>
      <w:fldChar w:fldCharType="begin"/>
    </w:r>
    <w:r w:rsidRPr="001A54CC">
      <w:rPr>
        <w:rFonts w:asciiTheme="minorHAnsi" w:hAnsiTheme="minorHAnsi" w:cstheme="minorHAnsi"/>
        <w:sz w:val="24"/>
        <w:szCs w:val="24"/>
      </w:rPr>
      <w:instrText>PAGE   \* MERGEFORMAT</w:instrText>
    </w:r>
    <w:r w:rsidRPr="001A54CC">
      <w:rPr>
        <w:rFonts w:asciiTheme="minorHAnsi" w:hAnsiTheme="minorHAnsi" w:cstheme="minorHAnsi"/>
        <w:sz w:val="24"/>
        <w:szCs w:val="24"/>
      </w:rPr>
      <w:fldChar w:fldCharType="separate"/>
    </w:r>
    <w:r w:rsidRPr="001A54CC">
      <w:rPr>
        <w:rFonts w:asciiTheme="minorHAnsi" w:hAnsiTheme="minorHAnsi" w:cstheme="minorHAnsi"/>
        <w:noProof/>
        <w:sz w:val="24"/>
        <w:szCs w:val="24"/>
      </w:rPr>
      <w:t>14</w:t>
    </w:r>
    <w:r w:rsidRPr="001A54CC">
      <w:rPr>
        <w:rFonts w:asciiTheme="minorHAnsi" w:hAnsiTheme="minorHAnsi" w:cstheme="minorHAnsi"/>
        <w:sz w:val="24"/>
        <w:szCs w:val="24"/>
      </w:rPr>
      <w:fldChar w:fldCharType="end"/>
    </w:r>
    <w:r w:rsidRPr="001A54CC">
      <w:rPr>
        <w:rFonts w:asciiTheme="minorHAnsi" w:hAnsiTheme="minorHAnsi" w:cstheme="minorHAnsi"/>
        <w:sz w:val="24"/>
        <w:szCs w:val="24"/>
      </w:rPr>
      <w:t>(</w:t>
    </w:r>
    <w:r w:rsidR="00C302F6">
      <w:rPr>
        <w:rFonts w:asciiTheme="minorHAnsi" w:hAnsiTheme="minorHAnsi" w:cstheme="minorHAnsi"/>
        <w:sz w:val="24"/>
        <w:szCs w:val="24"/>
      </w:rPr>
      <w:t>15</w:t>
    </w:r>
    <w:r w:rsidRPr="001A54CC">
      <w:rPr>
        <w:rFonts w:asciiTheme="minorHAnsi" w:hAnsiTheme="minorHAnsi" w:cstheme="minorHAnsi"/>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9E7D" w14:textId="1EC0497E" w:rsidR="00CD6817" w:rsidRDefault="00CD6817" w:rsidP="00B333DF">
    <w:pPr>
      <w:pStyle w:val="Yltunniste"/>
      <w:tabs>
        <w:tab w:val="clear" w:pos="9638"/>
        <w:tab w:val="right" w:pos="14601"/>
      </w:tabs>
    </w:pPr>
    <w:r>
      <w:t>OMAVALVONNAN SUOSITELLUT NÄYTTEENOTTOTIHEYDET VÄHITTÄISMYYNTI- JA TARJOILUPAIKASSA</w:t>
    </w:r>
    <w:r>
      <w:tab/>
      <w:t>LIITE 9</w:t>
    </w:r>
  </w:p>
  <w:p w14:paraId="3DA38554" w14:textId="765DC047" w:rsidR="00CD6817" w:rsidRDefault="00CD6817" w:rsidP="001D77C5">
    <w:pPr>
      <w:pStyle w:val="Leipteksti"/>
      <w:tabs>
        <w:tab w:val="right" w:pos="14601"/>
      </w:tabs>
      <w:spacing w:after="0"/>
    </w:pPr>
    <w:r>
      <w:tab/>
    </w:r>
    <w:r w:rsidRPr="00D61050">
      <w:rPr>
        <w:rStyle w:val="Sivunumero"/>
        <w:sz w:val="20"/>
      </w:rPr>
      <w:fldChar w:fldCharType="begin"/>
    </w:r>
    <w:r w:rsidRPr="00D61050">
      <w:rPr>
        <w:rStyle w:val="Sivunumero"/>
        <w:sz w:val="20"/>
      </w:rPr>
      <w:instrText xml:space="preserve"> PAGE </w:instrText>
    </w:r>
    <w:r w:rsidRPr="00D61050">
      <w:rPr>
        <w:rStyle w:val="Sivunumero"/>
        <w:sz w:val="20"/>
      </w:rPr>
      <w:fldChar w:fldCharType="separate"/>
    </w:r>
    <w:r>
      <w:rPr>
        <w:rStyle w:val="Sivunumero"/>
        <w:noProof/>
        <w:sz w:val="20"/>
      </w:rPr>
      <w:t>1</w:t>
    </w:r>
    <w:r w:rsidRPr="00D61050">
      <w:rPr>
        <w:rStyle w:val="Sivunumero"/>
        <w:sz w:val="20"/>
      </w:rPr>
      <w:fldChar w:fldCharType="end"/>
    </w:r>
    <w:r w:rsidRPr="00D61050">
      <w:rPr>
        <w:rStyle w:val="Sivunumero"/>
        <w:sz w:val="20"/>
      </w:rPr>
      <w:t xml:space="preserve"> (</w:t>
    </w:r>
    <w:r w:rsidRPr="00D61050">
      <w:rPr>
        <w:rStyle w:val="Sivunumero"/>
        <w:sz w:val="20"/>
      </w:rPr>
      <w:fldChar w:fldCharType="begin"/>
    </w:r>
    <w:r w:rsidRPr="00D61050">
      <w:rPr>
        <w:rStyle w:val="Sivunumero"/>
        <w:sz w:val="20"/>
      </w:rPr>
      <w:instrText xml:space="preserve"> NUMPAGES </w:instrText>
    </w:r>
    <w:r w:rsidRPr="00D61050">
      <w:rPr>
        <w:rStyle w:val="Sivunumero"/>
        <w:sz w:val="20"/>
      </w:rPr>
      <w:fldChar w:fldCharType="separate"/>
    </w:r>
    <w:r>
      <w:rPr>
        <w:rStyle w:val="Sivunumero"/>
        <w:noProof/>
        <w:sz w:val="20"/>
      </w:rPr>
      <w:t>7</w:t>
    </w:r>
    <w:r w:rsidRPr="00D61050">
      <w:rPr>
        <w:rStyle w:val="Sivunumero"/>
        <w:sz w:val="20"/>
      </w:rPr>
      <w:fldChar w:fldCharType="end"/>
    </w:r>
    <w:r w:rsidRPr="00D61050">
      <w:rPr>
        <w:rStyle w:val="Sivunumero"/>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1981" w14:textId="64D71175" w:rsidR="00CD6817" w:rsidRPr="00B91206" w:rsidRDefault="00CD6817" w:rsidP="00EB7B00">
    <w:pPr>
      <w:pStyle w:val="Yltunniste"/>
      <w:rPr>
        <w:rFonts w:asciiTheme="minorHAnsi" w:hAnsiTheme="minorHAnsi" w:cstheme="minorHAnsi"/>
        <w:sz w:val="24"/>
        <w:szCs w:val="24"/>
      </w:rPr>
    </w:pPr>
    <w:r w:rsidRPr="00B91206">
      <w:rPr>
        <w:rFonts w:asciiTheme="minorHAnsi" w:hAnsiTheme="minorHAnsi" w:cstheme="minorHAnsi"/>
        <w:sz w:val="24"/>
        <w:szCs w:val="24"/>
      </w:rPr>
      <w:t>OMAVALVONNAN SUOSITELLUT NÄYTTEENOTTOTIHEYDET VÄHITTÄISMYYNTI- JA TARJOILUPAIKASSA</w:t>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B91206">
      <w:rPr>
        <w:rFonts w:asciiTheme="minorHAnsi" w:hAnsiTheme="minorHAnsi" w:cstheme="minorHAnsi"/>
        <w:b/>
        <w:sz w:val="24"/>
        <w:szCs w:val="24"/>
      </w:rPr>
      <w:t>LIITE 9</w:t>
    </w:r>
  </w:p>
  <w:p w14:paraId="04D73791" w14:textId="71CCEC4C" w:rsidR="00CD6817" w:rsidRPr="00B91206" w:rsidRDefault="00CD6817" w:rsidP="00EB7B00">
    <w:pPr>
      <w:pStyle w:val="Yltunniste"/>
      <w:rPr>
        <w:rFonts w:asciiTheme="minorHAnsi" w:hAnsiTheme="minorHAnsi" w:cstheme="minorHAnsi"/>
        <w:sz w:val="24"/>
        <w:szCs w:val="24"/>
      </w:rPr>
    </w:pPr>
    <w:r w:rsidRPr="00B91206">
      <w:rPr>
        <w:rFonts w:asciiTheme="minorHAnsi" w:hAnsiTheme="minorHAnsi" w:cstheme="minorHAnsi"/>
        <w:b/>
        <w:bCs/>
        <w:sz w:val="24"/>
        <w:szCs w:val="24"/>
      </w:rPr>
      <w:t>TURVALLISUUSVAATIMUKSET</w:t>
    </w:r>
    <w:r w:rsidR="00B56D98">
      <w:rPr>
        <w:rFonts w:asciiTheme="minorHAnsi" w:hAnsiTheme="minorHAnsi" w:cstheme="minorHAnsi"/>
        <w:b/>
        <w:bCs/>
        <w:sz w:val="24"/>
        <w:szCs w:val="24"/>
      </w:rPr>
      <w:tab/>
    </w:r>
    <w:r w:rsidR="00B56D98">
      <w:rPr>
        <w:rFonts w:asciiTheme="minorHAnsi" w:hAnsiTheme="minorHAnsi" w:cstheme="minorHAnsi"/>
        <w:b/>
        <w:bCs/>
        <w:sz w:val="24"/>
        <w:szCs w:val="24"/>
      </w:rPr>
      <w:tab/>
    </w:r>
    <w:r w:rsidR="00B56D98">
      <w:rPr>
        <w:rFonts w:asciiTheme="minorHAnsi" w:hAnsiTheme="minorHAnsi" w:cstheme="minorHAnsi"/>
        <w:b/>
        <w:bCs/>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B91206">
      <w:rPr>
        <w:rFonts w:asciiTheme="minorHAnsi" w:hAnsiTheme="minorHAnsi" w:cstheme="minorHAnsi"/>
        <w:sz w:val="24"/>
        <w:szCs w:val="24"/>
      </w:rPr>
      <w:fldChar w:fldCharType="begin"/>
    </w:r>
    <w:r w:rsidRPr="00B91206">
      <w:rPr>
        <w:rFonts w:asciiTheme="minorHAnsi" w:hAnsiTheme="minorHAnsi" w:cstheme="minorHAnsi"/>
        <w:sz w:val="24"/>
        <w:szCs w:val="24"/>
      </w:rPr>
      <w:instrText>PAGE   \* MERGEFORMAT</w:instrText>
    </w:r>
    <w:r w:rsidRPr="00B91206">
      <w:rPr>
        <w:rFonts w:asciiTheme="minorHAnsi" w:hAnsiTheme="minorHAnsi" w:cstheme="minorHAnsi"/>
        <w:sz w:val="24"/>
        <w:szCs w:val="24"/>
      </w:rPr>
      <w:fldChar w:fldCharType="separate"/>
    </w:r>
    <w:r w:rsidRPr="00B91206">
      <w:rPr>
        <w:rFonts w:asciiTheme="minorHAnsi" w:hAnsiTheme="minorHAnsi" w:cstheme="minorHAnsi"/>
        <w:noProof/>
        <w:sz w:val="24"/>
        <w:szCs w:val="24"/>
      </w:rPr>
      <w:t>14</w:t>
    </w:r>
    <w:r w:rsidRPr="00B91206">
      <w:rPr>
        <w:rFonts w:asciiTheme="minorHAnsi" w:hAnsiTheme="minorHAnsi" w:cstheme="minorHAnsi"/>
        <w:sz w:val="24"/>
        <w:szCs w:val="24"/>
      </w:rPr>
      <w:fldChar w:fldCharType="end"/>
    </w:r>
    <w:r w:rsidRPr="00B91206">
      <w:rPr>
        <w:rFonts w:asciiTheme="minorHAnsi" w:hAnsiTheme="minorHAnsi" w:cstheme="minorHAnsi"/>
        <w:sz w:val="24"/>
        <w:szCs w:val="24"/>
      </w:rPr>
      <w:t>(</w:t>
    </w:r>
    <w:r w:rsidR="00C302F6">
      <w:rPr>
        <w:rFonts w:asciiTheme="minorHAnsi" w:hAnsiTheme="minorHAnsi" w:cstheme="minorHAnsi"/>
        <w:sz w:val="24"/>
        <w:szCs w:val="24"/>
      </w:rPr>
      <w:t>15</w:t>
    </w:r>
    <w:r w:rsidRPr="00B91206">
      <w:rPr>
        <w:rFonts w:asciiTheme="minorHAnsi" w:hAnsiTheme="minorHAnsi" w:cstheme="minorHAnsi"/>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4EB7" w14:textId="5D921E29" w:rsidR="00CD6817" w:rsidRPr="00B91206" w:rsidRDefault="00CD6817" w:rsidP="00EB7B00">
    <w:pPr>
      <w:pStyle w:val="Yltunniste"/>
      <w:rPr>
        <w:rFonts w:asciiTheme="minorHAnsi" w:hAnsiTheme="minorHAnsi" w:cstheme="minorHAnsi"/>
        <w:sz w:val="24"/>
        <w:szCs w:val="24"/>
      </w:rPr>
    </w:pPr>
    <w:r w:rsidRPr="00B91206">
      <w:rPr>
        <w:rFonts w:asciiTheme="minorHAnsi" w:hAnsiTheme="minorHAnsi" w:cstheme="minorHAnsi"/>
        <w:sz w:val="24"/>
        <w:szCs w:val="24"/>
      </w:rPr>
      <w:t>OMAVALVONNAN SUOSITELLUT NÄYTTEENOTTOTIHEYDET VÄHITTÄISMYYNTI- JA TARJOILUPAIKASSA</w:t>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Pr>
        <w:rFonts w:asciiTheme="minorHAnsi" w:hAnsiTheme="minorHAnsi" w:cstheme="minorHAnsi"/>
        <w:sz w:val="24"/>
        <w:szCs w:val="24"/>
      </w:rPr>
      <w:tab/>
    </w:r>
    <w:r w:rsidR="00B56D98">
      <w:rPr>
        <w:rFonts w:asciiTheme="minorHAnsi" w:hAnsiTheme="minorHAnsi" w:cstheme="minorHAnsi"/>
        <w:sz w:val="24"/>
        <w:szCs w:val="24"/>
      </w:rPr>
      <w:tab/>
    </w:r>
    <w:r w:rsidRPr="00B91206">
      <w:rPr>
        <w:rFonts w:asciiTheme="minorHAnsi" w:hAnsiTheme="minorHAnsi" w:cstheme="minorHAnsi"/>
        <w:b/>
        <w:sz w:val="24"/>
        <w:szCs w:val="24"/>
      </w:rPr>
      <w:t>LIITE 9</w:t>
    </w:r>
  </w:p>
  <w:p w14:paraId="2B259295" w14:textId="6EEEC2D0" w:rsidR="00CD6817" w:rsidRPr="00B91206" w:rsidRDefault="007E5184" w:rsidP="00EB7B00">
    <w:pPr>
      <w:pStyle w:val="Yltunniste"/>
      <w:rPr>
        <w:rFonts w:asciiTheme="minorHAnsi" w:hAnsiTheme="minorHAnsi" w:cstheme="minorHAnsi"/>
        <w:sz w:val="24"/>
        <w:szCs w:val="24"/>
      </w:rPr>
    </w:pPr>
    <w:r>
      <w:rPr>
        <w:rFonts w:asciiTheme="minorHAnsi" w:hAnsiTheme="minorHAnsi" w:cstheme="minorHAnsi"/>
        <w:b/>
        <w:bCs/>
        <w:sz w:val="24"/>
        <w:szCs w:val="24"/>
      </w:rPr>
      <w:t>VÄHITTÄISKAUPPOJEN</w:t>
    </w:r>
    <w:r w:rsidR="00741BC3">
      <w:rPr>
        <w:rFonts w:asciiTheme="minorHAnsi" w:hAnsiTheme="minorHAnsi" w:cstheme="minorHAnsi"/>
        <w:b/>
        <w:bCs/>
        <w:sz w:val="24"/>
        <w:szCs w:val="24"/>
      </w:rPr>
      <w:t xml:space="preserve"> JA </w:t>
    </w:r>
    <w:r>
      <w:rPr>
        <w:rFonts w:asciiTheme="minorHAnsi" w:hAnsiTheme="minorHAnsi" w:cstheme="minorHAnsi"/>
        <w:b/>
        <w:bCs/>
        <w:sz w:val="24"/>
        <w:szCs w:val="24"/>
      </w:rPr>
      <w:t xml:space="preserve">MUIDEN </w:t>
    </w:r>
    <w:r w:rsidR="00741BC3">
      <w:rPr>
        <w:rFonts w:asciiTheme="minorHAnsi" w:hAnsiTheme="minorHAnsi" w:cstheme="minorHAnsi"/>
        <w:b/>
        <w:bCs/>
        <w:sz w:val="24"/>
        <w:szCs w:val="24"/>
      </w:rPr>
      <w:t xml:space="preserve">REKISTERÖITYJEN LIHA-ALAN HUONEISTOJEN </w:t>
    </w:r>
    <w:r>
      <w:rPr>
        <w:rFonts w:asciiTheme="minorHAnsi" w:hAnsiTheme="minorHAnsi" w:cstheme="minorHAnsi"/>
        <w:b/>
        <w:bCs/>
        <w:sz w:val="24"/>
        <w:szCs w:val="24"/>
      </w:rPr>
      <w:t>TURVALLISUUS</w:t>
    </w:r>
    <w:r w:rsidR="00CD6817" w:rsidRPr="00B91206">
      <w:rPr>
        <w:rFonts w:asciiTheme="minorHAnsi" w:hAnsiTheme="minorHAnsi" w:cstheme="minorHAnsi"/>
        <w:b/>
        <w:bCs/>
        <w:sz w:val="24"/>
        <w:szCs w:val="24"/>
      </w:rPr>
      <w:t>VAATIMUKSET</w:t>
    </w:r>
    <w:r w:rsidR="00CD6817" w:rsidRPr="00B91206">
      <w:rPr>
        <w:rFonts w:asciiTheme="minorHAnsi" w:hAnsiTheme="minorHAnsi" w:cstheme="minorHAnsi"/>
        <w:sz w:val="24"/>
        <w:szCs w:val="24"/>
      </w:rPr>
      <w:tab/>
    </w:r>
    <w:r w:rsidR="00CD6817" w:rsidRPr="00B91206">
      <w:rPr>
        <w:rFonts w:asciiTheme="minorHAnsi" w:hAnsiTheme="minorHAnsi" w:cstheme="minorHAnsi"/>
        <w:sz w:val="24"/>
        <w:szCs w:val="24"/>
      </w:rPr>
      <w:tab/>
    </w:r>
    <w:r w:rsidR="00CD6817" w:rsidRPr="00B91206">
      <w:rPr>
        <w:rFonts w:asciiTheme="minorHAnsi" w:hAnsiTheme="minorHAnsi" w:cstheme="minorHAnsi"/>
        <w:sz w:val="24"/>
        <w:szCs w:val="24"/>
      </w:rPr>
      <w:tab/>
      <w:t xml:space="preserve">            </w:t>
    </w:r>
    <w:r w:rsidR="00CD6817" w:rsidRPr="00B91206">
      <w:rPr>
        <w:rFonts w:asciiTheme="minorHAnsi" w:hAnsiTheme="minorHAnsi" w:cstheme="minorHAnsi"/>
        <w:sz w:val="24"/>
        <w:szCs w:val="24"/>
      </w:rPr>
      <w:tab/>
    </w:r>
    <w:r w:rsidR="00CD6817" w:rsidRPr="00B91206">
      <w:rPr>
        <w:rFonts w:asciiTheme="minorHAnsi" w:hAnsiTheme="minorHAnsi" w:cstheme="minorHAnsi"/>
        <w:sz w:val="24"/>
        <w:szCs w:val="24"/>
      </w:rPr>
      <w:fldChar w:fldCharType="begin"/>
    </w:r>
    <w:r w:rsidR="00CD6817" w:rsidRPr="00B91206">
      <w:rPr>
        <w:rFonts w:asciiTheme="minorHAnsi" w:hAnsiTheme="minorHAnsi" w:cstheme="minorHAnsi"/>
        <w:sz w:val="24"/>
        <w:szCs w:val="24"/>
      </w:rPr>
      <w:instrText>PAGE   \* MERGEFORMAT</w:instrText>
    </w:r>
    <w:r w:rsidR="00CD6817" w:rsidRPr="00B91206">
      <w:rPr>
        <w:rFonts w:asciiTheme="minorHAnsi" w:hAnsiTheme="minorHAnsi" w:cstheme="minorHAnsi"/>
        <w:sz w:val="24"/>
        <w:szCs w:val="24"/>
      </w:rPr>
      <w:fldChar w:fldCharType="separate"/>
    </w:r>
    <w:r w:rsidR="00CD6817" w:rsidRPr="00B91206">
      <w:rPr>
        <w:rFonts w:asciiTheme="minorHAnsi" w:hAnsiTheme="minorHAnsi" w:cstheme="minorHAnsi"/>
        <w:noProof/>
        <w:sz w:val="24"/>
        <w:szCs w:val="24"/>
      </w:rPr>
      <w:t>14</w:t>
    </w:r>
    <w:r w:rsidR="00CD6817" w:rsidRPr="00B91206">
      <w:rPr>
        <w:rFonts w:asciiTheme="minorHAnsi" w:hAnsiTheme="minorHAnsi" w:cstheme="minorHAnsi"/>
        <w:sz w:val="24"/>
        <w:szCs w:val="24"/>
      </w:rPr>
      <w:fldChar w:fldCharType="end"/>
    </w:r>
    <w:r w:rsidR="00CD6817" w:rsidRPr="00B91206">
      <w:rPr>
        <w:rFonts w:asciiTheme="minorHAnsi" w:hAnsiTheme="minorHAnsi" w:cstheme="minorHAnsi"/>
        <w:sz w:val="24"/>
        <w:szCs w:val="24"/>
      </w:rPr>
      <w:t>(</w:t>
    </w:r>
    <w:r w:rsidR="00C302F6">
      <w:rPr>
        <w:rFonts w:asciiTheme="minorHAnsi" w:hAnsiTheme="minorHAnsi" w:cstheme="minorHAnsi"/>
        <w:sz w:val="24"/>
        <w:szCs w:val="24"/>
      </w:rPr>
      <w:t>15</w:t>
    </w:r>
    <w:r w:rsidR="00CD6817" w:rsidRPr="00B91206">
      <w:rPr>
        <w:rFonts w:asciiTheme="minorHAnsi" w:hAnsiTheme="minorHAnsi" w:cstheme="minorHAnsi"/>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1F7E" w14:textId="499C0327" w:rsidR="007E5184" w:rsidRPr="00B91206" w:rsidRDefault="007E5184" w:rsidP="00EB7B00">
    <w:pPr>
      <w:pStyle w:val="Yltunniste"/>
      <w:rPr>
        <w:rFonts w:asciiTheme="minorHAnsi" w:hAnsiTheme="minorHAnsi" w:cstheme="minorHAnsi"/>
        <w:sz w:val="24"/>
        <w:szCs w:val="24"/>
      </w:rPr>
    </w:pPr>
    <w:r w:rsidRPr="00B91206">
      <w:rPr>
        <w:rFonts w:asciiTheme="minorHAnsi" w:hAnsiTheme="minorHAnsi" w:cstheme="minorHAnsi"/>
        <w:sz w:val="24"/>
        <w:szCs w:val="24"/>
      </w:rPr>
      <w:t>OMAVALVONNAN SUOSITELLUT NÄYTTEENOTTOTIHEYDET VÄHITTÄISMYYNTI- JA TARJOILUPAIKASSA</w:t>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Pr>
        <w:rFonts w:asciiTheme="minorHAnsi" w:hAnsiTheme="minorHAnsi" w:cstheme="minorHAnsi"/>
        <w:sz w:val="24"/>
        <w:szCs w:val="24"/>
      </w:rPr>
      <w:tab/>
    </w:r>
    <w:r w:rsidR="00B56D98">
      <w:rPr>
        <w:rFonts w:asciiTheme="minorHAnsi" w:hAnsiTheme="minorHAnsi" w:cstheme="minorHAnsi"/>
        <w:sz w:val="24"/>
        <w:szCs w:val="24"/>
      </w:rPr>
      <w:tab/>
    </w:r>
    <w:r w:rsidRPr="00B91206">
      <w:rPr>
        <w:rFonts w:asciiTheme="minorHAnsi" w:hAnsiTheme="minorHAnsi" w:cstheme="minorHAnsi"/>
        <w:b/>
        <w:sz w:val="24"/>
        <w:szCs w:val="24"/>
      </w:rPr>
      <w:t>LIITE 9</w:t>
    </w:r>
  </w:p>
  <w:p w14:paraId="1485FD7E" w14:textId="3D79CD91" w:rsidR="007E5184" w:rsidRPr="00B91206" w:rsidRDefault="007E5184" w:rsidP="00EB7B00">
    <w:pPr>
      <w:pStyle w:val="Yltunniste"/>
      <w:rPr>
        <w:rFonts w:asciiTheme="minorHAnsi" w:hAnsiTheme="minorHAnsi" w:cstheme="minorHAnsi"/>
        <w:sz w:val="24"/>
        <w:szCs w:val="24"/>
      </w:rPr>
    </w:pPr>
    <w:r>
      <w:rPr>
        <w:rFonts w:asciiTheme="minorHAnsi" w:hAnsiTheme="minorHAnsi" w:cstheme="minorHAnsi"/>
        <w:b/>
        <w:bCs/>
        <w:sz w:val="24"/>
        <w:szCs w:val="24"/>
      </w:rPr>
      <w:t>VÄHITTÄISKAUPPOJEN JA MUIDEN REKISTERÖITYJEN LIHA-ALAN HUONEISTOJEN PROSESSIHYGIENIA</w:t>
    </w:r>
    <w:r w:rsidRPr="00B91206">
      <w:rPr>
        <w:rFonts w:asciiTheme="minorHAnsi" w:hAnsiTheme="minorHAnsi" w:cstheme="minorHAnsi"/>
        <w:b/>
        <w:bCs/>
        <w:sz w:val="24"/>
        <w:szCs w:val="24"/>
      </w:rPr>
      <w:t>VAATIMUKSET</w:t>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t xml:space="preserve">            </w:t>
    </w:r>
    <w:r w:rsidRPr="00B91206">
      <w:rPr>
        <w:rFonts w:asciiTheme="minorHAnsi" w:hAnsiTheme="minorHAnsi" w:cstheme="minorHAnsi"/>
        <w:sz w:val="24"/>
        <w:szCs w:val="24"/>
      </w:rPr>
      <w:tab/>
    </w:r>
    <w:r w:rsidRPr="00B91206">
      <w:rPr>
        <w:rFonts w:asciiTheme="minorHAnsi" w:hAnsiTheme="minorHAnsi" w:cstheme="minorHAnsi"/>
        <w:sz w:val="24"/>
        <w:szCs w:val="24"/>
      </w:rPr>
      <w:fldChar w:fldCharType="begin"/>
    </w:r>
    <w:r w:rsidRPr="00B91206">
      <w:rPr>
        <w:rFonts w:asciiTheme="minorHAnsi" w:hAnsiTheme="minorHAnsi" w:cstheme="minorHAnsi"/>
        <w:sz w:val="24"/>
        <w:szCs w:val="24"/>
      </w:rPr>
      <w:instrText>PAGE   \* MERGEFORMAT</w:instrText>
    </w:r>
    <w:r w:rsidRPr="00B91206">
      <w:rPr>
        <w:rFonts w:asciiTheme="minorHAnsi" w:hAnsiTheme="minorHAnsi" w:cstheme="minorHAnsi"/>
        <w:sz w:val="24"/>
        <w:szCs w:val="24"/>
      </w:rPr>
      <w:fldChar w:fldCharType="separate"/>
    </w:r>
    <w:r w:rsidRPr="00B91206">
      <w:rPr>
        <w:rFonts w:asciiTheme="minorHAnsi" w:hAnsiTheme="minorHAnsi" w:cstheme="minorHAnsi"/>
        <w:noProof/>
        <w:sz w:val="24"/>
        <w:szCs w:val="24"/>
      </w:rPr>
      <w:t>14</w:t>
    </w:r>
    <w:r w:rsidRPr="00B91206">
      <w:rPr>
        <w:rFonts w:asciiTheme="minorHAnsi" w:hAnsiTheme="minorHAnsi" w:cstheme="minorHAnsi"/>
        <w:sz w:val="24"/>
        <w:szCs w:val="24"/>
      </w:rPr>
      <w:fldChar w:fldCharType="end"/>
    </w:r>
    <w:r w:rsidRPr="00B91206">
      <w:rPr>
        <w:rFonts w:asciiTheme="minorHAnsi" w:hAnsiTheme="minorHAnsi" w:cstheme="minorHAnsi"/>
        <w:sz w:val="24"/>
        <w:szCs w:val="24"/>
      </w:rPr>
      <w:t>(</w:t>
    </w:r>
    <w:r w:rsidR="00C302F6">
      <w:rPr>
        <w:rFonts w:asciiTheme="minorHAnsi" w:hAnsiTheme="minorHAnsi" w:cstheme="minorHAnsi"/>
        <w:sz w:val="24"/>
        <w:szCs w:val="24"/>
      </w:rPr>
      <w:t>15</w:t>
    </w:r>
    <w:r w:rsidRPr="00B91206">
      <w:rPr>
        <w:rFonts w:asciiTheme="minorHAnsi" w:hAnsiTheme="minorHAnsi" w:cstheme="minorHAnsi"/>
        <w:sz w:val="24"/>
        <w:szCs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EA11" w14:textId="4144026C" w:rsidR="00CD6817" w:rsidRPr="00B91206" w:rsidRDefault="00CD6817" w:rsidP="00EB7B00">
    <w:pPr>
      <w:pStyle w:val="Yltunniste"/>
      <w:rPr>
        <w:rFonts w:asciiTheme="minorHAnsi" w:hAnsiTheme="minorHAnsi" w:cstheme="minorHAnsi"/>
        <w:sz w:val="24"/>
        <w:szCs w:val="24"/>
      </w:rPr>
    </w:pPr>
    <w:r w:rsidRPr="00B91206">
      <w:rPr>
        <w:rFonts w:asciiTheme="minorHAnsi" w:hAnsiTheme="minorHAnsi" w:cstheme="minorHAnsi"/>
        <w:sz w:val="24"/>
        <w:szCs w:val="24"/>
      </w:rPr>
      <w:t>OMAVALVONNAN SUOSITELLUT NÄYTTEENOTTOTIHEYDET VÄHITTÄISMYYNTI- JA TARJOILUPAIKASSA</w:t>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B91206">
      <w:rPr>
        <w:rFonts w:asciiTheme="minorHAnsi" w:hAnsiTheme="minorHAnsi" w:cstheme="minorHAnsi"/>
        <w:b/>
        <w:sz w:val="24"/>
        <w:szCs w:val="24"/>
      </w:rPr>
      <w:t>LIITE 9</w:t>
    </w:r>
  </w:p>
  <w:p w14:paraId="7C37769F" w14:textId="515EB80B" w:rsidR="00CD6817" w:rsidRPr="00B91206" w:rsidRDefault="00A33AF7" w:rsidP="00E101F2">
    <w:pPr>
      <w:pStyle w:val="Leipteksti"/>
      <w:spacing w:before="120" w:after="0"/>
      <w:rPr>
        <w:rFonts w:asciiTheme="minorHAnsi" w:hAnsiTheme="minorHAnsi" w:cstheme="minorHAnsi"/>
        <w:sz w:val="24"/>
        <w:szCs w:val="24"/>
      </w:rPr>
    </w:pPr>
    <w:r>
      <w:rPr>
        <w:rFonts w:asciiTheme="minorHAnsi" w:hAnsiTheme="minorHAnsi" w:cstheme="minorHAnsi"/>
        <w:b/>
        <w:bCs/>
        <w:sz w:val="24"/>
        <w:szCs w:val="24"/>
      </w:rPr>
      <w:t>VÄHITTÄISKAUPPOJEN</w:t>
    </w:r>
    <w:r w:rsidR="00741BC3">
      <w:rPr>
        <w:rFonts w:asciiTheme="minorHAnsi" w:hAnsiTheme="minorHAnsi" w:cstheme="minorHAnsi"/>
        <w:b/>
        <w:bCs/>
        <w:sz w:val="24"/>
        <w:szCs w:val="24"/>
      </w:rPr>
      <w:t xml:space="preserve"> JA REKISTERÖITYJEN </w:t>
    </w:r>
    <w:r>
      <w:rPr>
        <w:rFonts w:asciiTheme="minorHAnsi" w:hAnsiTheme="minorHAnsi" w:cstheme="minorHAnsi"/>
        <w:b/>
        <w:bCs/>
        <w:sz w:val="24"/>
        <w:szCs w:val="24"/>
      </w:rPr>
      <w:t>MAITO</w:t>
    </w:r>
    <w:r w:rsidR="00741BC3">
      <w:rPr>
        <w:rFonts w:asciiTheme="minorHAnsi" w:hAnsiTheme="minorHAnsi" w:cstheme="minorHAnsi"/>
        <w:b/>
        <w:bCs/>
        <w:sz w:val="24"/>
        <w:szCs w:val="24"/>
      </w:rPr>
      <w:t xml:space="preserve">ALAN HUONEISTOJEN </w:t>
    </w:r>
    <w:r w:rsidR="00435D33">
      <w:rPr>
        <w:rFonts w:asciiTheme="minorHAnsi" w:hAnsiTheme="minorHAnsi" w:cstheme="minorHAnsi"/>
        <w:b/>
        <w:bCs/>
        <w:caps/>
        <w:sz w:val="24"/>
        <w:szCs w:val="24"/>
      </w:rPr>
      <w:t>TURVALLISUUSVAATIMUKSET</w:t>
    </w:r>
    <w:r w:rsidR="00CD6817" w:rsidRPr="00B91206">
      <w:rPr>
        <w:rFonts w:asciiTheme="minorHAnsi" w:hAnsiTheme="minorHAnsi" w:cstheme="minorHAnsi"/>
        <w:caps/>
        <w:sz w:val="24"/>
        <w:szCs w:val="24"/>
      </w:rPr>
      <w:tab/>
    </w:r>
    <w:r w:rsidR="00150C22">
      <w:rPr>
        <w:rFonts w:asciiTheme="minorHAnsi" w:hAnsiTheme="minorHAnsi" w:cstheme="minorHAnsi"/>
        <w:caps/>
        <w:sz w:val="24"/>
        <w:szCs w:val="24"/>
      </w:rPr>
      <w:tab/>
    </w:r>
    <w:r w:rsidR="00150C22">
      <w:rPr>
        <w:rFonts w:asciiTheme="minorHAnsi" w:hAnsiTheme="minorHAnsi" w:cstheme="minorHAnsi"/>
        <w:caps/>
        <w:sz w:val="24"/>
        <w:szCs w:val="24"/>
      </w:rPr>
      <w:tab/>
    </w:r>
    <w:r w:rsidR="00150C22">
      <w:rPr>
        <w:rFonts w:asciiTheme="minorHAnsi" w:hAnsiTheme="minorHAnsi" w:cstheme="minorHAnsi"/>
        <w:caps/>
        <w:sz w:val="24"/>
        <w:szCs w:val="24"/>
      </w:rPr>
      <w:tab/>
    </w:r>
    <w:r w:rsidR="00CD6817" w:rsidRPr="00B91206">
      <w:rPr>
        <w:rFonts w:asciiTheme="minorHAnsi" w:hAnsiTheme="minorHAnsi" w:cstheme="minorHAnsi"/>
        <w:sz w:val="24"/>
        <w:szCs w:val="24"/>
      </w:rPr>
      <w:tab/>
    </w:r>
    <w:r w:rsidR="00CD6817" w:rsidRPr="00B91206">
      <w:rPr>
        <w:rFonts w:asciiTheme="minorHAnsi" w:hAnsiTheme="minorHAnsi" w:cstheme="minorHAnsi"/>
        <w:sz w:val="24"/>
        <w:szCs w:val="24"/>
      </w:rPr>
      <w:fldChar w:fldCharType="begin"/>
    </w:r>
    <w:r w:rsidR="00CD6817" w:rsidRPr="00B91206">
      <w:rPr>
        <w:rFonts w:asciiTheme="minorHAnsi" w:hAnsiTheme="minorHAnsi" w:cstheme="minorHAnsi"/>
        <w:sz w:val="24"/>
        <w:szCs w:val="24"/>
      </w:rPr>
      <w:instrText>PAGE   \* MERGEFORMAT</w:instrText>
    </w:r>
    <w:r w:rsidR="00CD6817" w:rsidRPr="00B91206">
      <w:rPr>
        <w:rFonts w:asciiTheme="minorHAnsi" w:hAnsiTheme="minorHAnsi" w:cstheme="minorHAnsi"/>
        <w:sz w:val="24"/>
        <w:szCs w:val="24"/>
      </w:rPr>
      <w:fldChar w:fldCharType="separate"/>
    </w:r>
    <w:r w:rsidR="00CD6817" w:rsidRPr="00B91206">
      <w:rPr>
        <w:rFonts w:asciiTheme="minorHAnsi" w:hAnsiTheme="minorHAnsi" w:cstheme="minorHAnsi"/>
        <w:noProof/>
        <w:sz w:val="24"/>
        <w:szCs w:val="24"/>
      </w:rPr>
      <w:t>14</w:t>
    </w:r>
    <w:r w:rsidR="00CD6817" w:rsidRPr="00B91206">
      <w:rPr>
        <w:rFonts w:asciiTheme="minorHAnsi" w:hAnsiTheme="minorHAnsi" w:cstheme="minorHAnsi"/>
        <w:sz w:val="24"/>
        <w:szCs w:val="24"/>
      </w:rPr>
      <w:fldChar w:fldCharType="end"/>
    </w:r>
    <w:r w:rsidR="00CD6817" w:rsidRPr="00B91206">
      <w:rPr>
        <w:rFonts w:asciiTheme="minorHAnsi" w:hAnsiTheme="minorHAnsi" w:cstheme="minorHAnsi"/>
        <w:sz w:val="24"/>
        <w:szCs w:val="24"/>
      </w:rPr>
      <w:t>(</w:t>
    </w:r>
    <w:r w:rsidR="00C302F6">
      <w:rPr>
        <w:rFonts w:asciiTheme="minorHAnsi" w:hAnsiTheme="minorHAnsi" w:cstheme="minorHAnsi"/>
        <w:sz w:val="24"/>
        <w:szCs w:val="24"/>
      </w:rPr>
      <w:t>15</w:t>
    </w:r>
    <w:r w:rsidR="00CD6817" w:rsidRPr="00B91206">
      <w:rPr>
        <w:rFonts w:asciiTheme="minorHAnsi" w:hAnsiTheme="minorHAnsi" w:cstheme="minorHAnsi"/>
        <w:sz w:val="24"/>
        <w:szCs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2F5F" w14:textId="4A38F044" w:rsidR="001768CC" w:rsidRPr="00B91206" w:rsidRDefault="001768CC" w:rsidP="00EB7B00">
    <w:pPr>
      <w:pStyle w:val="Yltunniste"/>
      <w:rPr>
        <w:rFonts w:asciiTheme="minorHAnsi" w:hAnsiTheme="minorHAnsi" w:cstheme="minorHAnsi"/>
        <w:sz w:val="24"/>
        <w:szCs w:val="24"/>
      </w:rPr>
    </w:pPr>
    <w:r w:rsidRPr="00B91206">
      <w:rPr>
        <w:rFonts w:asciiTheme="minorHAnsi" w:hAnsiTheme="minorHAnsi" w:cstheme="minorHAnsi"/>
        <w:sz w:val="24"/>
        <w:szCs w:val="24"/>
      </w:rPr>
      <w:t>OMAVALVONNAN SUOSITELLUT NÄYTTEENOTTOTIHEYDET VÄHITTÄISMYYNTI- JA TARJOILUPAIKASSA</w:t>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B91206">
      <w:rPr>
        <w:rFonts w:asciiTheme="minorHAnsi" w:hAnsiTheme="minorHAnsi" w:cstheme="minorHAnsi"/>
        <w:b/>
        <w:sz w:val="24"/>
        <w:szCs w:val="24"/>
      </w:rPr>
      <w:t>LIITE 9</w:t>
    </w:r>
  </w:p>
  <w:p w14:paraId="0797F5CE" w14:textId="22E6C599" w:rsidR="001768CC" w:rsidRPr="00B91206" w:rsidRDefault="001768CC" w:rsidP="00E101F2">
    <w:pPr>
      <w:pStyle w:val="Leipteksti"/>
      <w:spacing w:before="120" w:after="0"/>
      <w:rPr>
        <w:rFonts w:asciiTheme="minorHAnsi" w:hAnsiTheme="minorHAnsi" w:cstheme="minorHAnsi"/>
        <w:sz w:val="24"/>
        <w:szCs w:val="24"/>
      </w:rPr>
    </w:pPr>
    <w:r>
      <w:rPr>
        <w:rFonts w:asciiTheme="minorHAnsi" w:hAnsiTheme="minorHAnsi" w:cstheme="minorHAnsi"/>
        <w:b/>
        <w:bCs/>
        <w:sz w:val="24"/>
        <w:szCs w:val="24"/>
      </w:rPr>
      <w:t xml:space="preserve">VÄHITTÄISKAUPPOJEN JA REKISTERÖITYJEN MAITOALAN HUONEISTOJEN </w:t>
    </w:r>
    <w:r>
      <w:rPr>
        <w:rFonts w:asciiTheme="minorHAnsi" w:hAnsiTheme="minorHAnsi" w:cstheme="minorHAnsi"/>
        <w:b/>
        <w:bCs/>
        <w:caps/>
        <w:sz w:val="24"/>
        <w:szCs w:val="24"/>
      </w:rPr>
      <w:t>PRosessihygieniaVAATIMUKSET</w:t>
    </w:r>
    <w:r w:rsidRPr="00B91206">
      <w:rPr>
        <w:rFonts w:asciiTheme="minorHAnsi" w:hAnsiTheme="minorHAnsi" w:cstheme="minorHAnsi"/>
        <w:caps/>
        <w:sz w:val="24"/>
        <w:szCs w:val="24"/>
      </w:rPr>
      <w:tab/>
    </w:r>
    <w:r w:rsidRPr="00B91206">
      <w:rPr>
        <w:rFonts w:asciiTheme="minorHAnsi" w:hAnsiTheme="minorHAnsi" w:cstheme="minorHAnsi"/>
        <w:sz w:val="24"/>
        <w:szCs w:val="24"/>
      </w:rPr>
      <w:tab/>
    </w:r>
    <w:r w:rsidR="00B56D98">
      <w:rPr>
        <w:rFonts w:asciiTheme="minorHAnsi" w:hAnsiTheme="minorHAnsi" w:cstheme="minorHAnsi"/>
        <w:sz w:val="24"/>
        <w:szCs w:val="24"/>
      </w:rPr>
      <w:tab/>
    </w:r>
    <w:r w:rsidR="00B56D98">
      <w:rPr>
        <w:rFonts w:asciiTheme="minorHAnsi" w:hAnsiTheme="minorHAnsi" w:cstheme="minorHAnsi"/>
        <w:sz w:val="24"/>
        <w:szCs w:val="24"/>
      </w:rPr>
      <w:tab/>
    </w:r>
    <w:r w:rsidR="00B56D98">
      <w:rPr>
        <w:rFonts w:asciiTheme="minorHAnsi" w:hAnsiTheme="minorHAnsi" w:cstheme="minorHAnsi"/>
        <w:sz w:val="24"/>
        <w:szCs w:val="24"/>
      </w:rPr>
      <w:tab/>
    </w:r>
    <w:r w:rsidRPr="00B91206">
      <w:rPr>
        <w:rFonts w:asciiTheme="minorHAnsi" w:hAnsiTheme="minorHAnsi" w:cstheme="minorHAnsi"/>
        <w:sz w:val="24"/>
        <w:szCs w:val="24"/>
      </w:rPr>
      <w:fldChar w:fldCharType="begin"/>
    </w:r>
    <w:r w:rsidRPr="00B91206">
      <w:rPr>
        <w:rFonts w:asciiTheme="minorHAnsi" w:hAnsiTheme="minorHAnsi" w:cstheme="minorHAnsi"/>
        <w:sz w:val="24"/>
        <w:szCs w:val="24"/>
      </w:rPr>
      <w:instrText>PAGE   \* MERGEFORMAT</w:instrText>
    </w:r>
    <w:r w:rsidRPr="00B91206">
      <w:rPr>
        <w:rFonts w:asciiTheme="minorHAnsi" w:hAnsiTheme="minorHAnsi" w:cstheme="minorHAnsi"/>
        <w:sz w:val="24"/>
        <w:szCs w:val="24"/>
      </w:rPr>
      <w:fldChar w:fldCharType="separate"/>
    </w:r>
    <w:r w:rsidRPr="00B91206">
      <w:rPr>
        <w:rFonts w:asciiTheme="minorHAnsi" w:hAnsiTheme="minorHAnsi" w:cstheme="minorHAnsi"/>
        <w:noProof/>
        <w:sz w:val="24"/>
        <w:szCs w:val="24"/>
      </w:rPr>
      <w:t>14</w:t>
    </w:r>
    <w:r w:rsidRPr="00B91206">
      <w:rPr>
        <w:rFonts w:asciiTheme="minorHAnsi" w:hAnsiTheme="minorHAnsi" w:cstheme="minorHAnsi"/>
        <w:sz w:val="24"/>
        <w:szCs w:val="24"/>
      </w:rPr>
      <w:fldChar w:fldCharType="end"/>
    </w:r>
    <w:r w:rsidRPr="00B91206">
      <w:rPr>
        <w:rFonts w:asciiTheme="minorHAnsi" w:hAnsiTheme="minorHAnsi" w:cstheme="minorHAnsi"/>
        <w:sz w:val="24"/>
        <w:szCs w:val="24"/>
      </w:rPr>
      <w:t>(</w:t>
    </w:r>
    <w:r w:rsidR="00C302F6">
      <w:rPr>
        <w:rFonts w:asciiTheme="minorHAnsi" w:hAnsiTheme="minorHAnsi" w:cstheme="minorHAnsi"/>
        <w:sz w:val="24"/>
        <w:szCs w:val="24"/>
      </w:rPr>
      <w:t>15</w:t>
    </w:r>
    <w:r w:rsidRPr="00B91206">
      <w:rPr>
        <w:rFonts w:asciiTheme="minorHAnsi" w:hAnsiTheme="minorHAnsi" w:cstheme="minorHAnsi"/>
        <w:sz w:val="24"/>
        <w:szCs w:val="24"/>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B879" w14:textId="2E9E76B4" w:rsidR="00C302F6" w:rsidRPr="00B91206" w:rsidRDefault="00C302F6" w:rsidP="00EB7B00">
    <w:pPr>
      <w:pStyle w:val="Yltunniste"/>
      <w:rPr>
        <w:rFonts w:asciiTheme="minorHAnsi" w:hAnsiTheme="minorHAnsi" w:cstheme="minorHAnsi"/>
        <w:sz w:val="24"/>
        <w:szCs w:val="24"/>
      </w:rPr>
    </w:pPr>
    <w:r w:rsidRPr="00B91206">
      <w:rPr>
        <w:rFonts w:asciiTheme="minorHAnsi" w:hAnsiTheme="minorHAnsi" w:cstheme="minorHAnsi"/>
        <w:sz w:val="24"/>
        <w:szCs w:val="24"/>
      </w:rPr>
      <w:t>OMAVALVONNAN SUOSITELLUT NÄYTTEENOTTOTIHEYDET VÄHITTÄISMYYNTI- JA TARJOILUPAIKASSA</w:t>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B91206">
      <w:rPr>
        <w:rFonts w:asciiTheme="minorHAnsi" w:hAnsiTheme="minorHAnsi" w:cstheme="minorHAnsi"/>
        <w:b/>
        <w:sz w:val="24"/>
        <w:szCs w:val="24"/>
      </w:rPr>
      <w:t>LIITE 9</w:t>
    </w:r>
  </w:p>
  <w:p w14:paraId="35E3E807" w14:textId="02E0D312" w:rsidR="00C302F6" w:rsidRPr="00B91206" w:rsidRDefault="00C302F6" w:rsidP="00E101F2">
    <w:pPr>
      <w:pStyle w:val="Leipteksti"/>
      <w:spacing w:before="120" w:after="0"/>
      <w:rPr>
        <w:rFonts w:asciiTheme="minorHAnsi" w:hAnsiTheme="minorHAnsi" w:cstheme="minorHAnsi"/>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Pr="00B91206">
      <w:rPr>
        <w:rFonts w:asciiTheme="minorHAnsi" w:hAnsiTheme="minorHAnsi" w:cstheme="minorHAnsi"/>
        <w:caps/>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fldChar w:fldCharType="begin"/>
    </w:r>
    <w:r w:rsidRPr="00B91206">
      <w:rPr>
        <w:rFonts w:asciiTheme="minorHAnsi" w:hAnsiTheme="minorHAnsi" w:cstheme="minorHAnsi"/>
        <w:sz w:val="24"/>
        <w:szCs w:val="24"/>
      </w:rPr>
      <w:instrText>PAGE   \* MERGEFORMAT</w:instrText>
    </w:r>
    <w:r w:rsidRPr="00B91206">
      <w:rPr>
        <w:rFonts w:asciiTheme="minorHAnsi" w:hAnsiTheme="minorHAnsi" w:cstheme="minorHAnsi"/>
        <w:sz w:val="24"/>
        <w:szCs w:val="24"/>
      </w:rPr>
      <w:fldChar w:fldCharType="separate"/>
    </w:r>
    <w:r w:rsidRPr="00B91206">
      <w:rPr>
        <w:rFonts w:asciiTheme="minorHAnsi" w:hAnsiTheme="minorHAnsi" w:cstheme="minorHAnsi"/>
        <w:noProof/>
        <w:sz w:val="24"/>
        <w:szCs w:val="24"/>
      </w:rPr>
      <w:t>14</w:t>
    </w:r>
    <w:r w:rsidRPr="00B91206">
      <w:rPr>
        <w:rFonts w:asciiTheme="minorHAnsi" w:hAnsiTheme="minorHAnsi" w:cstheme="minorHAnsi"/>
        <w:sz w:val="24"/>
        <w:szCs w:val="24"/>
      </w:rPr>
      <w:fldChar w:fldCharType="end"/>
    </w:r>
    <w:r w:rsidRPr="00B91206">
      <w:rPr>
        <w:rFonts w:asciiTheme="minorHAnsi" w:hAnsiTheme="minorHAnsi" w:cstheme="minorHAnsi"/>
        <w:sz w:val="24"/>
        <w:szCs w:val="24"/>
      </w:rPr>
      <w:t>(</w:t>
    </w:r>
    <w:r>
      <w:rPr>
        <w:rFonts w:asciiTheme="minorHAnsi" w:hAnsiTheme="minorHAnsi" w:cstheme="minorHAnsi"/>
        <w:sz w:val="24"/>
        <w:szCs w:val="24"/>
      </w:rPr>
      <w:t>15</w:t>
    </w:r>
    <w:r w:rsidRPr="00B91206">
      <w:rPr>
        <w:rFonts w:asciiTheme="minorHAnsi" w:hAnsiTheme="minorHAnsi" w:cstheme="minorHAnsi"/>
        <w:sz w:val="24"/>
        <w:szCs w:val="24"/>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1E90" w14:textId="25C08955" w:rsidR="00CD6817" w:rsidRPr="00B91206" w:rsidRDefault="00CD6817" w:rsidP="00EB7B00">
    <w:pPr>
      <w:pStyle w:val="Yltunniste"/>
      <w:rPr>
        <w:rFonts w:asciiTheme="minorHAnsi" w:hAnsiTheme="minorHAnsi" w:cstheme="minorHAnsi"/>
        <w:sz w:val="24"/>
        <w:szCs w:val="24"/>
      </w:rPr>
    </w:pPr>
    <w:r w:rsidRPr="00B91206">
      <w:rPr>
        <w:rFonts w:asciiTheme="minorHAnsi" w:hAnsiTheme="minorHAnsi" w:cstheme="minorHAnsi"/>
        <w:sz w:val="24"/>
        <w:szCs w:val="24"/>
      </w:rPr>
      <w:t>OMAVALVONNAN SUOSITELLUT NÄYTTEENOTTOTIHEYDET VÄHITTÄISMYYNTI- JA TARJOILUPAIKASSA</w:t>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B91206">
      <w:rPr>
        <w:rFonts w:asciiTheme="minorHAnsi" w:hAnsiTheme="minorHAnsi" w:cstheme="minorHAnsi"/>
        <w:b/>
        <w:sz w:val="24"/>
        <w:szCs w:val="24"/>
      </w:rPr>
      <w:t>LIITE 9</w:t>
    </w:r>
  </w:p>
  <w:p w14:paraId="72626C5A" w14:textId="7EA31CE3" w:rsidR="00CD6817" w:rsidRPr="00B91206" w:rsidRDefault="00CD6817" w:rsidP="00E101F2">
    <w:pPr>
      <w:pStyle w:val="Leipteksti"/>
      <w:spacing w:before="120" w:after="0"/>
      <w:rPr>
        <w:rFonts w:asciiTheme="minorHAnsi" w:hAnsiTheme="minorHAnsi" w:cstheme="minorHAnsi"/>
        <w:sz w:val="24"/>
        <w:szCs w:val="24"/>
      </w:rPr>
    </w:pPr>
    <w:r w:rsidRPr="00B91206">
      <w:rPr>
        <w:rFonts w:asciiTheme="minorHAnsi" w:hAnsiTheme="minorHAnsi" w:cstheme="minorHAnsi"/>
        <w:b/>
        <w:bCs/>
        <w:caps/>
        <w:sz w:val="24"/>
        <w:szCs w:val="24"/>
      </w:rPr>
      <w:t>Näytteet tuotantoympäristöstä ja -laitteista</w:t>
    </w:r>
    <w:r w:rsidRPr="00B91206">
      <w:rPr>
        <w:rFonts w:asciiTheme="minorHAnsi" w:hAnsiTheme="minorHAnsi" w:cstheme="minorHAnsi"/>
        <w:caps/>
        <w:sz w:val="24"/>
        <w:szCs w:val="24"/>
      </w:rPr>
      <w:tab/>
    </w:r>
    <w:r w:rsidRPr="00B91206">
      <w:rPr>
        <w:rFonts w:asciiTheme="minorHAnsi" w:hAnsiTheme="minorHAnsi" w:cstheme="minorHAnsi"/>
        <w:caps/>
        <w:sz w:val="24"/>
        <w:szCs w:val="24"/>
      </w:rPr>
      <w:tab/>
    </w:r>
    <w:r w:rsidRPr="00B91206">
      <w:rPr>
        <w:rFonts w:asciiTheme="minorHAnsi" w:hAnsiTheme="minorHAnsi" w:cstheme="minorHAnsi"/>
        <w:caps/>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r>
    <w:r w:rsidRPr="00B91206">
      <w:rPr>
        <w:rFonts w:asciiTheme="minorHAnsi" w:hAnsiTheme="minorHAnsi" w:cstheme="minorHAnsi"/>
        <w:sz w:val="24"/>
        <w:szCs w:val="24"/>
      </w:rPr>
      <w:tab/>
      <w:t xml:space="preserve">           </w:t>
    </w:r>
    <w:r>
      <w:rPr>
        <w:rFonts w:asciiTheme="minorHAnsi" w:hAnsiTheme="minorHAnsi" w:cstheme="minorHAnsi"/>
        <w:sz w:val="24"/>
        <w:szCs w:val="24"/>
      </w:rPr>
      <w:tab/>
    </w:r>
    <w:r>
      <w:rPr>
        <w:rFonts w:asciiTheme="minorHAnsi" w:hAnsiTheme="minorHAnsi" w:cstheme="minorHAnsi"/>
        <w:sz w:val="24"/>
        <w:szCs w:val="24"/>
      </w:rPr>
      <w:tab/>
    </w:r>
    <w:r w:rsidRPr="00B91206">
      <w:rPr>
        <w:rFonts w:asciiTheme="minorHAnsi" w:hAnsiTheme="minorHAnsi" w:cstheme="minorHAnsi"/>
        <w:sz w:val="24"/>
        <w:szCs w:val="24"/>
      </w:rPr>
      <w:t xml:space="preserve"> </w:t>
    </w:r>
    <w:r w:rsidRPr="00B91206">
      <w:rPr>
        <w:rFonts w:asciiTheme="minorHAnsi" w:hAnsiTheme="minorHAnsi" w:cstheme="minorHAnsi"/>
        <w:sz w:val="24"/>
        <w:szCs w:val="24"/>
      </w:rPr>
      <w:tab/>
    </w:r>
    <w:r w:rsidRPr="00B91206">
      <w:rPr>
        <w:rFonts w:asciiTheme="minorHAnsi" w:hAnsiTheme="minorHAnsi" w:cstheme="minorHAnsi"/>
        <w:sz w:val="24"/>
        <w:szCs w:val="24"/>
      </w:rPr>
      <w:fldChar w:fldCharType="begin"/>
    </w:r>
    <w:r w:rsidRPr="00B91206">
      <w:rPr>
        <w:rFonts w:asciiTheme="minorHAnsi" w:hAnsiTheme="minorHAnsi" w:cstheme="minorHAnsi"/>
        <w:sz w:val="24"/>
        <w:szCs w:val="24"/>
      </w:rPr>
      <w:instrText>PAGE   \* MERGEFORMAT</w:instrText>
    </w:r>
    <w:r w:rsidRPr="00B91206">
      <w:rPr>
        <w:rFonts w:asciiTheme="minorHAnsi" w:hAnsiTheme="minorHAnsi" w:cstheme="minorHAnsi"/>
        <w:sz w:val="24"/>
        <w:szCs w:val="24"/>
      </w:rPr>
      <w:fldChar w:fldCharType="separate"/>
    </w:r>
    <w:r w:rsidRPr="00B91206">
      <w:rPr>
        <w:rFonts w:asciiTheme="minorHAnsi" w:hAnsiTheme="minorHAnsi" w:cstheme="minorHAnsi"/>
        <w:noProof/>
        <w:sz w:val="24"/>
        <w:szCs w:val="24"/>
      </w:rPr>
      <w:t>14</w:t>
    </w:r>
    <w:r w:rsidRPr="00B91206">
      <w:rPr>
        <w:rFonts w:asciiTheme="minorHAnsi" w:hAnsiTheme="minorHAnsi" w:cstheme="minorHAnsi"/>
        <w:sz w:val="24"/>
        <w:szCs w:val="24"/>
      </w:rPr>
      <w:fldChar w:fldCharType="end"/>
    </w:r>
    <w:r w:rsidRPr="00B91206">
      <w:rPr>
        <w:rFonts w:asciiTheme="minorHAnsi" w:hAnsiTheme="minorHAnsi" w:cstheme="minorHAnsi"/>
        <w:sz w:val="24"/>
        <w:szCs w:val="24"/>
      </w:rPr>
      <w:t>(</w:t>
    </w:r>
    <w:r w:rsidR="00C302F6">
      <w:rPr>
        <w:rFonts w:asciiTheme="minorHAnsi" w:hAnsiTheme="minorHAnsi" w:cstheme="minorHAnsi"/>
        <w:sz w:val="24"/>
        <w:szCs w:val="24"/>
      </w:rPr>
      <w:t>15</w:t>
    </w:r>
    <w:r w:rsidRPr="00B91206">
      <w:rPr>
        <w:rFonts w:asciiTheme="minorHAnsi" w:hAnsiTheme="minorHAnsi" w:cstheme="minorHAns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F43C0A"/>
    <w:lvl w:ilvl="0">
      <w:start w:val="1"/>
      <w:numFmt w:val="bullet"/>
      <w:pStyle w:val="Merkittyluettelo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48AB7A"/>
    <w:lvl w:ilvl="0">
      <w:start w:val="1"/>
      <w:numFmt w:val="bullet"/>
      <w:pStyle w:val="Merkittyluettelo"/>
      <w:lvlText w:val=""/>
      <w:lvlJc w:val="left"/>
      <w:pPr>
        <w:tabs>
          <w:tab w:val="num" w:pos="360"/>
        </w:tabs>
        <w:ind w:left="360" w:hanging="360"/>
      </w:pPr>
      <w:rPr>
        <w:rFonts w:ascii="Symbol" w:hAnsi="Symbol" w:hint="default"/>
      </w:rPr>
    </w:lvl>
  </w:abstractNum>
  <w:abstractNum w:abstractNumId="2" w15:restartNumberingAfterBreak="0">
    <w:nsid w:val="004E4B90"/>
    <w:multiLevelType w:val="hybridMultilevel"/>
    <w:tmpl w:val="1AE0634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8903B76"/>
    <w:multiLevelType w:val="hybridMultilevel"/>
    <w:tmpl w:val="0D06126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3962E8"/>
    <w:multiLevelType w:val="hybridMultilevel"/>
    <w:tmpl w:val="225EF32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AA21C63"/>
    <w:multiLevelType w:val="hybridMultilevel"/>
    <w:tmpl w:val="72CA22A8"/>
    <w:lvl w:ilvl="0" w:tplc="3806A62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F1639D"/>
    <w:multiLevelType w:val="hybridMultilevel"/>
    <w:tmpl w:val="89A4EFD2"/>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4D31B4"/>
    <w:multiLevelType w:val="hybridMultilevel"/>
    <w:tmpl w:val="8CEC9A84"/>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7EF6A08"/>
    <w:multiLevelType w:val="hybridMultilevel"/>
    <w:tmpl w:val="FDAC5C2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3197C"/>
    <w:multiLevelType w:val="hybridMultilevel"/>
    <w:tmpl w:val="2AF8F778"/>
    <w:lvl w:ilvl="0" w:tplc="040B000F">
      <w:start w:val="1"/>
      <w:numFmt w:val="decimal"/>
      <w:lvlText w:val="%1."/>
      <w:lvlJc w:val="left"/>
      <w:pPr>
        <w:tabs>
          <w:tab w:val="num" w:pos="720"/>
        </w:tabs>
        <w:ind w:left="720" w:hanging="360"/>
      </w:pPr>
      <w:rPr>
        <w:rFonts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358CD"/>
    <w:multiLevelType w:val="hybridMultilevel"/>
    <w:tmpl w:val="0A3CFC3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6A94CAB"/>
    <w:multiLevelType w:val="hybridMultilevel"/>
    <w:tmpl w:val="1728B1E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277268C5"/>
    <w:multiLevelType w:val="hybridMultilevel"/>
    <w:tmpl w:val="202A4596"/>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3" w15:restartNumberingAfterBreak="0">
    <w:nsid w:val="2AD27ABF"/>
    <w:multiLevelType w:val="hybridMultilevel"/>
    <w:tmpl w:val="9FDAE338"/>
    <w:lvl w:ilvl="0" w:tplc="FA0C2DCE">
      <w:start w:val="1"/>
      <w:numFmt w:val="bullet"/>
      <w:lvlText w:val="-"/>
      <w:lvlJc w:val="left"/>
      <w:pPr>
        <w:ind w:left="2160" w:hanging="360"/>
      </w:pPr>
      <w:rPr>
        <w:rFonts w:ascii="Times New Roman" w:hAnsi="Times New Roman" w:cs="Times New Roman"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4" w15:restartNumberingAfterBreak="0">
    <w:nsid w:val="2C014B53"/>
    <w:multiLevelType w:val="hybridMultilevel"/>
    <w:tmpl w:val="DB7E2B48"/>
    <w:lvl w:ilvl="0" w:tplc="3806A62E">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603962"/>
    <w:multiLevelType w:val="hybridMultilevel"/>
    <w:tmpl w:val="F3E41DCE"/>
    <w:lvl w:ilvl="0" w:tplc="C5D06780">
      <w:start w:val="4"/>
      <w:numFmt w:val="bullet"/>
      <w:lvlText w:val=""/>
      <w:lvlJc w:val="left"/>
      <w:pPr>
        <w:ind w:left="720" w:hanging="360"/>
      </w:pPr>
      <w:rPr>
        <w:rFonts w:ascii="Wingdings" w:eastAsia="Times New Roman"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0266AE2"/>
    <w:multiLevelType w:val="hybridMultilevel"/>
    <w:tmpl w:val="309AD4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2A930EF"/>
    <w:multiLevelType w:val="hybridMultilevel"/>
    <w:tmpl w:val="70E6C8D2"/>
    <w:lvl w:ilvl="0" w:tplc="FA0C2DC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70E652A"/>
    <w:multiLevelType w:val="hybridMultilevel"/>
    <w:tmpl w:val="AC26BDDE"/>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744" w:hanging="360"/>
      </w:pPr>
      <w:rPr>
        <w:rFonts w:ascii="Symbol" w:hAnsi="Symbo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37F439FC"/>
    <w:multiLevelType w:val="hybridMultilevel"/>
    <w:tmpl w:val="61BE5410"/>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0" w15:restartNumberingAfterBreak="0">
    <w:nsid w:val="3A7A089E"/>
    <w:multiLevelType w:val="hybridMultilevel"/>
    <w:tmpl w:val="B1967A1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E105F7"/>
    <w:multiLevelType w:val="hybridMultilevel"/>
    <w:tmpl w:val="FDCE4BF0"/>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4355BC"/>
    <w:multiLevelType w:val="hybridMultilevel"/>
    <w:tmpl w:val="C4125E18"/>
    <w:lvl w:ilvl="0" w:tplc="040B0001">
      <w:start w:val="1"/>
      <w:numFmt w:val="bullet"/>
      <w:lvlText w:val=""/>
      <w:lvlJc w:val="left"/>
      <w:pPr>
        <w:ind w:left="1664" w:hanging="360"/>
      </w:pPr>
      <w:rPr>
        <w:rFonts w:ascii="Symbol" w:hAnsi="Symbol" w:hint="default"/>
      </w:rPr>
    </w:lvl>
    <w:lvl w:ilvl="1" w:tplc="FA0C2DCE">
      <w:start w:val="1"/>
      <w:numFmt w:val="bullet"/>
      <w:lvlText w:val="-"/>
      <w:lvlJc w:val="left"/>
      <w:pPr>
        <w:ind w:left="2384" w:hanging="360"/>
      </w:pPr>
      <w:rPr>
        <w:rFonts w:ascii="Times New Roman" w:hAnsi="Times New Roman" w:cs="Times New Roman"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3" w15:restartNumberingAfterBreak="0">
    <w:nsid w:val="47901A4A"/>
    <w:multiLevelType w:val="hybridMultilevel"/>
    <w:tmpl w:val="83D86B28"/>
    <w:lvl w:ilvl="0" w:tplc="FA0C2DCE">
      <w:start w:val="1"/>
      <w:numFmt w:val="bullet"/>
      <w:lvlText w:val="-"/>
      <w:lvlJc w:val="left"/>
      <w:pPr>
        <w:ind w:left="2160" w:hanging="360"/>
      </w:pPr>
      <w:rPr>
        <w:rFonts w:ascii="Times New Roman" w:hAnsi="Times New Roman" w:cs="Times New Roman"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4" w15:restartNumberingAfterBreak="0">
    <w:nsid w:val="4A642466"/>
    <w:multiLevelType w:val="hybridMultilevel"/>
    <w:tmpl w:val="1A8A7E7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4B6F1574"/>
    <w:multiLevelType w:val="hybridMultilevel"/>
    <w:tmpl w:val="511862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702E11"/>
    <w:multiLevelType w:val="hybridMultilevel"/>
    <w:tmpl w:val="1B06255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5060A87"/>
    <w:multiLevelType w:val="hybridMultilevel"/>
    <w:tmpl w:val="4ED496C2"/>
    <w:lvl w:ilvl="0" w:tplc="AA809C02">
      <w:start w:val="7"/>
      <w:numFmt w:val="bullet"/>
      <w:lvlText w:val="–"/>
      <w:lvlJc w:val="left"/>
      <w:pPr>
        <w:tabs>
          <w:tab w:val="num" w:pos="435"/>
        </w:tabs>
        <w:ind w:left="435" w:hanging="360"/>
      </w:pPr>
      <w:rPr>
        <w:rFonts w:ascii="Arial" w:eastAsia="Times New Roman" w:hAnsi="Arial" w:hint="default"/>
      </w:rPr>
    </w:lvl>
    <w:lvl w:ilvl="1" w:tplc="040B0003">
      <w:start w:val="1"/>
      <w:numFmt w:val="bullet"/>
      <w:lvlText w:val="o"/>
      <w:lvlJc w:val="left"/>
      <w:pPr>
        <w:tabs>
          <w:tab w:val="num" w:pos="1155"/>
        </w:tabs>
        <w:ind w:left="1155" w:hanging="360"/>
      </w:pPr>
      <w:rPr>
        <w:rFonts w:ascii="Courier New" w:hAnsi="Courier New" w:hint="default"/>
      </w:rPr>
    </w:lvl>
    <w:lvl w:ilvl="2" w:tplc="040B0005">
      <w:start w:val="1"/>
      <w:numFmt w:val="bullet"/>
      <w:lvlText w:val=""/>
      <w:lvlJc w:val="left"/>
      <w:pPr>
        <w:tabs>
          <w:tab w:val="num" w:pos="1875"/>
        </w:tabs>
        <w:ind w:left="1875" w:hanging="360"/>
      </w:pPr>
      <w:rPr>
        <w:rFonts w:ascii="Wingdings" w:hAnsi="Wingdings" w:hint="default"/>
      </w:rPr>
    </w:lvl>
    <w:lvl w:ilvl="3" w:tplc="040B0001" w:tentative="1">
      <w:start w:val="1"/>
      <w:numFmt w:val="bullet"/>
      <w:lvlText w:val=""/>
      <w:lvlJc w:val="left"/>
      <w:pPr>
        <w:tabs>
          <w:tab w:val="num" w:pos="2595"/>
        </w:tabs>
        <w:ind w:left="2595" w:hanging="360"/>
      </w:pPr>
      <w:rPr>
        <w:rFonts w:ascii="Symbol" w:hAnsi="Symbol" w:hint="default"/>
      </w:rPr>
    </w:lvl>
    <w:lvl w:ilvl="4" w:tplc="040B0003" w:tentative="1">
      <w:start w:val="1"/>
      <w:numFmt w:val="bullet"/>
      <w:lvlText w:val="o"/>
      <w:lvlJc w:val="left"/>
      <w:pPr>
        <w:tabs>
          <w:tab w:val="num" w:pos="3315"/>
        </w:tabs>
        <w:ind w:left="3315" w:hanging="360"/>
      </w:pPr>
      <w:rPr>
        <w:rFonts w:ascii="Courier New" w:hAnsi="Courier New" w:hint="default"/>
      </w:rPr>
    </w:lvl>
    <w:lvl w:ilvl="5" w:tplc="040B0005" w:tentative="1">
      <w:start w:val="1"/>
      <w:numFmt w:val="bullet"/>
      <w:lvlText w:val=""/>
      <w:lvlJc w:val="left"/>
      <w:pPr>
        <w:tabs>
          <w:tab w:val="num" w:pos="4035"/>
        </w:tabs>
        <w:ind w:left="4035" w:hanging="360"/>
      </w:pPr>
      <w:rPr>
        <w:rFonts w:ascii="Wingdings" w:hAnsi="Wingdings" w:hint="default"/>
      </w:rPr>
    </w:lvl>
    <w:lvl w:ilvl="6" w:tplc="040B0001" w:tentative="1">
      <w:start w:val="1"/>
      <w:numFmt w:val="bullet"/>
      <w:lvlText w:val=""/>
      <w:lvlJc w:val="left"/>
      <w:pPr>
        <w:tabs>
          <w:tab w:val="num" w:pos="4755"/>
        </w:tabs>
        <w:ind w:left="4755" w:hanging="360"/>
      </w:pPr>
      <w:rPr>
        <w:rFonts w:ascii="Symbol" w:hAnsi="Symbol" w:hint="default"/>
      </w:rPr>
    </w:lvl>
    <w:lvl w:ilvl="7" w:tplc="040B0003" w:tentative="1">
      <w:start w:val="1"/>
      <w:numFmt w:val="bullet"/>
      <w:lvlText w:val="o"/>
      <w:lvlJc w:val="left"/>
      <w:pPr>
        <w:tabs>
          <w:tab w:val="num" w:pos="5475"/>
        </w:tabs>
        <w:ind w:left="5475" w:hanging="360"/>
      </w:pPr>
      <w:rPr>
        <w:rFonts w:ascii="Courier New" w:hAnsi="Courier New" w:hint="default"/>
      </w:rPr>
    </w:lvl>
    <w:lvl w:ilvl="8" w:tplc="040B0005" w:tentative="1">
      <w:start w:val="1"/>
      <w:numFmt w:val="bullet"/>
      <w:lvlText w:val=""/>
      <w:lvlJc w:val="left"/>
      <w:pPr>
        <w:tabs>
          <w:tab w:val="num" w:pos="6195"/>
        </w:tabs>
        <w:ind w:left="6195" w:hanging="360"/>
      </w:pPr>
      <w:rPr>
        <w:rFonts w:ascii="Wingdings" w:hAnsi="Wingdings" w:hint="default"/>
      </w:rPr>
    </w:lvl>
  </w:abstractNum>
  <w:abstractNum w:abstractNumId="28" w15:restartNumberingAfterBreak="0">
    <w:nsid w:val="5E98254B"/>
    <w:multiLevelType w:val="hybridMultilevel"/>
    <w:tmpl w:val="E5405CF4"/>
    <w:lvl w:ilvl="0" w:tplc="3806A62E">
      <w:numFmt w:val="bullet"/>
      <w:lvlText w:val="-"/>
      <w:lvlJc w:val="left"/>
      <w:pPr>
        <w:ind w:left="720" w:hanging="360"/>
      </w:pPr>
      <w:rPr>
        <w:rFonts w:ascii="Arial" w:eastAsia="Times New Roman" w:hAnsi="Arial" w:cs="Arial" w:hint="default"/>
      </w:rPr>
    </w:lvl>
    <w:lvl w:ilvl="1" w:tplc="FA0C2DCE">
      <w:start w:val="1"/>
      <w:numFmt w:val="bullet"/>
      <w:lvlText w:val="-"/>
      <w:lvlJc w:val="left"/>
      <w:pPr>
        <w:ind w:left="1440" w:hanging="360"/>
      </w:pPr>
      <w:rPr>
        <w:rFonts w:ascii="Times New Roma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A64515C"/>
    <w:multiLevelType w:val="hybridMultilevel"/>
    <w:tmpl w:val="CF6E483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8A8452CC">
      <w:start w:val="8"/>
      <w:numFmt w:val="bullet"/>
      <w:lvlText w:val="-"/>
      <w:lvlJc w:val="left"/>
      <w:pPr>
        <w:ind w:left="2160" w:hanging="360"/>
      </w:pPr>
      <w:rPr>
        <w:rFonts w:ascii="Arial" w:eastAsia="Times New Roman" w:hAnsi="Arial" w:cs="Aria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84FE6"/>
    <w:multiLevelType w:val="multilevel"/>
    <w:tmpl w:val="C20E49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EA7D1C"/>
    <w:multiLevelType w:val="hybridMultilevel"/>
    <w:tmpl w:val="C4E4162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7C8E1B5E"/>
    <w:multiLevelType w:val="hybridMultilevel"/>
    <w:tmpl w:val="B77A760E"/>
    <w:lvl w:ilvl="0" w:tplc="3806A62E">
      <w:numFmt w:val="bullet"/>
      <w:lvlText w:val="-"/>
      <w:lvlJc w:val="left"/>
      <w:pPr>
        <w:ind w:left="720" w:hanging="360"/>
      </w:pPr>
      <w:rPr>
        <w:rFonts w:ascii="Arial" w:eastAsia="Times New Roman" w:hAnsi="Arial" w:cs="Arial" w:hint="default"/>
      </w:rPr>
    </w:lvl>
    <w:lvl w:ilvl="1" w:tplc="040B0001">
      <w:start w:val="1"/>
      <w:numFmt w:val="bullet"/>
      <w:lvlText w:val=""/>
      <w:lvlJc w:val="left"/>
      <w:pPr>
        <w:ind w:left="1440" w:hanging="360"/>
      </w:pPr>
      <w:rPr>
        <w:rFonts w:ascii="Symbol" w:hAnsi="Symbol" w:hint="default"/>
      </w:rPr>
    </w:lvl>
    <w:lvl w:ilvl="2" w:tplc="72E05736">
      <w:start w:val="1"/>
      <w:numFmt w:val="bullet"/>
      <w:lvlText w:val=""/>
      <w:lvlJc w:val="left"/>
      <w:pPr>
        <w:ind w:left="2160" w:hanging="360"/>
      </w:pPr>
      <w:rPr>
        <w:rFonts w:ascii="Wingdings" w:eastAsia="Times New Roman" w:hAnsi="Wingdings" w:cstheme="minorHAns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78826512">
    <w:abstractNumId w:val="1"/>
  </w:num>
  <w:num w:numId="2" w16cid:durableId="1114328200">
    <w:abstractNumId w:val="0"/>
  </w:num>
  <w:num w:numId="3" w16cid:durableId="1005016042">
    <w:abstractNumId w:val="9"/>
  </w:num>
  <w:num w:numId="4" w16cid:durableId="1848667650">
    <w:abstractNumId w:val="7"/>
  </w:num>
  <w:num w:numId="5" w16cid:durableId="1687291562">
    <w:abstractNumId w:val="3"/>
  </w:num>
  <w:num w:numId="6" w16cid:durableId="343358397">
    <w:abstractNumId w:val="21"/>
  </w:num>
  <w:num w:numId="7" w16cid:durableId="764032271">
    <w:abstractNumId w:val="6"/>
  </w:num>
  <w:num w:numId="8" w16cid:durableId="2048069002">
    <w:abstractNumId w:val="8"/>
  </w:num>
  <w:num w:numId="9" w16cid:durableId="498816691">
    <w:abstractNumId w:val="27"/>
  </w:num>
  <w:num w:numId="10" w16cid:durableId="751777853">
    <w:abstractNumId w:val="29"/>
  </w:num>
  <w:num w:numId="11" w16cid:durableId="922840153">
    <w:abstractNumId w:val="20"/>
  </w:num>
  <w:num w:numId="12" w16cid:durableId="1569027237">
    <w:abstractNumId w:val="14"/>
  </w:num>
  <w:num w:numId="13" w16cid:durableId="2077774040">
    <w:abstractNumId w:val="25"/>
  </w:num>
  <w:num w:numId="14" w16cid:durableId="1045716677">
    <w:abstractNumId w:val="16"/>
  </w:num>
  <w:num w:numId="15" w16cid:durableId="838496313">
    <w:abstractNumId w:val="17"/>
  </w:num>
  <w:num w:numId="16" w16cid:durableId="133497111">
    <w:abstractNumId w:val="13"/>
  </w:num>
  <w:num w:numId="17" w16cid:durableId="1220944734">
    <w:abstractNumId w:val="28"/>
  </w:num>
  <w:num w:numId="18" w16cid:durableId="893321221">
    <w:abstractNumId w:val="23"/>
  </w:num>
  <w:num w:numId="19" w16cid:durableId="1558660184">
    <w:abstractNumId w:val="5"/>
  </w:num>
  <w:num w:numId="20" w16cid:durableId="674572768">
    <w:abstractNumId w:val="26"/>
  </w:num>
  <w:num w:numId="21" w16cid:durableId="739326630">
    <w:abstractNumId w:val="10"/>
  </w:num>
  <w:num w:numId="22" w16cid:durableId="1835486078">
    <w:abstractNumId w:val="4"/>
  </w:num>
  <w:num w:numId="23" w16cid:durableId="2060324980">
    <w:abstractNumId w:val="30"/>
  </w:num>
  <w:num w:numId="24" w16cid:durableId="240871782">
    <w:abstractNumId w:val="15"/>
  </w:num>
  <w:num w:numId="25" w16cid:durableId="2143573306">
    <w:abstractNumId w:val="32"/>
  </w:num>
  <w:num w:numId="26" w16cid:durableId="312804806">
    <w:abstractNumId w:val="12"/>
  </w:num>
  <w:num w:numId="27" w16cid:durableId="527568727">
    <w:abstractNumId w:val="22"/>
  </w:num>
  <w:num w:numId="28" w16cid:durableId="2098820609">
    <w:abstractNumId w:val="18"/>
  </w:num>
  <w:num w:numId="29" w16cid:durableId="5718476">
    <w:abstractNumId w:val="31"/>
  </w:num>
  <w:num w:numId="30" w16cid:durableId="1091051409">
    <w:abstractNumId w:val="19"/>
  </w:num>
  <w:num w:numId="31" w16cid:durableId="1138689819">
    <w:abstractNumId w:val="24"/>
  </w:num>
  <w:num w:numId="32" w16cid:durableId="1713311957">
    <w:abstractNumId w:val="2"/>
  </w:num>
  <w:num w:numId="33" w16cid:durableId="46878447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enforcement="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82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976"/>
    <w:rsid w:val="000006F1"/>
    <w:rsid w:val="00000B78"/>
    <w:rsid w:val="00000B8F"/>
    <w:rsid w:val="00000F20"/>
    <w:rsid w:val="0000177D"/>
    <w:rsid w:val="00001A05"/>
    <w:rsid w:val="00002C59"/>
    <w:rsid w:val="000037DF"/>
    <w:rsid w:val="00004BDC"/>
    <w:rsid w:val="00004F98"/>
    <w:rsid w:val="00004FD6"/>
    <w:rsid w:val="000075A1"/>
    <w:rsid w:val="00007C65"/>
    <w:rsid w:val="000100DB"/>
    <w:rsid w:val="000114FE"/>
    <w:rsid w:val="000122CB"/>
    <w:rsid w:val="0001238C"/>
    <w:rsid w:val="000132B7"/>
    <w:rsid w:val="000133BF"/>
    <w:rsid w:val="00013483"/>
    <w:rsid w:val="00014291"/>
    <w:rsid w:val="000149F4"/>
    <w:rsid w:val="00014F1B"/>
    <w:rsid w:val="000159C8"/>
    <w:rsid w:val="00015C9C"/>
    <w:rsid w:val="00015E3B"/>
    <w:rsid w:val="0001661E"/>
    <w:rsid w:val="00016719"/>
    <w:rsid w:val="00017764"/>
    <w:rsid w:val="00017B7C"/>
    <w:rsid w:val="00020376"/>
    <w:rsid w:val="000217AD"/>
    <w:rsid w:val="00021B4C"/>
    <w:rsid w:val="00025CD1"/>
    <w:rsid w:val="00025F56"/>
    <w:rsid w:val="00027BCD"/>
    <w:rsid w:val="00027DBD"/>
    <w:rsid w:val="00032328"/>
    <w:rsid w:val="000325D1"/>
    <w:rsid w:val="00032652"/>
    <w:rsid w:val="00032951"/>
    <w:rsid w:val="00032D52"/>
    <w:rsid w:val="00032F7E"/>
    <w:rsid w:val="000341B6"/>
    <w:rsid w:val="0003423B"/>
    <w:rsid w:val="000349B5"/>
    <w:rsid w:val="00034C48"/>
    <w:rsid w:val="0003606F"/>
    <w:rsid w:val="000368F7"/>
    <w:rsid w:val="00037B50"/>
    <w:rsid w:val="0004025B"/>
    <w:rsid w:val="00040E7F"/>
    <w:rsid w:val="00042368"/>
    <w:rsid w:val="00042B9E"/>
    <w:rsid w:val="00042E53"/>
    <w:rsid w:val="00043BF0"/>
    <w:rsid w:val="00043F0B"/>
    <w:rsid w:val="00044F63"/>
    <w:rsid w:val="000452BA"/>
    <w:rsid w:val="00045465"/>
    <w:rsid w:val="0004553C"/>
    <w:rsid w:val="00045B63"/>
    <w:rsid w:val="0004606D"/>
    <w:rsid w:val="00046338"/>
    <w:rsid w:val="000465C9"/>
    <w:rsid w:val="00047B4D"/>
    <w:rsid w:val="00047BC9"/>
    <w:rsid w:val="00050880"/>
    <w:rsid w:val="00050C70"/>
    <w:rsid w:val="00050FCA"/>
    <w:rsid w:val="000515BD"/>
    <w:rsid w:val="00051A70"/>
    <w:rsid w:val="00051AF7"/>
    <w:rsid w:val="0005294D"/>
    <w:rsid w:val="000536C9"/>
    <w:rsid w:val="00053DA5"/>
    <w:rsid w:val="00054F1F"/>
    <w:rsid w:val="0005540C"/>
    <w:rsid w:val="0005686F"/>
    <w:rsid w:val="00056F1C"/>
    <w:rsid w:val="00057261"/>
    <w:rsid w:val="000579F3"/>
    <w:rsid w:val="000605F5"/>
    <w:rsid w:val="000609D4"/>
    <w:rsid w:val="00060C42"/>
    <w:rsid w:val="000629AE"/>
    <w:rsid w:val="00065338"/>
    <w:rsid w:val="000672AF"/>
    <w:rsid w:val="00067377"/>
    <w:rsid w:val="00067DEE"/>
    <w:rsid w:val="00071071"/>
    <w:rsid w:val="00071A70"/>
    <w:rsid w:val="00071E9D"/>
    <w:rsid w:val="00071FD9"/>
    <w:rsid w:val="00072A11"/>
    <w:rsid w:val="00073037"/>
    <w:rsid w:val="0007337B"/>
    <w:rsid w:val="00073991"/>
    <w:rsid w:val="000759F6"/>
    <w:rsid w:val="000768D3"/>
    <w:rsid w:val="0007693E"/>
    <w:rsid w:val="00076BC1"/>
    <w:rsid w:val="00077D24"/>
    <w:rsid w:val="00077F7B"/>
    <w:rsid w:val="00080786"/>
    <w:rsid w:val="000809BC"/>
    <w:rsid w:val="00080C12"/>
    <w:rsid w:val="00081960"/>
    <w:rsid w:val="00082013"/>
    <w:rsid w:val="00082133"/>
    <w:rsid w:val="0008261A"/>
    <w:rsid w:val="00082C3F"/>
    <w:rsid w:val="0008305E"/>
    <w:rsid w:val="00083349"/>
    <w:rsid w:val="000836FB"/>
    <w:rsid w:val="00083959"/>
    <w:rsid w:val="00083A2E"/>
    <w:rsid w:val="00083CB1"/>
    <w:rsid w:val="00084E81"/>
    <w:rsid w:val="00085D1F"/>
    <w:rsid w:val="00091920"/>
    <w:rsid w:val="00092578"/>
    <w:rsid w:val="000929EC"/>
    <w:rsid w:val="00094C38"/>
    <w:rsid w:val="00094E74"/>
    <w:rsid w:val="00095654"/>
    <w:rsid w:val="0009583B"/>
    <w:rsid w:val="00095E4E"/>
    <w:rsid w:val="00096259"/>
    <w:rsid w:val="0009671B"/>
    <w:rsid w:val="000970C5"/>
    <w:rsid w:val="000A028B"/>
    <w:rsid w:val="000A1BD7"/>
    <w:rsid w:val="000A1F6D"/>
    <w:rsid w:val="000A25C4"/>
    <w:rsid w:val="000A2BF6"/>
    <w:rsid w:val="000A33A0"/>
    <w:rsid w:val="000A4B1F"/>
    <w:rsid w:val="000A5FC1"/>
    <w:rsid w:val="000A62E7"/>
    <w:rsid w:val="000A65F1"/>
    <w:rsid w:val="000A68EA"/>
    <w:rsid w:val="000A6918"/>
    <w:rsid w:val="000A6F4C"/>
    <w:rsid w:val="000A748F"/>
    <w:rsid w:val="000B01C7"/>
    <w:rsid w:val="000B1E23"/>
    <w:rsid w:val="000B24FD"/>
    <w:rsid w:val="000B26A0"/>
    <w:rsid w:val="000B425F"/>
    <w:rsid w:val="000B4B02"/>
    <w:rsid w:val="000B4F42"/>
    <w:rsid w:val="000B5635"/>
    <w:rsid w:val="000B60AF"/>
    <w:rsid w:val="000B63B5"/>
    <w:rsid w:val="000B64E3"/>
    <w:rsid w:val="000B6C01"/>
    <w:rsid w:val="000B7B2E"/>
    <w:rsid w:val="000B7CC2"/>
    <w:rsid w:val="000B7E71"/>
    <w:rsid w:val="000C0420"/>
    <w:rsid w:val="000C0A93"/>
    <w:rsid w:val="000C0C6F"/>
    <w:rsid w:val="000C2070"/>
    <w:rsid w:val="000C2FCD"/>
    <w:rsid w:val="000C367E"/>
    <w:rsid w:val="000C3B0E"/>
    <w:rsid w:val="000C3FD6"/>
    <w:rsid w:val="000C4383"/>
    <w:rsid w:val="000C4641"/>
    <w:rsid w:val="000C604B"/>
    <w:rsid w:val="000C6110"/>
    <w:rsid w:val="000C6386"/>
    <w:rsid w:val="000C641F"/>
    <w:rsid w:val="000C6AF1"/>
    <w:rsid w:val="000C6EDE"/>
    <w:rsid w:val="000C6F84"/>
    <w:rsid w:val="000C73F2"/>
    <w:rsid w:val="000C7ECA"/>
    <w:rsid w:val="000D13D6"/>
    <w:rsid w:val="000D2BCB"/>
    <w:rsid w:val="000D3014"/>
    <w:rsid w:val="000D450C"/>
    <w:rsid w:val="000D591A"/>
    <w:rsid w:val="000D72E7"/>
    <w:rsid w:val="000D7406"/>
    <w:rsid w:val="000D7454"/>
    <w:rsid w:val="000D7B3C"/>
    <w:rsid w:val="000D7CD5"/>
    <w:rsid w:val="000D7EAD"/>
    <w:rsid w:val="000E0790"/>
    <w:rsid w:val="000E0EDE"/>
    <w:rsid w:val="000E2E1A"/>
    <w:rsid w:val="000E3A52"/>
    <w:rsid w:val="000E4D3F"/>
    <w:rsid w:val="000E4FA3"/>
    <w:rsid w:val="000E53F2"/>
    <w:rsid w:val="000E623A"/>
    <w:rsid w:val="000E62A8"/>
    <w:rsid w:val="000E62B4"/>
    <w:rsid w:val="000E6538"/>
    <w:rsid w:val="000E7690"/>
    <w:rsid w:val="000E7A91"/>
    <w:rsid w:val="000E7E1F"/>
    <w:rsid w:val="000F13C5"/>
    <w:rsid w:val="000F1E93"/>
    <w:rsid w:val="000F2991"/>
    <w:rsid w:val="000F36E4"/>
    <w:rsid w:val="000F36FF"/>
    <w:rsid w:val="000F3AB0"/>
    <w:rsid w:val="000F3C1D"/>
    <w:rsid w:val="000F5992"/>
    <w:rsid w:val="000F6261"/>
    <w:rsid w:val="000F6681"/>
    <w:rsid w:val="000F66B9"/>
    <w:rsid w:val="000F72C2"/>
    <w:rsid w:val="000F7553"/>
    <w:rsid w:val="00100476"/>
    <w:rsid w:val="001006C0"/>
    <w:rsid w:val="00100ED0"/>
    <w:rsid w:val="00101220"/>
    <w:rsid w:val="00101654"/>
    <w:rsid w:val="00101AE6"/>
    <w:rsid w:val="00102AF7"/>
    <w:rsid w:val="001031C9"/>
    <w:rsid w:val="001039A0"/>
    <w:rsid w:val="001047A1"/>
    <w:rsid w:val="00105670"/>
    <w:rsid w:val="001060C8"/>
    <w:rsid w:val="0010689E"/>
    <w:rsid w:val="001114A2"/>
    <w:rsid w:val="0011184D"/>
    <w:rsid w:val="00111CD4"/>
    <w:rsid w:val="001126B9"/>
    <w:rsid w:val="00113071"/>
    <w:rsid w:val="0011393F"/>
    <w:rsid w:val="00113949"/>
    <w:rsid w:val="001143FE"/>
    <w:rsid w:val="00114DD5"/>
    <w:rsid w:val="00115054"/>
    <w:rsid w:val="0011523A"/>
    <w:rsid w:val="00115756"/>
    <w:rsid w:val="00115A15"/>
    <w:rsid w:val="001162A8"/>
    <w:rsid w:val="00117E2E"/>
    <w:rsid w:val="0012026C"/>
    <w:rsid w:val="0012181E"/>
    <w:rsid w:val="001228A5"/>
    <w:rsid w:val="00124B6E"/>
    <w:rsid w:val="001258EC"/>
    <w:rsid w:val="00125CD2"/>
    <w:rsid w:val="00125D62"/>
    <w:rsid w:val="001261F6"/>
    <w:rsid w:val="001264DD"/>
    <w:rsid w:val="001271A3"/>
    <w:rsid w:val="001271E2"/>
    <w:rsid w:val="001275B9"/>
    <w:rsid w:val="001276B4"/>
    <w:rsid w:val="00127E3F"/>
    <w:rsid w:val="0013048A"/>
    <w:rsid w:val="001307E2"/>
    <w:rsid w:val="00130841"/>
    <w:rsid w:val="00130E1B"/>
    <w:rsid w:val="00131423"/>
    <w:rsid w:val="0013152B"/>
    <w:rsid w:val="00131AD8"/>
    <w:rsid w:val="001324F9"/>
    <w:rsid w:val="00132A57"/>
    <w:rsid w:val="00133434"/>
    <w:rsid w:val="00133D75"/>
    <w:rsid w:val="001345A8"/>
    <w:rsid w:val="00134904"/>
    <w:rsid w:val="00134971"/>
    <w:rsid w:val="00134DE9"/>
    <w:rsid w:val="00136CCE"/>
    <w:rsid w:val="00137971"/>
    <w:rsid w:val="00137B5B"/>
    <w:rsid w:val="00140C61"/>
    <w:rsid w:val="00140E22"/>
    <w:rsid w:val="00140EEE"/>
    <w:rsid w:val="0014173E"/>
    <w:rsid w:val="00141CA7"/>
    <w:rsid w:val="00141FEB"/>
    <w:rsid w:val="0014402C"/>
    <w:rsid w:val="001447F9"/>
    <w:rsid w:val="00144B38"/>
    <w:rsid w:val="00144E7C"/>
    <w:rsid w:val="00145835"/>
    <w:rsid w:val="00145A48"/>
    <w:rsid w:val="00145C09"/>
    <w:rsid w:val="00147368"/>
    <w:rsid w:val="0015087D"/>
    <w:rsid w:val="00150C22"/>
    <w:rsid w:val="00150D1A"/>
    <w:rsid w:val="00151135"/>
    <w:rsid w:val="0015136B"/>
    <w:rsid w:val="001525CB"/>
    <w:rsid w:val="001525DB"/>
    <w:rsid w:val="001527EB"/>
    <w:rsid w:val="001548B4"/>
    <w:rsid w:val="00154AFE"/>
    <w:rsid w:val="00155610"/>
    <w:rsid w:val="00157280"/>
    <w:rsid w:val="00157B29"/>
    <w:rsid w:val="00157E64"/>
    <w:rsid w:val="00160998"/>
    <w:rsid w:val="00160B82"/>
    <w:rsid w:val="00161955"/>
    <w:rsid w:val="00161C34"/>
    <w:rsid w:val="00161C66"/>
    <w:rsid w:val="00162F02"/>
    <w:rsid w:val="00163A92"/>
    <w:rsid w:val="00166AC9"/>
    <w:rsid w:val="0016772F"/>
    <w:rsid w:val="00167D8E"/>
    <w:rsid w:val="001700A9"/>
    <w:rsid w:val="001710FF"/>
    <w:rsid w:val="00171F89"/>
    <w:rsid w:val="00172461"/>
    <w:rsid w:val="00172F57"/>
    <w:rsid w:val="0017366C"/>
    <w:rsid w:val="00175A7C"/>
    <w:rsid w:val="00175B17"/>
    <w:rsid w:val="001763D6"/>
    <w:rsid w:val="001768CC"/>
    <w:rsid w:val="001769F8"/>
    <w:rsid w:val="00176CB4"/>
    <w:rsid w:val="00177794"/>
    <w:rsid w:val="00177A4A"/>
    <w:rsid w:val="00177E14"/>
    <w:rsid w:val="00182775"/>
    <w:rsid w:val="00183FBA"/>
    <w:rsid w:val="001849D5"/>
    <w:rsid w:val="00184C6C"/>
    <w:rsid w:val="00185B0A"/>
    <w:rsid w:val="0018604B"/>
    <w:rsid w:val="00186BD4"/>
    <w:rsid w:val="00187054"/>
    <w:rsid w:val="001876E9"/>
    <w:rsid w:val="0019021E"/>
    <w:rsid w:val="00190900"/>
    <w:rsid w:val="00191149"/>
    <w:rsid w:val="00191D3D"/>
    <w:rsid w:val="00192397"/>
    <w:rsid w:val="001933B0"/>
    <w:rsid w:val="001933D8"/>
    <w:rsid w:val="00193A62"/>
    <w:rsid w:val="00193B01"/>
    <w:rsid w:val="00193D48"/>
    <w:rsid w:val="00194059"/>
    <w:rsid w:val="001946F7"/>
    <w:rsid w:val="00194949"/>
    <w:rsid w:val="00194A14"/>
    <w:rsid w:val="00194D14"/>
    <w:rsid w:val="00194F25"/>
    <w:rsid w:val="001954A5"/>
    <w:rsid w:val="00195DA7"/>
    <w:rsid w:val="00196195"/>
    <w:rsid w:val="001968CC"/>
    <w:rsid w:val="001968F1"/>
    <w:rsid w:val="001969EB"/>
    <w:rsid w:val="001A0546"/>
    <w:rsid w:val="001A0783"/>
    <w:rsid w:val="001A0A6D"/>
    <w:rsid w:val="001A0B05"/>
    <w:rsid w:val="001A12AD"/>
    <w:rsid w:val="001A252C"/>
    <w:rsid w:val="001A270A"/>
    <w:rsid w:val="001A35CD"/>
    <w:rsid w:val="001A3642"/>
    <w:rsid w:val="001A366F"/>
    <w:rsid w:val="001A3E97"/>
    <w:rsid w:val="001A415C"/>
    <w:rsid w:val="001A4D2A"/>
    <w:rsid w:val="001A54CC"/>
    <w:rsid w:val="001A6AEF"/>
    <w:rsid w:val="001A6B49"/>
    <w:rsid w:val="001A77A8"/>
    <w:rsid w:val="001A7A61"/>
    <w:rsid w:val="001B1547"/>
    <w:rsid w:val="001B1867"/>
    <w:rsid w:val="001B1D5C"/>
    <w:rsid w:val="001B2C6F"/>
    <w:rsid w:val="001B372F"/>
    <w:rsid w:val="001B4AD4"/>
    <w:rsid w:val="001B581B"/>
    <w:rsid w:val="001B5B0E"/>
    <w:rsid w:val="001B5FFC"/>
    <w:rsid w:val="001B6049"/>
    <w:rsid w:val="001B6D75"/>
    <w:rsid w:val="001B7640"/>
    <w:rsid w:val="001B7C26"/>
    <w:rsid w:val="001C00EC"/>
    <w:rsid w:val="001C02DE"/>
    <w:rsid w:val="001C089A"/>
    <w:rsid w:val="001C0910"/>
    <w:rsid w:val="001C1515"/>
    <w:rsid w:val="001C1AD7"/>
    <w:rsid w:val="001C2424"/>
    <w:rsid w:val="001C2ACF"/>
    <w:rsid w:val="001C30DC"/>
    <w:rsid w:val="001C401F"/>
    <w:rsid w:val="001C48F9"/>
    <w:rsid w:val="001C4AE9"/>
    <w:rsid w:val="001C55C9"/>
    <w:rsid w:val="001C5826"/>
    <w:rsid w:val="001C5AC8"/>
    <w:rsid w:val="001C63B2"/>
    <w:rsid w:val="001C79FD"/>
    <w:rsid w:val="001D071C"/>
    <w:rsid w:val="001D0E50"/>
    <w:rsid w:val="001D134F"/>
    <w:rsid w:val="001D16A8"/>
    <w:rsid w:val="001D20E5"/>
    <w:rsid w:val="001D2EFC"/>
    <w:rsid w:val="001D3070"/>
    <w:rsid w:val="001D32C2"/>
    <w:rsid w:val="001D4BB2"/>
    <w:rsid w:val="001D4D0D"/>
    <w:rsid w:val="001D66A0"/>
    <w:rsid w:val="001D7418"/>
    <w:rsid w:val="001D7737"/>
    <w:rsid w:val="001D7775"/>
    <w:rsid w:val="001D77C5"/>
    <w:rsid w:val="001E04C2"/>
    <w:rsid w:val="001E0755"/>
    <w:rsid w:val="001E09B1"/>
    <w:rsid w:val="001E120B"/>
    <w:rsid w:val="001E199A"/>
    <w:rsid w:val="001E22FE"/>
    <w:rsid w:val="001E26BB"/>
    <w:rsid w:val="001E279A"/>
    <w:rsid w:val="001E2E6E"/>
    <w:rsid w:val="001E3904"/>
    <w:rsid w:val="001E3D5F"/>
    <w:rsid w:val="001E3E74"/>
    <w:rsid w:val="001E5687"/>
    <w:rsid w:val="001E57C1"/>
    <w:rsid w:val="001E73AD"/>
    <w:rsid w:val="001F0FFC"/>
    <w:rsid w:val="001F23DB"/>
    <w:rsid w:val="001F278A"/>
    <w:rsid w:val="001F30AC"/>
    <w:rsid w:val="001F33A7"/>
    <w:rsid w:val="001F3512"/>
    <w:rsid w:val="001F3B75"/>
    <w:rsid w:val="001F408A"/>
    <w:rsid w:val="001F73A9"/>
    <w:rsid w:val="001F7D77"/>
    <w:rsid w:val="0020166A"/>
    <w:rsid w:val="002016A3"/>
    <w:rsid w:val="00201740"/>
    <w:rsid w:val="00201E53"/>
    <w:rsid w:val="0020212E"/>
    <w:rsid w:val="00202ACC"/>
    <w:rsid w:val="00202BC8"/>
    <w:rsid w:val="00202F3D"/>
    <w:rsid w:val="00203796"/>
    <w:rsid w:val="00203A87"/>
    <w:rsid w:val="002061D9"/>
    <w:rsid w:val="00206905"/>
    <w:rsid w:val="00206AA2"/>
    <w:rsid w:val="00206CEF"/>
    <w:rsid w:val="002079C4"/>
    <w:rsid w:val="00210164"/>
    <w:rsid w:val="00210909"/>
    <w:rsid w:val="00211CDE"/>
    <w:rsid w:val="00213A41"/>
    <w:rsid w:val="00213D9A"/>
    <w:rsid w:val="00214113"/>
    <w:rsid w:val="002143D5"/>
    <w:rsid w:val="00214693"/>
    <w:rsid w:val="002150F1"/>
    <w:rsid w:val="00215E0D"/>
    <w:rsid w:val="00215EE4"/>
    <w:rsid w:val="00216167"/>
    <w:rsid w:val="00216FC1"/>
    <w:rsid w:val="00217149"/>
    <w:rsid w:val="00220116"/>
    <w:rsid w:val="0022031D"/>
    <w:rsid w:val="00220E1F"/>
    <w:rsid w:val="00222770"/>
    <w:rsid w:val="00222A93"/>
    <w:rsid w:val="002237BB"/>
    <w:rsid w:val="00223B0E"/>
    <w:rsid w:val="00223C3C"/>
    <w:rsid w:val="00223E5B"/>
    <w:rsid w:val="002250FD"/>
    <w:rsid w:val="00226937"/>
    <w:rsid w:val="002307F7"/>
    <w:rsid w:val="0023144B"/>
    <w:rsid w:val="00233252"/>
    <w:rsid w:val="00233CAA"/>
    <w:rsid w:val="00234075"/>
    <w:rsid w:val="00234120"/>
    <w:rsid w:val="002372A2"/>
    <w:rsid w:val="0023773D"/>
    <w:rsid w:val="00237CEB"/>
    <w:rsid w:val="00237DDE"/>
    <w:rsid w:val="00240BAE"/>
    <w:rsid w:val="002413CC"/>
    <w:rsid w:val="00243903"/>
    <w:rsid w:val="00243BE3"/>
    <w:rsid w:val="00245C8A"/>
    <w:rsid w:val="002470AC"/>
    <w:rsid w:val="00247549"/>
    <w:rsid w:val="0024797A"/>
    <w:rsid w:val="00250532"/>
    <w:rsid w:val="002505A1"/>
    <w:rsid w:val="00250AD4"/>
    <w:rsid w:val="00251581"/>
    <w:rsid w:val="0025223E"/>
    <w:rsid w:val="00252409"/>
    <w:rsid w:val="0025271F"/>
    <w:rsid w:val="00252ED5"/>
    <w:rsid w:val="0025379F"/>
    <w:rsid w:val="002538D8"/>
    <w:rsid w:val="00254373"/>
    <w:rsid w:val="00255D3A"/>
    <w:rsid w:val="00257C64"/>
    <w:rsid w:val="00260042"/>
    <w:rsid w:val="00261BE0"/>
    <w:rsid w:val="0026230D"/>
    <w:rsid w:val="00262673"/>
    <w:rsid w:val="00262814"/>
    <w:rsid w:val="00262FD4"/>
    <w:rsid w:val="00263AFD"/>
    <w:rsid w:val="00264828"/>
    <w:rsid w:val="00264B8E"/>
    <w:rsid w:val="002659AE"/>
    <w:rsid w:val="00266262"/>
    <w:rsid w:val="002664D7"/>
    <w:rsid w:val="002664FC"/>
    <w:rsid w:val="0027046F"/>
    <w:rsid w:val="00270CE1"/>
    <w:rsid w:val="00270DC6"/>
    <w:rsid w:val="00271488"/>
    <w:rsid w:val="0027174A"/>
    <w:rsid w:val="0027254E"/>
    <w:rsid w:val="00273022"/>
    <w:rsid w:val="0027336E"/>
    <w:rsid w:val="002733EE"/>
    <w:rsid w:val="00273AB4"/>
    <w:rsid w:val="00274C4E"/>
    <w:rsid w:val="00274C50"/>
    <w:rsid w:val="00274E71"/>
    <w:rsid w:val="0027575B"/>
    <w:rsid w:val="0027576C"/>
    <w:rsid w:val="00276B1B"/>
    <w:rsid w:val="00276C97"/>
    <w:rsid w:val="002770FE"/>
    <w:rsid w:val="0027713F"/>
    <w:rsid w:val="00277738"/>
    <w:rsid w:val="00277FB8"/>
    <w:rsid w:val="00280618"/>
    <w:rsid w:val="00280BFA"/>
    <w:rsid w:val="00281126"/>
    <w:rsid w:val="002823FA"/>
    <w:rsid w:val="00282C8B"/>
    <w:rsid w:val="00283ED8"/>
    <w:rsid w:val="00283F25"/>
    <w:rsid w:val="00283FD1"/>
    <w:rsid w:val="00284879"/>
    <w:rsid w:val="00286017"/>
    <w:rsid w:val="00286560"/>
    <w:rsid w:val="00286793"/>
    <w:rsid w:val="00287AF4"/>
    <w:rsid w:val="0029024B"/>
    <w:rsid w:val="002906FC"/>
    <w:rsid w:val="00290726"/>
    <w:rsid w:val="00290C5A"/>
    <w:rsid w:val="00290C9D"/>
    <w:rsid w:val="002910DA"/>
    <w:rsid w:val="00292F01"/>
    <w:rsid w:val="00294CD8"/>
    <w:rsid w:val="00294E15"/>
    <w:rsid w:val="002958AB"/>
    <w:rsid w:val="0029617B"/>
    <w:rsid w:val="00296D2F"/>
    <w:rsid w:val="00296FFF"/>
    <w:rsid w:val="002979F3"/>
    <w:rsid w:val="002A0E88"/>
    <w:rsid w:val="002A1A0F"/>
    <w:rsid w:val="002A1B0F"/>
    <w:rsid w:val="002A1F4E"/>
    <w:rsid w:val="002A4393"/>
    <w:rsid w:val="002A47A4"/>
    <w:rsid w:val="002A5210"/>
    <w:rsid w:val="002A52DC"/>
    <w:rsid w:val="002A5B54"/>
    <w:rsid w:val="002A79F3"/>
    <w:rsid w:val="002B036B"/>
    <w:rsid w:val="002B1946"/>
    <w:rsid w:val="002B1B88"/>
    <w:rsid w:val="002B2DF2"/>
    <w:rsid w:val="002B54AE"/>
    <w:rsid w:val="002B5DAF"/>
    <w:rsid w:val="002B67C8"/>
    <w:rsid w:val="002B7299"/>
    <w:rsid w:val="002B7FCF"/>
    <w:rsid w:val="002C0201"/>
    <w:rsid w:val="002C0205"/>
    <w:rsid w:val="002C0641"/>
    <w:rsid w:val="002C1662"/>
    <w:rsid w:val="002C1A21"/>
    <w:rsid w:val="002C1C1A"/>
    <w:rsid w:val="002C4842"/>
    <w:rsid w:val="002C5494"/>
    <w:rsid w:val="002C6DB7"/>
    <w:rsid w:val="002C7905"/>
    <w:rsid w:val="002C7A5E"/>
    <w:rsid w:val="002C7DA5"/>
    <w:rsid w:val="002C7E4A"/>
    <w:rsid w:val="002D0CB9"/>
    <w:rsid w:val="002D2000"/>
    <w:rsid w:val="002D3FA4"/>
    <w:rsid w:val="002D4940"/>
    <w:rsid w:val="002D494A"/>
    <w:rsid w:val="002D4A25"/>
    <w:rsid w:val="002D4F05"/>
    <w:rsid w:val="002D5754"/>
    <w:rsid w:val="002D5B7B"/>
    <w:rsid w:val="002D5D72"/>
    <w:rsid w:val="002D652F"/>
    <w:rsid w:val="002D6DAF"/>
    <w:rsid w:val="002E088F"/>
    <w:rsid w:val="002E0D5E"/>
    <w:rsid w:val="002E1420"/>
    <w:rsid w:val="002E1F6B"/>
    <w:rsid w:val="002E3BEE"/>
    <w:rsid w:val="002E504E"/>
    <w:rsid w:val="002E5B49"/>
    <w:rsid w:val="002E666E"/>
    <w:rsid w:val="002F01A7"/>
    <w:rsid w:val="002F0454"/>
    <w:rsid w:val="002F0782"/>
    <w:rsid w:val="002F0DEB"/>
    <w:rsid w:val="002F227A"/>
    <w:rsid w:val="002F26C8"/>
    <w:rsid w:val="002F3CBF"/>
    <w:rsid w:val="002F43FB"/>
    <w:rsid w:val="002F527D"/>
    <w:rsid w:val="002F5B3A"/>
    <w:rsid w:val="002F7379"/>
    <w:rsid w:val="002F779B"/>
    <w:rsid w:val="002F7C78"/>
    <w:rsid w:val="002F7EF8"/>
    <w:rsid w:val="0030084E"/>
    <w:rsid w:val="00300C35"/>
    <w:rsid w:val="00300C50"/>
    <w:rsid w:val="0030153C"/>
    <w:rsid w:val="00301A09"/>
    <w:rsid w:val="00302003"/>
    <w:rsid w:val="003029C7"/>
    <w:rsid w:val="003042B7"/>
    <w:rsid w:val="003042F0"/>
    <w:rsid w:val="0030439C"/>
    <w:rsid w:val="00304B0A"/>
    <w:rsid w:val="00305932"/>
    <w:rsid w:val="00305E72"/>
    <w:rsid w:val="003103EA"/>
    <w:rsid w:val="003108D6"/>
    <w:rsid w:val="00311546"/>
    <w:rsid w:val="00313D56"/>
    <w:rsid w:val="003146BB"/>
    <w:rsid w:val="00314B26"/>
    <w:rsid w:val="003164F3"/>
    <w:rsid w:val="0032121F"/>
    <w:rsid w:val="003216B0"/>
    <w:rsid w:val="00321AE3"/>
    <w:rsid w:val="00321D6D"/>
    <w:rsid w:val="0032390E"/>
    <w:rsid w:val="00323917"/>
    <w:rsid w:val="00323C8D"/>
    <w:rsid w:val="003257A1"/>
    <w:rsid w:val="0032590D"/>
    <w:rsid w:val="0032781D"/>
    <w:rsid w:val="00327D0A"/>
    <w:rsid w:val="00330870"/>
    <w:rsid w:val="003317B7"/>
    <w:rsid w:val="003319F4"/>
    <w:rsid w:val="00332A66"/>
    <w:rsid w:val="00332B62"/>
    <w:rsid w:val="0033361F"/>
    <w:rsid w:val="003341FB"/>
    <w:rsid w:val="00335160"/>
    <w:rsid w:val="003357D8"/>
    <w:rsid w:val="003379F8"/>
    <w:rsid w:val="003402FB"/>
    <w:rsid w:val="00340EF4"/>
    <w:rsid w:val="00341C22"/>
    <w:rsid w:val="003426CC"/>
    <w:rsid w:val="00342D2F"/>
    <w:rsid w:val="00342FB1"/>
    <w:rsid w:val="0034358F"/>
    <w:rsid w:val="003436FE"/>
    <w:rsid w:val="003452FB"/>
    <w:rsid w:val="00345580"/>
    <w:rsid w:val="003467FA"/>
    <w:rsid w:val="00347300"/>
    <w:rsid w:val="003476A8"/>
    <w:rsid w:val="00351383"/>
    <w:rsid w:val="0035286F"/>
    <w:rsid w:val="00352960"/>
    <w:rsid w:val="00353597"/>
    <w:rsid w:val="00353CE9"/>
    <w:rsid w:val="00354020"/>
    <w:rsid w:val="00354437"/>
    <w:rsid w:val="00354536"/>
    <w:rsid w:val="003551D1"/>
    <w:rsid w:val="003557F5"/>
    <w:rsid w:val="003563A1"/>
    <w:rsid w:val="00357F7D"/>
    <w:rsid w:val="00360BDC"/>
    <w:rsid w:val="00360E21"/>
    <w:rsid w:val="00361635"/>
    <w:rsid w:val="00361D8B"/>
    <w:rsid w:val="003626EB"/>
    <w:rsid w:val="00362EC6"/>
    <w:rsid w:val="0036312A"/>
    <w:rsid w:val="0036358F"/>
    <w:rsid w:val="00364446"/>
    <w:rsid w:val="00364DBA"/>
    <w:rsid w:val="003652BD"/>
    <w:rsid w:val="0036572F"/>
    <w:rsid w:val="00367A2C"/>
    <w:rsid w:val="00367C8A"/>
    <w:rsid w:val="00367C9A"/>
    <w:rsid w:val="0037016C"/>
    <w:rsid w:val="0037132F"/>
    <w:rsid w:val="00371F43"/>
    <w:rsid w:val="00373EFB"/>
    <w:rsid w:val="0037404C"/>
    <w:rsid w:val="00375004"/>
    <w:rsid w:val="0037541B"/>
    <w:rsid w:val="00375929"/>
    <w:rsid w:val="00375FFA"/>
    <w:rsid w:val="0038022C"/>
    <w:rsid w:val="003814B2"/>
    <w:rsid w:val="0038158E"/>
    <w:rsid w:val="003824F8"/>
    <w:rsid w:val="00383BCA"/>
    <w:rsid w:val="003840D2"/>
    <w:rsid w:val="0038457B"/>
    <w:rsid w:val="00384592"/>
    <w:rsid w:val="003862AF"/>
    <w:rsid w:val="0038652A"/>
    <w:rsid w:val="00393B39"/>
    <w:rsid w:val="00394572"/>
    <w:rsid w:val="00394E84"/>
    <w:rsid w:val="00394EB6"/>
    <w:rsid w:val="0039517B"/>
    <w:rsid w:val="00395C0F"/>
    <w:rsid w:val="00396179"/>
    <w:rsid w:val="003974BE"/>
    <w:rsid w:val="003A08E2"/>
    <w:rsid w:val="003A2084"/>
    <w:rsid w:val="003A2AC8"/>
    <w:rsid w:val="003A2B99"/>
    <w:rsid w:val="003A3313"/>
    <w:rsid w:val="003A6377"/>
    <w:rsid w:val="003A677A"/>
    <w:rsid w:val="003A714E"/>
    <w:rsid w:val="003A772A"/>
    <w:rsid w:val="003B0D3C"/>
    <w:rsid w:val="003B0F2A"/>
    <w:rsid w:val="003B1638"/>
    <w:rsid w:val="003B2120"/>
    <w:rsid w:val="003B2FD2"/>
    <w:rsid w:val="003B4D52"/>
    <w:rsid w:val="003B4E7A"/>
    <w:rsid w:val="003B536C"/>
    <w:rsid w:val="003B556C"/>
    <w:rsid w:val="003B5F0E"/>
    <w:rsid w:val="003B62B6"/>
    <w:rsid w:val="003B6B61"/>
    <w:rsid w:val="003B6C1C"/>
    <w:rsid w:val="003B7A8B"/>
    <w:rsid w:val="003C204E"/>
    <w:rsid w:val="003C30CB"/>
    <w:rsid w:val="003C4436"/>
    <w:rsid w:val="003C44AC"/>
    <w:rsid w:val="003C59E2"/>
    <w:rsid w:val="003C5B58"/>
    <w:rsid w:val="003C64FB"/>
    <w:rsid w:val="003C6E70"/>
    <w:rsid w:val="003D0391"/>
    <w:rsid w:val="003D05E7"/>
    <w:rsid w:val="003D0C62"/>
    <w:rsid w:val="003D2010"/>
    <w:rsid w:val="003D324C"/>
    <w:rsid w:val="003D35D2"/>
    <w:rsid w:val="003D483A"/>
    <w:rsid w:val="003D5779"/>
    <w:rsid w:val="003D5F74"/>
    <w:rsid w:val="003D661F"/>
    <w:rsid w:val="003D7430"/>
    <w:rsid w:val="003D7CAB"/>
    <w:rsid w:val="003E0C3B"/>
    <w:rsid w:val="003E0E61"/>
    <w:rsid w:val="003E2302"/>
    <w:rsid w:val="003E257E"/>
    <w:rsid w:val="003E2C1F"/>
    <w:rsid w:val="003E2EFC"/>
    <w:rsid w:val="003E3405"/>
    <w:rsid w:val="003E351A"/>
    <w:rsid w:val="003E3848"/>
    <w:rsid w:val="003E47F5"/>
    <w:rsid w:val="003E4C2F"/>
    <w:rsid w:val="003E5552"/>
    <w:rsid w:val="003E59AB"/>
    <w:rsid w:val="003E60E1"/>
    <w:rsid w:val="003E6DC5"/>
    <w:rsid w:val="003E71CF"/>
    <w:rsid w:val="003F0E6F"/>
    <w:rsid w:val="003F108F"/>
    <w:rsid w:val="003F283A"/>
    <w:rsid w:val="003F3317"/>
    <w:rsid w:val="003F40F7"/>
    <w:rsid w:val="003F4246"/>
    <w:rsid w:val="003F46C7"/>
    <w:rsid w:val="003F4EE5"/>
    <w:rsid w:val="003F5808"/>
    <w:rsid w:val="003F6E80"/>
    <w:rsid w:val="003F70A5"/>
    <w:rsid w:val="003F70C1"/>
    <w:rsid w:val="00400915"/>
    <w:rsid w:val="0040110E"/>
    <w:rsid w:val="004013EB"/>
    <w:rsid w:val="0040223B"/>
    <w:rsid w:val="004032E2"/>
    <w:rsid w:val="004041BE"/>
    <w:rsid w:val="00404988"/>
    <w:rsid w:val="004055DC"/>
    <w:rsid w:val="00405724"/>
    <w:rsid w:val="0040700C"/>
    <w:rsid w:val="00407432"/>
    <w:rsid w:val="004107ED"/>
    <w:rsid w:val="00410D77"/>
    <w:rsid w:val="004111BD"/>
    <w:rsid w:val="00411BC3"/>
    <w:rsid w:val="004121A2"/>
    <w:rsid w:val="00412BA1"/>
    <w:rsid w:val="00412C4C"/>
    <w:rsid w:val="0041324A"/>
    <w:rsid w:val="00413AC7"/>
    <w:rsid w:val="00414498"/>
    <w:rsid w:val="00414FC8"/>
    <w:rsid w:val="0041509A"/>
    <w:rsid w:val="004159A4"/>
    <w:rsid w:val="004163EF"/>
    <w:rsid w:val="00416CE8"/>
    <w:rsid w:val="004204C3"/>
    <w:rsid w:val="0042073A"/>
    <w:rsid w:val="00420C5D"/>
    <w:rsid w:val="00420EB2"/>
    <w:rsid w:val="00421019"/>
    <w:rsid w:val="00421826"/>
    <w:rsid w:val="00422266"/>
    <w:rsid w:val="004222AA"/>
    <w:rsid w:val="0042243A"/>
    <w:rsid w:val="00423579"/>
    <w:rsid w:val="004236FE"/>
    <w:rsid w:val="00423804"/>
    <w:rsid w:val="0042395A"/>
    <w:rsid w:val="00427DAC"/>
    <w:rsid w:val="00430076"/>
    <w:rsid w:val="004304BC"/>
    <w:rsid w:val="0043083F"/>
    <w:rsid w:val="00430ECA"/>
    <w:rsid w:val="00432859"/>
    <w:rsid w:val="004334D8"/>
    <w:rsid w:val="00434359"/>
    <w:rsid w:val="00434B9C"/>
    <w:rsid w:val="00434D6D"/>
    <w:rsid w:val="004355BD"/>
    <w:rsid w:val="00435AE3"/>
    <w:rsid w:val="00435D33"/>
    <w:rsid w:val="0043692D"/>
    <w:rsid w:val="00436B1C"/>
    <w:rsid w:val="0043767F"/>
    <w:rsid w:val="0044056C"/>
    <w:rsid w:val="004420DA"/>
    <w:rsid w:val="00442196"/>
    <w:rsid w:val="004422A1"/>
    <w:rsid w:val="00442770"/>
    <w:rsid w:val="00442C94"/>
    <w:rsid w:val="00442FA2"/>
    <w:rsid w:val="00443265"/>
    <w:rsid w:val="00443E3B"/>
    <w:rsid w:val="0044403C"/>
    <w:rsid w:val="004468AD"/>
    <w:rsid w:val="004471FC"/>
    <w:rsid w:val="00447208"/>
    <w:rsid w:val="004475FF"/>
    <w:rsid w:val="00451753"/>
    <w:rsid w:val="00453BEC"/>
    <w:rsid w:val="00453E5E"/>
    <w:rsid w:val="00454BD1"/>
    <w:rsid w:val="0045623B"/>
    <w:rsid w:val="004573D2"/>
    <w:rsid w:val="00457B57"/>
    <w:rsid w:val="00460390"/>
    <w:rsid w:val="004606FD"/>
    <w:rsid w:val="00460BD7"/>
    <w:rsid w:val="004611EF"/>
    <w:rsid w:val="00461FAA"/>
    <w:rsid w:val="00462034"/>
    <w:rsid w:val="00462545"/>
    <w:rsid w:val="00464CF5"/>
    <w:rsid w:val="00465F54"/>
    <w:rsid w:val="00466019"/>
    <w:rsid w:val="004662D2"/>
    <w:rsid w:val="004669A9"/>
    <w:rsid w:val="004669C7"/>
    <w:rsid w:val="00467702"/>
    <w:rsid w:val="00470E80"/>
    <w:rsid w:val="00471263"/>
    <w:rsid w:val="00471A47"/>
    <w:rsid w:val="004726B2"/>
    <w:rsid w:val="00472935"/>
    <w:rsid w:val="004730D8"/>
    <w:rsid w:val="004731BF"/>
    <w:rsid w:val="004733E9"/>
    <w:rsid w:val="00474D49"/>
    <w:rsid w:val="00475C03"/>
    <w:rsid w:val="00476B10"/>
    <w:rsid w:val="004775ED"/>
    <w:rsid w:val="00477AE1"/>
    <w:rsid w:val="00480631"/>
    <w:rsid w:val="00480BF7"/>
    <w:rsid w:val="00481001"/>
    <w:rsid w:val="004813D8"/>
    <w:rsid w:val="004813DE"/>
    <w:rsid w:val="004831C8"/>
    <w:rsid w:val="00483364"/>
    <w:rsid w:val="00483F06"/>
    <w:rsid w:val="0048419F"/>
    <w:rsid w:val="004847D7"/>
    <w:rsid w:val="00484919"/>
    <w:rsid w:val="00486BE1"/>
    <w:rsid w:val="00486E19"/>
    <w:rsid w:val="00486F83"/>
    <w:rsid w:val="00486FF8"/>
    <w:rsid w:val="00487AF4"/>
    <w:rsid w:val="00487D6B"/>
    <w:rsid w:val="004910DE"/>
    <w:rsid w:val="00491EF2"/>
    <w:rsid w:val="00492CE8"/>
    <w:rsid w:val="00495FC0"/>
    <w:rsid w:val="00496165"/>
    <w:rsid w:val="00496DC6"/>
    <w:rsid w:val="004976FA"/>
    <w:rsid w:val="004A1519"/>
    <w:rsid w:val="004A2B48"/>
    <w:rsid w:val="004A2DA0"/>
    <w:rsid w:val="004A36D5"/>
    <w:rsid w:val="004A49AF"/>
    <w:rsid w:val="004A4C68"/>
    <w:rsid w:val="004A4D89"/>
    <w:rsid w:val="004A5B8A"/>
    <w:rsid w:val="004A5D70"/>
    <w:rsid w:val="004A67FD"/>
    <w:rsid w:val="004A6D72"/>
    <w:rsid w:val="004A74F2"/>
    <w:rsid w:val="004A7BA8"/>
    <w:rsid w:val="004B04A5"/>
    <w:rsid w:val="004B071D"/>
    <w:rsid w:val="004B144C"/>
    <w:rsid w:val="004B202D"/>
    <w:rsid w:val="004B27AD"/>
    <w:rsid w:val="004B2FDF"/>
    <w:rsid w:val="004B38D3"/>
    <w:rsid w:val="004B42A6"/>
    <w:rsid w:val="004B4429"/>
    <w:rsid w:val="004B7225"/>
    <w:rsid w:val="004B7407"/>
    <w:rsid w:val="004B79DE"/>
    <w:rsid w:val="004C0865"/>
    <w:rsid w:val="004C0FE7"/>
    <w:rsid w:val="004C1A38"/>
    <w:rsid w:val="004C2863"/>
    <w:rsid w:val="004C2A55"/>
    <w:rsid w:val="004C2DB3"/>
    <w:rsid w:val="004C3181"/>
    <w:rsid w:val="004C3C2A"/>
    <w:rsid w:val="004C3C68"/>
    <w:rsid w:val="004C450F"/>
    <w:rsid w:val="004C4990"/>
    <w:rsid w:val="004C50F5"/>
    <w:rsid w:val="004C53FC"/>
    <w:rsid w:val="004C63A6"/>
    <w:rsid w:val="004C68B6"/>
    <w:rsid w:val="004C7471"/>
    <w:rsid w:val="004D013D"/>
    <w:rsid w:val="004D0937"/>
    <w:rsid w:val="004D0A6B"/>
    <w:rsid w:val="004D0E41"/>
    <w:rsid w:val="004D169F"/>
    <w:rsid w:val="004D19AB"/>
    <w:rsid w:val="004D1F02"/>
    <w:rsid w:val="004D2124"/>
    <w:rsid w:val="004D2544"/>
    <w:rsid w:val="004D3B6D"/>
    <w:rsid w:val="004D4213"/>
    <w:rsid w:val="004D4536"/>
    <w:rsid w:val="004D512C"/>
    <w:rsid w:val="004D5B71"/>
    <w:rsid w:val="004D5D7F"/>
    <w:rsid w:val="004D6186"/>
    <w:rsid w:val="004D771E"/>
    <w:rsid w:val="004E008E"/>
    <w:rsid w:val="004E066F"/>
    <w:rsid w:val="004E0ADF"/>
    <w:rsid w:val="004E1601"/>
    <w:rsid w:val="004E19B9"/>
    <w:rsid w:val="004E26DB"/>
    <w:rsid w:val="004E2D1F"/>
    <w:rsid w:val="004E36A8"/>
    <w:rsid w:val="004E4370"/>
    <w:rsid w:val="004E4C39"/>
    <w:rsid w:val="004E5013"/>
    <w:rsid w:val="004E5548"/>
    <w:rsid w:val="004F0406"/>
    <w:rsid w:val="004F08BB"/>
    <w:rsid w:val="004F0F6A"/>
    <w:rsid w:val="004F1041"/>
    <w:rsid w:val="004F151E"/>
    <w:rsid w:val="004F1547"/>
    <w:rsid w:val="004F238A"/>
    <w:rsid w:val="004F2AE3"/>
    <w:rsid w:val="004F322F"/>
    <w:rsid w:val="004F32A3"/>
    <w:rsid w:val="004F41BD"/>
    <w:rsid w:val="004F5E6C"/>
    <w:rsid w:val="004F6D95"/>
    <w:rsid w:val="00500208"/>
    <w:rsid w:val="00500545"/>
    <w:rsid w:val="00501BB6"/>
    <w:rsid w:val="00501D4F"/>
    <w:rsid w:val="00502E66"/>
    <w:rsid w:val="00503B74"/>
    <w:rsid w:val="00503BDB"/>
    <w:rsid w:val="005044C0"/>
    <w:rsid w:val="00504D58"/>
    <w:rsid w:val="00505412"/>
    <w:rsid w:val="00505454"/>
    <w:rsid w:val="00506CD3"/>
    <w:rsid w:val="00506E1F"/>
    <w:rsid w:val="00510109"/>
    <w:rsid w:val="00510FFB"/>
    <w:rsid w:val="00511262"/>
    <w:rsid w:val="00511B24"/>
    <w:rsid w:val="00512C75"/>
    <w:rsid w:val="00512ED3"/>
    <w:rsid w:val="00512F38"/>
    <w:rsid w:val="005135C2"/>
    <w:rsid w:val="00513EF6"/>
    <w:rsid w:val="005144C3"/>
    <w:rsid w:val="00514849"/>
    <w:rsid w:val="0051485B"/>
    <w:rsid w:val="0051511A"/>
    <w:rsid w:val="005151BE"/>
    <w:rsid w:val="0051527F"/>
    <w:rsid w:val="005158BD"/>
    <w:rsid w:val="005175B7"/>
    <w:rsid w:val="00517A76"/>
    <w:rsid w:val="00517EA8"/>
    <w:rsid w:val="00520055"/>
    <w:rsid w:val="0052039F"/>
    <w:rsid w:val="00520FF4"/>
    <w:rsid w:val="005216B3"/>
    <w:rsid w:val="00521F31"/>
    <w:rsid w:val="00522E86"/>
    <w:rsid w:val="0052314C"/>
    <w:rsid w:val="0052379E"/>
    <w:rsid w:val="005249BA"/>
    <w:rsid w:val="005249E5"/>
    <w:rsid w:val="005253AE"/>
    <w:rsid w:val="00525662"/>
    <w:rsid w:val="005270BD"/>
    <w:rsid w:val="0052772E"/>
    <w:rsid w:val="00527EA9"/>
    <w:rsid w:val="00530565"/>
    <w:rsid w:val="005309E0"/>
    <w:rsid w:val="00530C2E"/>
    <w:rsid w:val="005317F4"/>
    <w:rsid w:val="00531806"/>
    <w:rsid w:val="00532684"/>
    <w:rsid w:val="00532A7D"/>
    <w:rsid w:val="005330F6"/>
    <w:rsid w:val="005342FE"/>
    <w:rsid w:val="00534867"/>
    <w:rsid w:val="005351DC"/>
    <w:rsid w:val="00535428"/>
    <w:rsid w:val="005357F3"/>
    <w:rsid w:val="0053687F"/>
    <w:rsid w:val="005370E0"/>
    <w:rsid w:val="00540825"/>
    <w:rsid w:val="0054212D"/>
    <w:rsid w:val="00542B64"/>
    <w:rsid w:val="00542CB3"/>
    <w:rsid w:val="005449A9"/>
    <w:rsid w:val="00546D09"/>
    <w:rsid w:val="005472FE"/>
    <w:rsid w:val="005475EC"/>
    <w:rsid w:val="00550523"/>
    <w:rsid w:val="00550BCE"/>
    <w:rsid w:val="00550FDA"/>
    <w:rsid w:val="00551A0C"/>
    <w:rsid w:val="005523A9"/>
    <w:rsid w:val="005523E2"/>
    <w:rsid w:val="0055331A"/>
    <w:rsid w:val="00554E9C"/>
    <w:rsid w:val="00555449"/>
    <w:rsid w:val="00560F8D"/>
    <w:rsid w:val="0056233C"/>
    <w:rsid w:val="00563983"/>
    <w:rsid w:val="00563FA6"/>
    <w:rsid w:val="00563FDD"/>
    <w:rsid w:val="0056436A"/>
    <w:rsid w:val="0056471F"/>
    <w:rsid w:val="00564A9E"/>
    <w:rsid w:val="005674A6"/>
    <w:rsid w:val="00567645"/>
    <w:rsid w:val="00567856"/>
    <w:rsid w:val="0057036E"/>
    <w:rsid w:val="0057050B"/>
    <w:rsid w:val="00572030"/>
    <w:rsid w:val="00572BA3"/>
    <w:rsid w:val="00572DD4"/>
    <w:rsid w:val="005745D7"/>
    <w:rsid w:val="005759E1"/>
    <w:rsid w:val="00575A23"/>
    <w:rsid w:val="00575CF5"/>
    <w:rsid w:val="00575F40"/>
    <w:rsid w:val="00576FAB"/>
    <w:rsid w:val="0057731B"/>
    <w:rsid w:val="00577376"/>
    <w:rsid w:val="005774ED"/>
    <w:rsid w:val="00577672"/>
    <w:rsid w:val="0058009D"/>
    <w:rsid w:val="005802FB"/>
    <w:rsid w:val="00580438"/>
    <w:rsid w:val="005807E0"/>
    <w:rsid w:val="005809A6"/>
    <w:rsid w:val="00580FB9"/>
    <w:rsid w:val="005814A7"/>
    <w:rsid w:val="00582269"/>
    <w:rsid w:val="00582B2F"/>
    <w:rsid w:val="00583AA5"/>
    <w:rsid w:val="00584A8D"/>
    <w:rsid w:val="00584D81"/>
    <w:rsid w:val="00585889"/>
    <w:rsid w:val="005863C0"/>
    <w:rsid w:val="0058699A"/>
    <w:rsid w:val="005871E3"/>
    <w:rsid w:val="00587F97"/>
    <w:rsid w:val="0059094B"/>
    <w:rsid w:val="00590B90"/>
    <w:rsid w:val="00591528"/>
    <w:rsid w:val="00591FD9"/>
    <w:rsid w:val="00592F0E"/>
    <w:rsid w:val="005941B1"/>
    <w:rsid w:val="00595613"/>
    <w:rsid w:val="00596231"/>
    <w:rsid w:val="00596631"/>
    <w:rsid w:val="00596694"/>
    <w:rsid w:val="005A0711"/>
    <w:rsid w:val="005A0A25"/>
    <w:rsid w:val="005A1176"/>
    <w:rsid w:val="005A1668"/>
    <w:rsid w:val="005A19F1"/>
    <w:rsid w:val="005A1EDC"/>
    <w:rsid w:val="005A22E7"/>
    <w:rsid w:val="005A250C"/>
    <w:rsid w:val="005A283C"/>
    <w:rsid w:val="005A373F"/>
    <w:rsid w:val="005A3981"/>
    <w:rsid w:val="005A4980"/>
    <w:rsid w:val="005A4A37"/>
    <w:rsid w:val="005A4DE7"/>
    <w:rsid w:val="005A5094"/>
    <w:rsid w:val="005A58A4"/>
    <w:rsid w:val="005A5E6B"/>
    <w:rsid w:val="005A6373"/>
    <w:rsid w:val="005A74B8"/>
    <w:rsid w:val="005B0E5D"/>
    <w:rsid w:val="005B1B57"/>
    <w:rsid w:val="005B282C"/>
    <w:rsid w:val="005B3B2B"/>
    <w:rsid w:val="005B4080"/>
    <w:rsid w:val="005B4B87"/>
    <w:rsid w:val="005B564D"/>
    <w:rsid w:val="005B63B2"/>
    <w:rsid w:val="005B6BC6"/>
    <w:rsid w:val="005B6DF7"/>
    <w:rsid w:val="005B73BF"/>
    <w:rsid w:val="005C00A1"/>
    <w:rsid w:val="005C08D6"/>
    <w:rsid w:val="005C0927"/>
    <w:rsid w:val="005C0D79"/>
    <w:rsid w:val="005C195A"/>
    <w:rsid w:val="005C21DA"/>
    <w:rsid w:val="005C349A"/>
    <w:rsid w:val="005C35BF"/>
    <w:rsid w:val="005C5DDC"/>
    <w:rsid w:val="005C702C"/>
    <w:rsid w:val="005C7290"/>
    <w:rsid w:val="005D00FC"/>
    <w:rsid w:val="005D1954"/>
    <w:rsid w:val="005D26CA"/>
    <w:rsid w:val="005D369F"/>
    <w:rsid w:val="005D4B7B"/>
    <w:rsid w:val="005D5938"/>
    <w:rsid w:val="005D5C9C"/>
    <w:rsid w:val="005D5FD8"/>
    <w:rsid w:val="005D6263"/>
    <w:rsid w:val="005D70E3"/>
    <w:rsid w:val="005D7485"/>
    <w:rsid w:val="005E0722"/>
    <w:rsid w:val="005E08DF"/>
    <w:rsid w:val="005E0B3B"/>
    <w:rsid w:val="005E22F8"/>
    <w:rsid w:val="005E2B2B"/>
    <w:rsid w:val="005E3064"/>
    <w:rsid w:val="005E3396"/>
    <w:rsid w:val="005E4462"/>
    <w:rsid w:val="005E547D"/>
    <w:rsid w:val="005E5661"/>
    <w:rsid w:val="005E662E"/>
    <w:rsid w:val="005E6783"/>
    <w:rsid w:val="005E710D"/>
    <w:rsid w:val="005E7924"/>
    <w:rsid w:val="005E7BE4"/>
    <w:rsid w:val="005E7F7D"/>
    <w:rsid w:val="005F0155"/>
    <w:rsid w:val="005F0A8F"/>
    <w:rsid w:val="005F114F"/>
    <w:rsid w:val="005F2744"/>
    <w:rsid w:val="005F2A20"/>
    <w:rsid w:val="005F2AFE"/>
    <w:rsid w:val="005F2CD2"/>
    <w:rsid w:val="005F2E36"/>
    <w:rsid w:val="005F32CB"/>
    <w:rsid w:val="005F4306"/>
    <w:rsid w:val="005F4411"/>
    <w:rsid w:val="005F4852"/>
    <w:rsid w:val="005F5A3E"/>
    <w:rsid w:val="005F5C1A"/>
    <w:rsid w:val="005F687E"/>
    <w:rsid w:val="005F6DAD"/>
    <w:rsid w:val="005F7997"/>
    <w:rsid w:val="005F79D8"/>
    <w:rsid w:val="005F7B7A"/>
    <w:rsid w:val="005F7FCB"/>
    <w:rsid w:val="00600CCE"/>
    <w:rsid w:val="00601718"/>
    <w:rsid w:val="006018D4"/>
    <w:rsid w:val="00601EFD"/>
    <w:rsid w:val="0060245C"/>
    <w:rsid w:val="006027C5"/>
    <w:rsid w:val="006027DF"/>
    <w:rsid w:val="00602BF8"/>
    <w:rsid w:val="0060353C"/>
    <w:rsid w:val="00603AE2"/>
    <w:rsid w:val="00603CD8"/>
    <w:rsid w:val="00603E19"/>
    <w:rsid w:val="00603E5A"/>
    <w:rsid w:val="00604B14"/>
    <w:rsid w:val="006057EB"/>
    <w:rsid w:val="00605FB2"/>
    <w:rsid w:val="00607D13"/>
    <w:rsid w:val="00607FCC"/>
    <w:rsid w:val="00610789"/>
    <w:rsid w:val="00610799"/>
    <w:rsid w:val="00611126"/>
    <w:rsid w:val="0061125F"/>
    <w:rsid w:val="006116EA"/>
    <w:rsid w:val="00612233"/>
    <w:rsid w:val="00612B77"/>
    <w:rsid w:val="006137E4"/>
    <w:rsid w:val="006148DF"/>
    <w:rsid w:val="00614B14"/>
    <w:rsid w:val="00614D26"/>
    <w:rsid w:val="006155F6"/>
    <w:rsid w:val="00615B71"/>
    <w:rsid w:val="006162FB"/>
    <w:rsid w:val="00616BBA"/>
    <w:rsid w:val="006173EE"/>
    <w:rsid w:val="006176DF"/>
    <w:rsid w:val="00617856"/>
    <w:rsid w:val="00620426"/>
    <w:rsid w:val="00620658"/>
    <w:rsid w:val="00620EC3"/>
    <w:rsid w:val="006212CC"/>
    <w:rsid w:val="00622284"/>
    <w:rsid w:val="0062278A"/>
    <w:rsid w:val="006232DB"/>
    <w:rsid w:val="006234DD"/>
    <w:rsid w:val="00623EEF"/>
    <w:rsid w:val="00624828"/>
    <w:rsid w:val="00624956"/>
    <w:rsid w:val="00626E68"/>
    <w:rsid w:val="006339B2"/>
    <w:rsid w:val="00634B08"/>
    <w:rsid w:val="0063507E"/>
    <w:rsid w:val="006351F5"/>
    <w:rsid w:val="00636B7D"/>
    <w:rsid w:val="00636D87"/>
    <w:rsid w:val="00640388"/>
    <w:rsid w:val="006415BD"/>
    <w:rsid w:val="00641B46"/>
    <w:rsid w:val="00641EEA"/>
    <w:rsid w:val="00643E23"/>
    <w:rsid w:val="00643ECE"/>
    <w:rsid w:val="006443F0"/>
    <w:rsid w:val="00644DFC"/>
    <w:rsid w:val="00645010"/>
    <w:rsid w:val="00645115"/>
    <w:rsid w:val="006460B4"/>
    <w:rsid w:val="006469E4"/>
    <w:rsid w:val="00647469"/>
    <w:rsid w:val="006474F5"/>
    <w:rsid w:val="00647C82"/>
    <w:rsid w:val="00647F10"/>
    <w:rsid w:val="00647F36"/>
    <w:rsid w:val="00650909"/>
    <w:rsid w:val="006516C1"/>
    <w:rsid w:val="00651C53"/>
    <w:rsid w:val="00651FC1"/>
    <w:rsid w:val="0065215A"/>
    <w:rsid w:val="00652373"/>
    <w:rsid w:val="00652F49"/>
    <w:rsid w:val="0065398F"/>
    <w:rsid w:val="00654804"/>
    <w:rsid w:val="00654911"/>
    <w:rsid w:val="00654E9F"/>
    <w:rsid w:val="006552DE"/>
    <w:rsid w:val="00655825"/>
    <w:rsid w:val="00655B75"/>
    <w:rsid w:val="00656071"/>
    <w:rsid w:val="006562D5"/>
    <w:rsid w:val="00656E92"/>
    <w:rsid w:val="006571FD"/>
    <w:rsid w:val="00657C9A"/>
    <w:rsid w:val="0066052E"/>
    <w:rsid w:val="00660587"/>
    <w:rsid w:val="00662E02"/>
    <w:rsid w:val="00663101"/>
    <w:rsid w:val="00663573"/>
    <w:rsid w:val="00663CF8"/>
    <w:rsid w:val="0066424C"/>
    <w:rsid w:val="006644AF"/>
    <w:rsid w:val="00665CE5"/>
    <w:rsid w:val="006663A7"/>
    <w:rsid w:val="00666F23"/>
    <w:rsid w:val="0066731A"/>
    <w:rsid w:val="00667362"/>
    <w:rsid w:val="00670666"/>
    <w:rsid w:val="00671169"/>
    <w:rsid w:val="00672291"/>
    <w:rsid w:val="00675E2B"/>
    <w:rsid w:val="00676004"/>
    <w:rsid w:val="006766DD"/>
    <w:rsid w:val="00676B75"/>
    <w:rsid w:val="0067776F"/>
    <w:rsid w:val="006802A5"/>
    <w:rsid w:val="00680D86"/>
    <w:rsid w:val="00682BB7"/>
    <w:rsid w:val="00683058"/>
    <w:rsid w:val="00683B4C"/>
    <w:rsid w:val="00683D38"/>
    <w:rsid w:val="00684601"/>
    <w:rsid w:val="00684909"/>
    <w:rsid w:val="00685340"/>
    <w:rsid w:val="00685F66"/>
    <w:rsid w:val="00686522"/>
    <w:rsid w:val="006873B2"/>
    <w:rsid w:val="00687A51"/>
    <w:rsid w:val="00687C16"/>
    <w:rsid w:val="00687EE1"/>
    <w:rsid w:val="006902A7"/>
    <w:rsid w:val="0069086F"/>
    <w:rsid w:val="00691D94"/>
    <w:rsid w:val="00691EAD"/>
    <w:rsid w:val="0069237F"/>
    <w:rsid w:val="006929B9"/>
    <w:rsid w:val="00692B46"/>
    <w:rsid w:val="00693671"/>
    <w:rsid w:val="006943E3"/>
    <w:rsid w:val="006945C4"/>
    <w:rsid w:val="00696C2A"/>
    <w:rsid w:val="006A0C97"/>
    <w:rsid w:val="006A2225"/>
    <w:rsid w:val="006A26AB"/>
    <w:rsid w:val="006A27E5"/>
    <w:rsid w:val="006A37F7"/>
    <w:rsid w:val="006A3CD9"/>
    <w:rsid w:val="006A45B9"/>
    <w:rsid w:val="006A48A7"/>
    <w:rsid w:val="006A4E34"/>
    <w:rsid w:val="006A50B8"/>
    <w:rsid w:val="006A52C7"/>
    <w:rsid w:val="006A52F6"/>
    <w:rsid w:val="006A5532"/>
    <w:rsid w:val="006A6838"/>
    <w:rsid w:val="006A7490"/>
    <w:rsid w:val="006B1248"/>
    <w:rsid w:val="006B1329"/>
    <w:rsid w:val="006B1C27"/>
    <w:rsid w:val="006B31E9"/>
    <w:rsid w:val="006B4BEC"/>
    <w:rsid w:val="006B58A9"/>
    <w:rsid w:val="006B5976"/>
    <w:rsid w:val="006B6B26"/>
    <w:rsid w:val="006B754A"/>
    <w:rsid w:val="006B790D"/>
    <w:rsid w:val="006B7E82"/>
    <w:rsid w:val="006C0D23"/>
    <w:rsid w:val="006C156F"/>
    <w:rsid w:val="006C179A"/>
    <w:rsid w:val="006C2EC3"/>
    <w:rsid w:val="006C44DD"/>
    <w:rsid w:val="006C45A6"/>
    <w:rsid w:val="006C5AED"/>
    <w:rsid w:val="006C6438"/>
    <w:rsid w:val="006C797D"/>
    <w:rsid w:val="006D06E2"/>
    <w:rsid w:val="006D0A04"/>
    <w:rsid w:val="006D0CE8"/>
    <w:rsid w:val="006D0E68"/>
    <w:rsid w:val="006D3D03"/>
    <w:rsid w:val="006D4A20"/>
    <w:rsid w:val="006D4CAF"/>
    <w:rsid w:val="006D62DC"/>
    <w:rsid w:val="006D6F85"/>
    <w:rsid w:val="006D7B13"/>
    <w:rsid w:val="006E0CAA"/>
    <w:rsid w:val="006E13DF"/>
    <w:rsid w:val="006E1EBD"/>
    <w:rsid w:val="006E2E5A"/>
    <w:rsid w:val="006E3023"/>
    <w:rsid w:val="006E5099"/>
    <w:rsid w:val="006E56D6"/>
    <w:rsid w:val="006E63DA"/>
    <w:rsid w:val="006E6729"/>
    <w:rsid w:val="006E6769"/>
    <w:rsid w:val="006E6A88"/>
    <w:rsid w:val="006E6C5D"/>
    <w:rsid w:val="006E7022"/>
    <w:rsid w:val="006E7046"/>
    <w:rsid w:val="006E77F3"/>
    <w:rsid w:val="006F0039"/>
    <w:rsid w:val="006F03C2"/>
    <w:rsid w:val="006F0A5C"/>
    <w:rsid w:val="006F12B4"/>
    <w:rsid w:val="006F154A"/>
    <w:rsid w:val="006F1D1E"/>
    <w:rsid w:val="006F2FEB"/>
    <w:rsid w:val="006F33A6"/>
    <w:rsid w:val="006F4128"/>
    <w:rsid w:val="006F62C6"/>
    <w:rsid w:val="007009ED"/>
    <w:rsid w:val="007010BF"/>
    <w:rsid w:val="00701165"/>
    <w:rsid w:val="007012B5"/>
    <w:rsid w:val="00701B81"/>
    <w:rsid w:val="007036AA"/>
    <w:rsid w:val="007037F3"/>
    <w:rsid w:val="00704006"/>
    <w:rsid w:val="00704571"/>
    <w:rsid w:val="00704596"/>
    <w:rsid w:val="00705199"/>
    <w:rsid w:val="00705B99"/>
    <w:rsid w:val="00707227"/>
    <w:rsid w:val="00707AFB"/>
    <w:rsid w:val="00707CDE"/>
    <w:rsid w:val="00707D19"/>
    <w:rsid w:val="00707DB6"/>
    <w:rsid w:val="007100FD"/>
    <w:rsid w:val="00710AAE"/>
    <w:rsid w:val="00711678"/>
    <w:rsid w:val="007116FD"/>
    <w:rsid w:val="007125C1"/>
    <w:rsid w:val="007136F9"/>
    <w:rsid w:val="0071408E"/>
    <w:rsid w:val="00714397"/>
    <w:rsid w:val="00715085"/>
    <w:rsid w:val="00716A22"/>
    <w:rsid w:val="00716E1A"/>
    <w:rsid w:val="00717B70"/>
    <w:rsid w:val="00721315"/>
    <w:rsid w:val="007218C4"/>
    <w:rsid w:val="00721CD5"/>
    <w:rsid w:val="00722B2C"/>
    <w:rsid w:val="00722C99"/>
    <w:rsid w:val="007239AE"/>
    <w:rsid w:val="00723FA7"/>
    <w:rsid w:val="007247EE"/>
    <w:rsid w:val="00725841"/>
    <w:rsid w:val="00725D79"/>
    <w:rsid w:val="0072617B"/>
    <w:rsid w:val="0073041C"/>
    <w:rsid w:val="00730794"/>
    <w:rsid w:val="0073090E"/>
    <w:rsid w:val="007309C7"/>
    <w:rsid w:val="007333ED"/>
    <w:rsid w:val="007350D5"/>
    <w:rsid w:val="007356A3"/>
    <w:rsid w:val="0073636F"/>
    <w:rsid w:val="007371E4"/>
    <w:rsid w:val="007373D0"/>
    <w:rsid w:val="0074052C"/>
    <w:rsid w:val="00740AA5"/>
    <w:rsid w:val="00740AA7"/>
    <w:rsid w:val="0074147F"/>
    <w:rsid w:val="007414A9"/>
    <w:rsid w:val="00741885"/>
    <w:rsid w:val="00741BC3"/>
    <w:rsid w:val="00741D7A"/>
    <w:rsid w:val="007422F2"/>
    <w:rsid w:val="0074252F"/>
    <w:rsid w:val="007429FF"/>
    <w:rsid w:val="0074403E"/>
    <w:rsid w:val="00746A5E"/>
    <w:rsid w:val="00746E68"/>
    <w:rsid w:val="0074709C"/>
    <w:rsid w:val="007509F2"/>
    <w:rsid w:val="00750FBF"/>
    <w:rsid w:val="0075103A"/>
    <w:rsid w:val="00751097"/>
    <w:rsid w:val="00754158"/>
    <w:rsid w:val="00754DAD"/>
    <w:rsid w:val="00754E5E"/>
    <w:rsid w:val="00754F8F"/>
    <w:rsid w:val="00755428"/>
    <w:rsid w:val="00755735"/>
    <w:rsid w:val="007557B7"/>
    <w:rsid w:val="007605B3"/>
    <w:rsid w:val="00760FE6"/>
    <w:rsid w:val="007613D3"/>
    <w:rsid w:val="00761945"/>
    <w:rsid w:val="00761D10"/>
    <w:rsid w:val="00762D00"/>
    <w:rsid w:val="00763611"/>
    <w:rsid w:val="00764B1D"/>
    <w:rsid w:val="00765692"/>
    <w:rsid w:val="007658BA"/>
    <w:rsid w:val="00766787"/>
    <w:rsid w:val="0076694F"/>
    <w:rsid w:val="00766CC6"/>
    <w:rsid w:val="00767E72"/>
    <w:rsid w:val="00770897"/>
    <w:rsid w:val="00770B3F"/>
    <w:rsid w:val="00771003"/>
    <w:rsid w:val="007716D5"/>
    <w:rsid w:val="00771BA6"/>
    <w:rsid w:val="007723B1"/>
    <w:rsid w:val="00773268"/>
    <w:rsid w:val="00773540"/>
    <w:rsid w:val="007760FF"/>
    <w:rsid w:val="007764CD"/>
    <w:rsid w:val="00777291"/>
    <w:rsid w:val="007801E8"/>
    <w:rsid w:val="007805BC"/>
    <w:rsid w:val="00780677"/>
    <w:rsid w:val="0078088C"/>
    <w:rsid w:val="00780D89"/>
    <w:rsid w:val="007813AB"/>
    <w:rsid w:val="00781D5F"/>
    <w:rsid w:val="00781FAF"/>
    <w:rsid w:val="007825A0"/>
    <w:rsid w:val="00782E65"/>
    <w:rsid w:val="00785168"/>
    <w:rsid w:val="007852F7"/>
    <w:rsid w:val="00785C8A"/>
    <w:rsid w:val="00786872"/>
    <w:rsid w:val="00786EEA"/>
    <w:rsid w:val="007878F9"/>
    <w:rsid w:val="00790679"/>
    <w:rsid w:val="007909CA"/>
    <w:rsid w:val="00790C16"/>
    <w:rsid w:val="0079100C"/>
    <w:rsid w:val="00791166"/>
    <w:rsid w:val="00792773"/>
    <w:rsid w:val="00792BC9"/>
    <w:rsid w:val="00792D00"/>
    <w:rsid w:val="00793043"/>
    <w:rsid w:val="00794D3C"/>
    <w:rsid w:val="007950DF"/>
    <w:rsid w:val="00795539"/>
    <w:rsid w:val="00795ACF"/>
    <w:rsid w:val="00795E56"/>
    <w:rsid w:val="00796B1D"/>
    <w:rsid w:val="0079715E"/>
    <w:rsid w:val="007978C4"/>
    <w:rsid w:val="00797A7E"/>
    <w:rsid w:val="007A0C5E"/>
    <w:rsid w:val="007A0F8A"/>
    <w:rsid w:val="007A11E0"/>
    <w:rsid w:val="007A1D99"/>
    <w:rsid w:val="007A30E2"/>
    <w:rsid w:val="007A3F4A"/>
    <w:rsid w:val="007A3F6F"/>
    <w:rsid w:val="007A41DD"/>
    <w:rsid w:val="007A44A9"/>
    <w:rsid w:val="007A52EB"/>
    <w:rsid w:val="007A53D8"/>
    <w:rsid w:val="007A5949"/>
    <w:rsid w:val="007A6C7C"/>
    <w:rsid w:val="007A6F6B"/>
    <w:rsid w:val="007A7149"/>
    <w:rsid w:val="007A7569"/>
    <w:rsid w:val="007B00C7"/>
    <w:rsid w:val="007B0E95"/>
    <w:rsid w:val="007B1ED1"/>
    <w:rsid w:val="007B3D16"/>
    <w:rsid w:val="007B402E"/>
    <w:rsid w:val="007B4E56"/>
    <w:rsid w:val="007B6FC3"/>
    <w:rsid w:val="007B71E9"/>
    <w:rsid w:val="007B7275"/>
    <w:rsid w:val="007C0BDD"/>
    <w:rsid w:val="007C1B86"/>
    <w:rsid w:val="007C36B8"/>
    <w:rsid w:val="007C403D"/>
    <w:rsid w:val="007C47A9"/>
    <w:rsid w:val="007C531E"/>
    <w:rsid w:val="007C55FE"/>
    <w:rsid w:val="007C59FF"/>
    <w:rsid w:val="007C5BD1"/>
    <w:rsid w:val="007C5F11"/>
    <w:rsid w:val="007C6340"/>
    <w:rsid w:val="007C65B2"/>
    <w:rsid w:val="007C6C7B"/>
    <w:rsid w:val="007D12C1"/>
    <w:rsid w:val="007D139D"/>
    <w:rsid w:val="007D254C"/>
    <w:rsid w:val="007D2651"/>
    <w:rsid w:val="007D311B"/>
    <w:rsid w:val="007D3E58"/>
    <w:rsid w:val="007D4435"/>
    <w:rsid w:val="007D4A07"/>
    <w:rsid w:val="007D5BF7"/>
    <w:rsid w:val="007D6533"/>
    <w:rsid w:val="007D66BA"/>
    <w:rsid w:val="007D7BB8"/>
    <w:rsid w:val="007E1419"/>
    <w:rsid w:val="007E1A99"/>
    <w:rsid w:val="007E2421"/>
    <w:rsid w:val="007E2439"/>
    <w:rsid w:val="007E2C74"/>
    <w:rsid w:val="007E3796"/>
    <w:rsid w:val="007E4AC0"/>
    <w:rsid w:val="007E5184"/>
    <w:rsid w:val="007E6353"/>
    <w:rsid w:val="007E63E8"/>
    <w:rsid w:val="007E67B1"/>
    <w:rsid w:val="007E6FFC"/>
    <w:rsid w:val="007E7399"/>
    <w:rsid w:val="007E74DD"/>
    <w:rsid w:val="007E7865"/>
    <w:rsid w:val="007F0361"/>
    <w:rsid w:val="007F04C4"/>
    <w:rsid w:val="007F07A2"/>
    <w:rsid w:val="007F1437"/>
    <w:rsid w:val="007F44F7"/>
    <w:rsid w:val="007F4AD8"/>
    <w:rsid w:val="007F5821"/>
    <w:rsid w:val="007F608B"/>
    <w:rsid w:val="007F60DC"/>
    <w:rsid w:val="007F61AA"/>
    <w:rsid w:val="007F671D"/>
    <w:rsid w:val="007F76B5"/>
    <w:rsid w:val="00800A28"/>
    <w:rsid w:val="008023C8"/>
    <w:rsid w:val="00802551"/>
    <w:rsid w:val="00802B32"/>
    <w:rsid w:val="008032BC"/>
    <w:rsid w:val="0080368E"/>
    <w:rsid w:val="00803F24"/>
    <w:rsid w:val="00804306"/>
    <w:rsid w:val="0080489A"/>
    <w:rsid w:val="00804C42"/>
    <w:rsid w:val="00806BBE"/>
    <w:rsid w:val="00807858"/>
    <w:rsid w:val="008109FD"/>
    <w:rsid w:val="00812192"/>
    <w:rsid w:val="00812756"/>
    <w:rsid w:val="008138A4"/>
    <w:rsid w:val="00813F9E"/>
    <w:rsid w:val="008149BA"/>
    <w:rsid w:val="00814E02"/>
    <w:rsid w:val="0081505A"/>
    <w:rsid w:val="008158F8"/>
    <w:rsid w:val="00815F41"/>
    <w:rsid w:val="00815FD7"/>
    <w:rsid w:val="008169D7"/>
    <w:rsid w:val="00816D5A"/>
    <w:rsid w:val="00817079"/>
    <w:rsid w:val="0081756F"/>
    <w:rsid w:val="008175B3"/>
    <w:rsid w:val="00820486"/>
    <w:rsid w:val="008221CF"/>
    <w:rsid w:val="008222C0"/>
    <w:rsid w:val="008230E4"/>
    <w:rsid w:val="00823108"/>
    <w:rsid w:val="00823D1D"/>
    <w:rsid w:val="00824481"/>
    <w:rsid w:val="00825141"/>
    <w:rsid w:val="00825304"/>
    <w:rsid w:val="008253BE"/>
    <w:rsid w:val="00825754"/>
    <w:rsid w:val="00825EE7"/>
    <w:rsid w:val="0082640B"/>
    <w:rsid w:val="00826C06"/>
    <w:rsid w:val="00827021"/>
    <w:rsid w:val="008271F0"/>
    <w:rsid w:val="008277EA"/>
    <w:rsid w:val="00827918"/>
    <w:rsid w:val="00830235"/>
    <w:rsid w:val="008304ED"/>
    <w:rsid w:val="00831037"/>
    <w:rsid w:val="00831190"/>
    <w:rsid w:val="00832743"/>
    <w:rsid w:val="00832913"/>
    <w:rsid w:val="00832ABF"/>
    <w:rsid w:val="00832AC8"/>
    <w:rsid w:val="00832FF1"/>
    <w:rsid w:val="00833E98"/>
    <w:rsid w:val="0083431D"/>
    <w:rsid w:val="00835994"/>
    <w:rsid w:val="00836273"/>
    <w:rsid w:val="0083650B"/>
    <w:rsid w:val="00837CA9"/>
    <w:rsid w:val="00837DD2"/>
    <w:rsid w:val="00840DC7"/>
    <w:rsid w:val="00842C60"/>
    <w:rsid w:val="00842F0E"/>
    <w:rsid w:val="008472D1"/>
    <w:rsid w:val="00850F0D"/>
    <w:rsid w:val="008516CE"/>
    <w:rsid w:val="008518D0"/>
    <w:rsid w:val="00851D34"/>
    <w:rsid w:val="00852D32"/>
    <w:rsid w:val="0085304D"/>
    <w:rsid w:val="00854820"/>
    <w:rsid w:val="00855988"/>
    <w:rsid w:val="00855C67"/>
    <w:rsid w:val="00855CD2"/>
    <w:rsid w:val="00855D77"/>
    <w:rsid w:val="00856E94"/>
    <w:rsid w:val="00860A3D"/>
    <w:rsid w:val="00861016"/>
    <w:rsid w:val="00861AA7"/>
    <w:rsid w:val="00862B0D"/>
    <w:rsid w:val="0086367D"/>
    <w:rsid w:val="008639A4"/>
    <w:rsid w:val="00865558"/>
    <w:rsid w:val="00865776"/>
    <w:rsid w:val="00866521"/>
    <w:rsid w:val="00867274"/>
    <w:rsid w:val="0086746C"/>
    <w:rsid w:val="00867C4C"/>
    <w:rsid w:val="0087101C"/>
    <w:rsid w:val="0087193F"/>
    <w:rsid w:val="00872201"/>
    <w:rsid w:val="00872726"/>
    <w:rsid w:val="00872DDF"/>
    <w:rsid w:val="00873652"/>
    <w:rsid w:val="008741DD"/>
    <w:rsid w:val="00874288"/>
    <w:rsid w:val="00874E26"/>
    <w:rsid w:val="008753EC"/>
    <w:rsid w:val="008754C7"/>
    <w:rsid w:val="008766DB"/>
    <w:rsid w:val="00877BFE"/>
    <w:rsid w:val="00882945"/>
    <w:rsid w:val="00882BFD"/>
    <w:rsid w:val="008830CB"/>
    <w:rsid w:val="00883158"/>
    <w:rsid w:val="0088349D"/>
    <w:rsid w:val="008836F2"/>
    <w:rsid w:val="008838EF"/>
    <w:rsid w:val="00884C45"/>
    <w:rsid w:val="008854B3"/>
    <w:rsid w:val="008901BD"/>
    <w:rsid w:val="008903B7"/>
    <w:rsid w:val="008909B2"/>
    <w:rsid w:val="00890E55"/>
    <w:rsid w:val="00890F78"/>
    <w:rsid w:val="00893661"/>
    <w:rsid w:val="0089394A"/>
    <w:rsid w:val="00893B4A"/>
    <w:rsid w:val="00893F4E"/>
    <w:rsid w:val="00894D5C"/>
    <w:rsid w:val="008974D0"/>
    <w:rsid w:val="00897984"/>
    <w:rsid w:val="00897D67"/>
    <w:rsid w:val="008A0247"/>
    <w:rsid w:val="008A031B"/>
    <w:rsid w:val="008A111D"/>
    <w:rsid w:val="008A11BC"/>
    <w:rsid w:val="008A177A"/>
    <w:rsid w:val="008A1FA7"/>
    <w:rsid w:val="008A2C6E"/>
    <w:rsid w:val="008A3852"/>
    <w:rsid w:val="008A40E5"/>
    <w:rsid w:val="008A4772"/>
    <w:rsid w:val="008A5ACB"/>
    <w:rsid w:val="008A5C74"/>
    <w:rsid w:val="008A61A6"/>
    <w:rsid w:val="008A630A"/>
    <w:rsid w:val="008A6DF3"/>
    <w:rsid w:val="008B101B"/>
    <w:rsid w:val="008B1588"/>
    <w:rsid w:val="008B295D"/>
    <w:rsid w:val="008B34D4"/>
    <w:rsid w:val="008B4371"/>
    <w:rsid w:val="008B51B6"/>
    <w:rsid w:val="008B5732"/>
    <w:rsid w:val="008B5CF9"/>
    <w:rsid w:val="008B68B2"/>
    <w:rsid w:val="008B6C35"/>
    <w:rsid w:val="008B6D5C"/>
    <w:rsid w:val="008B6E93"/>
    <w:rsid w:val="008B6F1C"/>
    <w:rsid w:val="008B7008"/>
    <w:rsid w:val="008B7F99"/>
    <w:rsid w:val="008C0A47"/>
    <w:rsid w:val="008C1437"/>
    <w:rsid w:val="008C198D"/>
    <w:rsid w:val="008C1B85"/>
    <w:rsid w:val="008C2185"/>
    <w:rsid w:val="008C2816"/>
    <w:rsid w:val="008C2F5F"/>
    <w:rsid w:val="008C3B87"/>
    <w:rsid w:val="008C43E0"/>
    <w:rsid w:val="008C46DD"/>
    <w:rsid w:val="008C5B03"/>
    <w:rsid w:val="008C6D00"/>
    <w:rsid w:val="008C6D62"/>
    <w:rsid w:val="008C7BDE"/>
    <w:rsid w:val="008D05EF"/>
    <w:rsid w:val="008D0DF7"/>
    <w:rsid w:val="008D1861"/>
    <w:rsid w:val="008D1DC0"/>
    <w:rsid w:val="008D27DF"/>
    <w:rsid w:val="008D28CA"/>
    <w:rsid w:val="008D3922"/>
    <w:rsid w:val="008D3E99"/>
    <w:rsid w:val="008D57FB"/>
    <w:rsid w:val="008D61A5"/>
    <w:rsid w:val="008D672A"/>
    <w:rsid w:val="008D70E4"/>
    <w:rsid w:val="008D79AF"/>
    <w:rsid w:val="008D7A10"/>
    <w:rsid w:val="008E0A9C"/>
    <w:rsid w:val="008E115C"/>
    <w:rsid w:val="008E1706"/>
    <w:rsid w:val="008E17E0"/>
    <w:rsid w:val="008E265D"/>
    <w:rsid w:val="008E34C3"/>
    <w:rsid w:val="008E45AA"/>
    <w:rsid w:val="008E4697"/>
    <w:rsid w:val="008E4A3A"/>
    <w:rsid w:val="008E4CAA"/>
    <w:rsid w:val="008E4EEC"/>
    <w:rsid w:val="008E5812"/>
    <w:rsid w:val="008E6247"/>
    <w:rsid w:val="008E72DE"/>
    <w:rsid w:val="008E7795"/>
    <w:rsid w:val="008F070E"/>
    <w:rsid w:val="008F0D46"/>
    <w:rsid w:val="008F137F"/>
    <w:rsid w:val="008F28C6"/>
    <w:rsid w:val="008F3327"/>
    <w:rsid w:val="008F3AAD"/>
    <w:rsid w:val="008F43EF"/>
    <w:rsid w:val="008F53E5"/>
    <w:rsid w:val="008F6044"/>
    <w:rsid w:val="008F69B5"/>
    <w:rsid w:val="008F7239"/>
    <w:rsid w:val="008F765B"/>
    <w:rsid w:val="00900855"/>
    <w:rsid w:val="00900DE8"/>
    <w:rsid w:val="00901B26"/>
    <w:rsid w:val="00902785"/>
    <w:rsid w:val="00903B6F"/>
    <w:rsid w:val="00904CBE"/>
    <w:rsid w:val="0090506A"/>
    <w:rsid w:val="00905217"/>
    <w:rsid w:val="00906027"/>
    <w:rsid w:val="00906610"/>
    <w:rsid w:val="00906AAB"/>
    <w:rsid w:val="00906B44"/>
    <w:rsid w:val="00907A98"/>
    <w:rsid w:val="00907B95"/>
    <w:rsid w:val="00910D05"/>
    <w:rsid w:val="009110EF"/>
    <w:rsid w:val="00911530"/>
    <w:rsid w:val="00912F1B"/>
    <w:rsid w:val="00912F85"/>
    <w:rsid w:val="00912F8F"/>
    <w:rsid w:val="00913C0D"/>
    <w:rsid w:val="00913CA3"/>
    <w:rsid w:val="00913CF7"/>
    <w:rsid w:val="00914D37"/>
    <w:rsid w:val="009155C7"/>
    <w:rsid w:val="00915A56"/>
    <w:rsid w:val="009161AF"/>
    <w:rsid w:val="00916F46"/>
    <w:rsid w:val="00917AF9"/>
    <w:rsid w:val="009208CD"/>
    <w:rsid w:val="009209B8"/>
    <w:rsid w:val="00920BC3"/>
    <w:rsid w:val="009217BD"/>
    <w:rsid w:val="00921E38"/>
    <w:rsid w:val="00922230"/>
    <w:rsid w:val="00922F94"/>
    <w:rsid w:val="009247EA"/>
    <w:rsid w:val="00924B38"/>
    <w:rsid w:val="00925556"/>
    <w:rsid w:val="00925C16"/>
    <w:rsid w:val="009261B8"/>
    <w:rsid w:val="009267CB"/>
    <w:rsid w:val="00926F43"/>
    <w:rsid w:val="00926FC9"/>
    <w:rsid w:val="00927D20"/>
    <w:rsid w:val="0093043C"/>
    <w:rsid w:val="00933283"/>
    <w:rsid w:val="0093380E"/>
    <w:rsid w:val="00933A1A"/>
    <w:rsid w:val="00933EAD"/>
    <w:rsid w:val="0093405B"/>
    <w:rsid w:val="009341A4"/>
    <w:rsid w:val="00934270"/>
    <w:rsid w:val="0093495B"/>
    <w:rsid w:val="00935850"/>
    <w:rsid w:val="009360D3"/>
    <w:rsid w:val="00937A5E"/>
    <w:rsid w:val="00937C3E"/>
    <w:rsid w:val="00940740"/>
    <w:rsid w:val="00941786"/>
    <w:rsid w:val="00941EAB"/>
    <w:rsid w:val="00942A46"/>
    <w:rsid w:val="00943B1F"/>
    <w:rsid w:val="0094432D"/>
    <w:rsid w:val="0094443E"/>
    <w:rsid w:val="00945A72"/>
    <w:rsid w:val="00945B05"/>
    <w:rsid w:val="00947596"/>
    <w:rsid w:val="00947AE7"/>
    <w:rsid w:val="0095077E"/>
    <w:rsid w:val="00950CEE"/>
    <w:rsid w:val="0095186B"/>
    <w:rsid w:val="00953AA4"/>
    <w:rsid w:val="009544AA"/>
    <w:rsid w:val="009548A1"/>
    <w:rsid w:val="00954E7C"/>
    <w:rsid w:val="00955E7B"/>
    <w:rsid w:val="00955E92"/>
    <w:rsid w:val="009609F8"/>
    <w:rsid w:val="00960A16"/>
    <w:rsid w:val="00960C67"/>
    <w:rsid w:val="00961192"/>
    <w:rsid w:val="0096158F"/>
    <w:rsid w:val="009621AF"/>
    <w:rsid w:val="009626E3"/>
    <w:rsid w:val="00962D8F"/>
    <w:rsid w:val="00963FD4"/>
    <w:rsid w:val="00964E98"/>
    <w:rsid w:val="009658CF"/>
    <w:rsid w:val="009662A1"/>
    <w:rsid w:val="0096642D"/>
    <w:rsid w:val="00966F37"/>
    <w:rsid w:val="009675C7"/>
    <w:rsid w:val="009678A7"/>
    <w:rsid w:val="00967B54"/>
    <w:rsid w:val="00967DE6"/>
    <w:rsid w:val="00970B96"/>
    <w:rsid w:val="00971AD7"/>
    <w:rsid w:val="009730D0"/>
    <w:rsid w:val="009731C3"/>
    <w:rsid w:val="00973DA8"/>
    <w:rsid w:val="00974D50"/>
    <w:rsid w:val="0097613B"/>
    <w:rsid w:val="009763DD"/>
    <w:rsid w:val="0097762F"/>
    <w:rsid w:val="009807F6"/>
    <w:rsid w:val="00982AB2"/>
    <w:rsid w:val="00983634"/>
    <w:rsid w:val="00983FF2"/>
    <w:rsid w:val="009841F8"/>
    <w:rsid w:val="0098435E"/>
    <w:rsid w:val="00984382"/>
    <w:rsid w:val="00984672"/>
    <w:rsid w:val="00984A53"/>
    <w:rsid w:val="00984A5C"/>
    <w:rsid w:val="0098502B"/>
    <w:rsid w:val="0098536D"/>
    <w:rsid w:val="009866E0"/>
    <w:rsid w:val="00986C69"/>
    <w:rsid w:val="00987126"/>
    <w:rsid w:val="00987FE7"/>
    <w:rsid w:val="00990308"/>
    <w:rsid w:val="00990563"/>
    <w:rsid w:val="0099102D"/>
    <w:rsid w:val="00991820"/>
    <w:rsid w:val="00991F27"/>
    <w:rsid w:val="00993FFB"/>
    <w:rsid w:val="0099403F"/>
    <w:rsid w:val="0099410F"/>
    <w:rsid w:val="00994778"/>
    <w:rsid w:val="0099498F"/>
    <w:rsid w:val="00994CD7"/>
    <w:rsid w:val="00994D0D"/>
    <w:rsid w:val="00996604"/>
    <w:rsid w:val="00996700"/>
    <w:rsid w:val="0099713D"/>
    <w:rsid w:val="0099752B"/>
    <w:rsid w:val="009A0DF7"/>
    <w:rsid w:val="009A1231"/>
    <w:rsid w:val="009A18C5"/>
    <w:rsid w:val="009A25C4"/>
    <w:rsid w:val="009A53CC"/>
    <w:rsid w:val="009A5586"/>
    <w:rsid w:val="009A5693"/>
    <w:rsid w:val="009A5A2B"/>
    <w:rsid w:val="009A62C3"/>
    <w:rsid w:val="009A6833"/>
    <w:rsid w:val="009A6C23"/>
    <w:rsid w:val="009A6F24"/>
    <w:rsid w:val="009B0DE4"/>
    <w:rsid w:val="009B19DB"/>
    <w:rsid w:val="009B1F46"/>
    <w:rsid w:val="009B2273"/>
    <w:rsid w:val="009B27F9"/>
    <w:rsid w:val="009B2E28"/>
    <w:rsid w:val="009B3540"/>
    <w:rsid w:val="009B3618"/>
    <w:rsid w:val="009B3EB3"/>
    <w:rsid w:val="009B49AC"/>
    <w:rsid w:val="009B634C"/>
    <w:rsid w:val="009B6986"/>
    <w:rsid w:val="009C03A5"/>
    <w:rsid w:val="009C0596"/>
    <w:rsid w:val="009C0622"/>
    <w:rsid w:val="009C1493"/>
    <w:rsid w:val="009C1987"/>
    <w:rsid w:val="009C1ED1"/>
    <w:rsid w:val="009C2D78"/>
    <w:rsid w:val="009C3705"/>
    <w:rsid w:val="009C39BB"/>
    <w:rsid w:val="009C51BD"/>
    <w:rsid w:val="009C53F7"/>
    <w:rsid w:val="009C611F"/>
    <w:rsid w:val="009C61C3"/>
    <w:rsid w:val="009C662C"/>
    <w:rsid w:val="009C6B71"/>
    <w:rsid w:val="009C766B"/>
    <w:rsid w:val="009C79A0"/>
    <w:rsid w:val="009D1377"/>
    <w:rsid w:val="009D1A4E"/>
    <w:rsid w:val="009D1EBA"/>
    <w:rsid w:val="009D2B38"/>
    <w:rsid w:val="009D31B6"/>
    <w:rsid w:val="009D40C3"/>
    <w:rsid w:val="009D5307"/>
    <w:rsid w:val="009D5933"/>
    <w:rsid w:val="009D7356"/>
    <w:rsid w:val="009D780B"/>
    <w:rsid w:val="009D7C8E"/>
    <w:rsid w:val="009E0440"/>
    <w:rsid w:val="009E142A"/>
    <w:rsid w:val="009E1758"/>
    <w:rsid w:val="009E1D0D"/>
    <w:rsid w:val="009E203C"/>
    <w:rsid w:val="009E4718"/>
    <w:rsid w:val="009E476E"/>
    <w:rsid w:val="009E48CF"/>
    <w:rsid w:val="009E4FBC"/>
    <w:rsid w:val="009E71D3"/>
    <w:rsid w:val="009E74DE"/>
    <w:rsid w:val="009F08A5"/>
    <w:rsid w:val="009F0F98"/>
    <w:rsid w:val="009F30E6"/>
    <w:rsid w:val="009F32FE"/>
    <w:rsid w:val="009F36E0"/>
    <w:rsid w:val="009F3AFE"/>
    <w:rsid w:val="009F3ED3"/>
    <w:rsid w:val="009F551E"/>
    <w:rsid w:val="009F5619"/>
    <w:rsid w:val="009F6167"/>
    <w:rsid w:val="009F6218"/>
    <w:rsid w:val="009F628D"/>
    <w:rsid w:val="009F6B84"/>
    <w:rsid w:val="009F6BB7"/>
    <w:rsid w:val="009F6C08"/>
    <w:rsid w:val="009F7051"/>
    <w:rsid w:val="009F711A"/>
    <w:rsid w:val="009F74DF"/>
    <w:rsid w:val="009F7FC9"/>
    <w:rsid w:val="00A0092E"/>
    <w:rsid w:val="00A00C3C"/>
    <w:rsid w:val="00A00E93"/>
    <w:rsid w:val="00A01E2B"/>
    <w:rsid w:val="00A01FDB"/>
    <w:rsid w:val="00A02E55"/>
    <w:rsid w:val="00A034F0"/>
    <w:rsid w:val="00A03701"/>
    <w:rsid w:val="00A038A3"/>
    <w:rsid w:val="00A051E7"/>
    <w:rsid w:val="00A05D1C"/>
    <w:rsid w:val="00A06339"/>
    <w:rsid w:val="00A06D49"/>
    <w:rsid w:val="00A10495"/>
    <w:rsid w:val="00A10C9B"/>
    <w:rsid w:val="00A11102"/>
    <w:rsid w:val="00A111D1"/>
    <w:rsid w:val="00A1148D"/>
    <w:rsid w:val="00A119C3"/>
    <w:rsid w:val="00A12744"/>
    <w:rsid w:val="00A12892"/>
    <w:rsid w:val="00A13F36"/>
    <w:rsid w:val="00A1464D"/>
    <w:rsid w:val="00A1529F"/>
    <w:rsid w:val="00A155FE"/>
    <w:rsid w:val="00A15C6B"/>
    <w:rsid w:val="00A16FBD"/>
    <w:rsid w:val="00A20A52"/>
    <w:rsid w:val="00A2163B"/>
    <w:rsid w:val="00A2280A"/>
    <w:rsid w:val="00A232DC"/>
    <w:rsid w:val="00A247DE"/>
    <w:rsid w:val="00A24C32"/>
    <w:rsid w:val="00A260D1"/>
    <w:rsid w:val="00A27B6C"/>
    <w:rsid w:val="00A30611"/>
    <w:rsid w:val="00A31394"/>
    <w:rsid w:val="00A31E2A"/>
    <w:rsid w:val="00A321D2"/>
    <w:rsid w:val="00A327C8"/>
    <w:rsid w:val="00A33818"/>
    <w:rsid w:val="00A33AF7"/>
    <w:rsid w:val="00A34279"/>
    <w:rsid w:val="00A34AB4"/>
    <w:rsid w:val="00A34E0B"/>
    <w:rsid w:val="00A35333"/>
    <w:rsid w:val="00A366CC"/>
    <w:rsid w:val="00A36878"/>
    <w:rsid w:val="00A36BB3"/>
    <w:rsid w:val="00A40617"/>
    <w:rsid w:val="00A4193F"/>
    <w:rsid w:val="00A419E2"/>
    <w:rsid w:val="00A420D4"/>
    <w:rsid w:val="00A4265A"/>
    <w:rsid w:val="00A4333E"/>
    <w:rsid w:val="00A43612"/>
    <w:rsid w:val="00A4371D"/>
    <w:rsid w:val="00A442F1"/>
    <w:rsid w:val="00A44675"/>
    <w:rsid w:val="00A44780"/>
    <w:rsid w:val="00A450CB"/>
    <w:rsid w:val="00A465DE"/>
    <w:rsid w:val="00A468DA"/>
    <w:rsid w:val="00A46E9F"/>
    <w:rsid w:val="00A46FD4"/>
    <w:rsid w:val="00A47AEC"/>
    <w:rsid w:val="00A47B86"/>
    <w:rsid w:val="00A47BE5"/>
    <w:rsid w:val="00A505F9"/>
    <w:rsid w:val="00A5061F"/>
    <w:rsid w:val="00A50B71"/>
    <w:rsid w:val="00A519B6"/>
    <w:rsid w:val="00A5275F"/>
    <w:rsid w:val="00A527E3"/>
    <w:rsid w:val="00A52DAA"/>
    <w:rsid w:val="00A52E49"/>
    <w:rsid w:val="00A5341F"/>
    <w:rsid w:val="00A53F25"/>
    <w:rsid w:val="00A545FD"/>
    <w:rsid w:val="00A55BA3"/>
    <w:rsid w:val="00A56849"/>
    <w:rsid w:val="00A5695F"/>
    <w:rsid w:val="00A571C7"/>
    <w:rsid w:val="00A60025"/>
    <w:rsid w:val="00A602B7"/>
    <w:rsid w:val="00A6047C"/>
    <w:rsid w:val="00A61AE0"/>
    <w:rsid w:val="00A62408"/>
    <w:rsid w:val="00A62B7A"/>
    <w:rsid w:val="00A63466"/>
    <w:rsid w:val="00A63E4E"/>
    <w:rsid w:val="00A63F50"/>
    <w:rsid w:val="00A64ADB"/>
    <w:rsid w:val="00A64C1B"/>
    <w:rsid w:val="00A64E72"/>
    <w:rsid w:val="00A64EBB"/>
    <w:rsid w:val="00A6500F"/>
    <w:rsid w:val="00A65168"/>
    <w:rsid w:val="00A65A8A"/>
    <w:rsid w:val="00A664FD"/>
    <w:rsid w:val="00A666E5"/>
    <w:rsid w:val="00A6705C"/>
    <w:rsid w:val="00A672F0"/>
    <w:rsid w:val="00A67755"/>
    <w:rsid w:val="00A71AC6"/>
    <w:rsid w:val="00A71CDC"/>
    <w:rsid w:val="00A72018"/>
    <w:rsid w:val="00A72219"/>
    <w:rsid w:val="00A73157"/>
    <w:rsid w:val="00A733EA"/>
    <w:rsid w:val="00A74BDC"/>
    <w:rsid w:val="00A757CE"/>
    <w:rsid w:val="00A75E77"/>
    <w:rsid w:val="00A76D58"/>
    <w:rsid w:val="00A76FCD"/>
    <w:rsid w:val="00A77D04"/>
    <w:rsid w:val="00A77D3C"/>
    <w:rsid w:val="00A8045E"/>
    <w:rsid w:val="00A80681"/>
    <w:rsid w:val="00A809E0"/>
    <w:rsid w:val="00A81207"/>
    <w:rsid w:val="00A81A42"/>
    <w:rsid w:val="00A81C51"/>
    <w:rsid w:val="00A823C6"/>
    <w:rsid w:val="00A82DD7"/>
    <w:rsid w:val="00A838DD"/>
    <w:rsid w:val="00A83EF0"/>
    <w:rsid w:val="00A85210"/>
    <w:rsid w:val="00A85E42"/>
    <w:rsid w:val="00A85F41"/>
    <w:rsid w:val="00A85F82"/>
    <w:rsid w:val="00A87173"/>
    <w:rsid w:val="00A87E61"/>
    <w:rsid w:val="00A87EA6"/>
    <w:rsid w:val="00A9254B"/>
    <w:rsid w:val="00A927E9"/>
    <w:rsid w:val="00A9331B"/>
    <w:rsid w:val="00A938F6"/>
    <w:rsid w:val="00A93AA3"/>
    <w:rsid w:val="00A94B7E"/>
    <w:rsid w:val="00A94C2F"/>
    <w:rsid w:val="00A950A4"/>
    <w:rsid w:val="00A96A01"/>
    <w:rsid w:val="00A96F6A"/>
    <w:rsid w:val="00A97B4F"/>
    <w:rsid w:val="00A97CFA"/>
    <w:rsid w:val="00AA0DCC"/>
    <w:rsid w:val="00AA1023"/>
    <w:rsid w:val="00AA10F8"/>
    <w:rsid w:val="00AA14FC"/>
    <w:rsid w:val="00AA1F37"/>
    <w:rsid w:val="00AA1FCE"/>
    <w:rsid w:val="00AA264D"/>
    <w:rsid w:val="00AA287F"/>
    <w:rsid w:val="00AA315F"/>
    <w:rsid w:val="00AA3472"/>
    <w:rsid w:val="00AA39AB"/>
    <w:rsid w:val="00AA3CB9"/>
    <w:rsid w:val="00AA5809"/>
    <w:rsid w:val="00AA61E9"/>
    <w:rsid w:val="00AA6581"/>
    <w:rsid w:val="00AA7338"/>
    <w:rsid w:val="00AB00C0"/>
    <w:rsid w:val="00AB0B5C"/>
    <w:rsid w:val="00AB2CB8"/>
    <w:rsid w:val="00AB2FF8"/>
    <w:rsid w:val="00AB33F8"/>
    <w:rsid w:val="00AB3DF3"/>
    <w:rsid w:val="00AB40BC"/>
    <w:rsid w:val="00AB4530"/>
    <w:rsid w:val="00AB4763"/>
    <w:rsid w:val="00AB5862"/>
    <w:rsid w:val="00AB69DB"/>
    <w:rsid w:val="00AB6A3C"/>
    <w:rsid w:val="00AB7E26"/>
    <w:rsid w:val="00AC01AD"/>
    <w:rsid w:val="00AC021E"/>
    <w:rsid w:val="00AC0850"/>
    <w:rsid w:val="00AC0AFD"/>
    <w:rsid w:val="00AC130B"/>
    <w:rsid w:val="00AC1527"/>
    <w:rsid w:val="00AC1D1A"/>
    <w:rsid w:val="00AC37EE"/>
    <w:rsid w:val="00AC3E99"/>
    <w:rsid w:val="00AC46E6"/>
    <w:rsid w:val="00AC4C0D"/>
    <w:rsid w:val="00AC50D4"/>
    <w:rsid w:val="00AC5EAC"/>
    <w:rsid w:val="00AC5EDE"/>
    <w:rsid w:val="00AC5EE3"/>
    <w:rsid w:val="00AC634E"/>
    <w:rsid w:val="00AC6C03"/>
    <w:rsid w:val="00AC7DC9"/>
    <w:rsid w:val="00AD0161"/>
    <w:rsid w:val="00AD0CF9"/>
    <w:rsid w:val="00AD10B5"/>
    <w:rsid w:val="00AD1293"/>
    <w:rsid w:val="00AD1D76"/>
    <w:rsid w:val="00AD2015"/>
    <w:rsid w:val="00AD2525"/>
    <w:rsid w:val="00AD2626"/>
    <w:rsid w:val="00AD300D"/>
    <w:rsid w:val="00AD3AE4"/>
    <w:rsid w:val="00AD3E08"/>
    <w:rsid w:val="00AD70F4"/>
    <w:rsid w:val="00AD7366"/>
    <w:rsid w:val="00AD797A"/>
    <w:rsid w:val="00AE100B"/>
    <w:rsid w:val="00AE2532"/>
    <w:rsid w:val="00AE2708"/>
    <w:rsid w:val="00AE38CD"/>
    <w:rsid w:val="00AE3DDB"/>
    <w:rsid w:val="00AE53E6"/>
    <w:rsid w:val="00AE6DE8"/>
    <w:rsid w:val="00AE70EA"/>
    <w:rsid w:val="00AE7C43"/>
    <w:rsid w:val="00AF0477"/>
    <w:rsid w:val="00AF0718"/>
    <w:rsid w:val="00AF180B"/>
    <w:rsid w:val="00AF259C"/>
    <w:rsid w:val="00AF266C"/>
    <w:rsid w:val="00AF3598"/>
    <w:rsid w:val="00AF3948"/>
    <w:rsid w:val="00AF3CE3"/>
    <w:rsid w:val="00AF4639"/>
    <w:rsid w:val="00AF59C2"/>
    <w:rsid w:val="00AF794C"/>
    <w:rsid w:val="00B009FD"/>
    <w:rsid w:val="00B01170"/>
    <w:rsid w:val="00B01A9C"/>
    <w:rsid w:val="00B01DC2"/>
    <w:rsid w:val="00B01DFA"/>
    <w:rsid w:val="00B0234E"/>
    <w:rsid w:val="00B02A64"/>
    <w:rsid w:val="00B0344D"/>
    <w:rsid w:val="00B03485"/>
    <w:rsid w:val="00B03AD1"/>
    <w:rsid w:val="00B03B32"/>
    <w:rsid w:val="00B051E3"/>
    <w:rsid w:val="00B06522"/>
    <w:rsid w:val="00B06586"/>
    <w:rsid w:val="00B06629"/>
    <w:rsid w:val="00B10148"/>
    <w:rsid w:val="00B107BB"/>
    <w:rsid w:val="00B10FD6"/>
    <w:rsid w:val="00B11877"/>
    <w:rsid w:val="00B1219C"/>
    <w:rsid w:val="00B1270C"/>
    <w:rsid w:val="00B12D4C"/>
    <w:rsid w:val="00B14918"/>
    <w:rsid w:val="00B1538C"/>
    <w:rsid w:val="00B15EDA"/>
    <w:rsid w:val="00B15F88"/>
    <w:rsid w:val="00B16E85"/>
    <w:rsid w:val="00B17191"/>
    <w:rsid w:val="00B17EE5"/>
    <w:rsid w:val="00B20143"/>
    <w:rsid w:val="00B20FC9"/>
    <w:rsid w:val="00B214DF"/>
    <w:rsid w:val="00B21F07"/>
    <w:rsid w:val="00B23B2A"/>
    <w:rsid w:val="00B2437B"/>
    <w:rsid w:val="00B24486"/>
    <w:rsid w:val="00B253EB"/>
    <w:rsid w:val="00B26ACA"/>
    <w:rsid w:val="00B271D9"/>
    <w:rsid w:val="00B27410"/>
    <w:rsid w:val="00B27556"/>
    <w:rsid w:val="00B27DA4"/>
    <w:rsid w:val="00B304A6"/>
    <w:rsid w:val="00B30B75"/>
    <w:rsid w:val="00B30C63"/>
    <w:rsid w:val="00B30CBD"/>
    <w:rsid w:val="00B30DD7"/>
    <w:rsid w:val="00B3116D"/>
    <w:rsid w:val="00B31CA0"/>
    <w:rsid w:val="00B31F87"/>
    <w:rsid w:val="00B320CA"/>
    <w:rsid w:val="00B32452"/>
    <w:rsid w:val="00B326E0"/>
    <w:rsid w:val="00B333DF"/>
    <w:rsid w:val="00B33D50"/>
    <w:rsid w:val="00B34EA3"/>
    <w:rsid w:val="00B35C49"/>
    <w:rsid w:val="00B36B86"/>
    <w:rsid w:val="00B3762F"/>
    <w:rsid w:val="00B37A68"/>
    <w:rsid w:val="00B406B5"/>
    <w:rsid w:val="00B419F4"/>
    <w:rsid w:val="00B4221A"/>
    <w:rsid w:val="00B42F8D"/>
    <w:rsid w:val="00B43F0B"/>
    <w:rsid w:val="00B44A7A"/>
    <w:rsid w:val="00B4505B"/>
    <w:rsid w:val="00B4538A"/>
    <w:rsid w:val="00B45DD7"/>
    <w:rsid w:val="00B4655E"/>
    <w:rsid w:val="00B46910"/>
    <w:rsid w:val="00B47830"/>
    <w:rsid w:val="00B50EBD"/>
    <w:rsid w:val="00B512FD"/>
    <w:rsid w:val="00B521DA"/>
    <w:rsid w:val="00B53067"/>
    <w:rsid w:val="00B53303"/>
    <w:rsid w:val="00B539B0"/>
    <w:rsid w:val="00B542AC"/>
    <w:rsid w:val="00B54CC6"/>
    <w:rsid w:val="00B554BD"/>
    <w:rsid w:val="00B55E14"/>
    <w:rsid w:val="00B56D98"/>
    <w:rsid w:val="00B572E3"/>
    <w:rsid w:val="00B57B59"/>
    <w:rsid w:val="00B60647"/>
    <w:rsid w:val="00B609D1"/>
    <w:rsid w:val="00B61B92"/>
    <w:rsid w:val="00B620F8"/>
    <w:rsid w:val="00B623DE"/>
    <w:rsid w:val="00B62DEA"/>
    <w:rsid w:val="00B63C6B"/>
    <w:rsid w:val="00B644A9"/>
    <w:rsid w:val="00B6549E"/>
    <w:rsid w:val="00B6616C"/>
    <w:rsid w:val="00B66A88"/>
    <w:rsid w:val="00B671AD"/>
    <w:rsid w:val="00B671CC"/>
    <w:rsid w:val="00B67F83"/>
    <w:rsid w:val="00B7079E"/>
    <w:rsid w:val="00B73D4D"/>
    <w:rsid w:val="00B74373"/>
    <w:rsid w:val="00B743F1"/>
    <w:rsid w:val="00B74CA4"/>
    <w:rsid w:val="00B75301"/>
    <w:rsid w:val="00B75A2E"/>
    <w:rsid w:val="00B7721D"/>
    <w:rsid w:val="00B7733B"/>
    <w:rsid w:val="00B80E9B"/>
    <w:rsid w:val="00B819F7"/>
    <w:rsid w:val="00B81D31"/>
    <w:rsid w:val="00B82879"/>
    <w:rsid w:val="00B82A25"/>
    <w:rsid w:val="00B83671"/>
    <w:rsid w:val="00B846D4"/>
    <w:rsid w:val="00B84AAE"/>
    <w:rsid w:val="00B854DB"/>
    <w:rsid w:val="00B85AA6"/>
    <w:rsid w:val="00B85FA4"/>
    <w:rsid w:val="00B85FC2"/>
    <w:rsid w:val="00B86064"/>
    <w:rsid w:val="00B8629C"/>
    <w:rsid w:val="00B8686E"/>
    <w:rsid w:val="00B8756F"/>
    <w:rsid w:val="00B876F5"/>
    <w:rsid w:val="00B87B8D"/>
    <w:rsid w:val="00B87E10"/>
    <w:rsid w:val="00B9058B"/>
    <w:rsid w:val="00B9097D"/>
    <w:rsid w:val="00B90A9A"/>
    <w:rsid w:val="00B91206"/>
    <w:rsid w:val="00B920E3"/>
    <w:rsid w:val="00B93B15"/>
    <w:rsid w:val="00B9439F"/>
    <w:rsid w:val="00B94E28"/>
    <w:rsid w:val="00B956B9"/>
    <w:rsid w:val="00B97863"/>
    <w:rsid w:val="00BA0119"/>
    <w:rsid w:val="00BA13E3"/>
    <w:rsid w:val="00BA14A1"/>
    <w:rsid w:val="00BA21B0"/>
    <w:rsid w:val="00BA2693"/>
    <w:rsid w:val="00BA3658"/>
    <w:rsid w:val="00BA3B4E"/>
    <w:rsid w:val="00BA5B4B"/>
    <w:rsid w:val="00BA71AB"/>
    <w:rsid w:val="00BA7D27"/>
    <w:rsid w:val="00BA7ECD"/>
    <w:rsid w:val="00BB1A5A"/>
    <w:rsid w:val="00BB1D62"/>
    <w:rsid w:val="00BB1F95"/>
    <w:rsid w:val="00BB1FE9"/>
    <w:rsid w:val="00BB3140"/>
    <w:rsid w:val="00BB31C8"/>
    <w:rsid w:val="00BB32E6"/>
    <w:rsid w:val="00BB473C"/>
    <w:rsid w:val="00BB5911"/>
    <w:rsid w:val="00BB5B43"/>
    <w:rsid w:val="00BB63F5"/>
    <w:rsid w:val="00BB6654"/>
    <w:rsid w:val="00BC09E2"/>
    <w:rsid w:val="00BC0FD1"/>
    <w:rsid w:val="00BC0FDF"/>
    <w:rsid w:val="00BC1561"/>
    <w:rsid w:val="00BC15C7"/>
    <w:rsid w:val="00BC1908"/>
    <w:rsid w:val="00BC1986"/>
    <w:rsid w:val="00BC1A88"/>
    <w:rsid w:val="00BC1F26"/>
    <w:rsid w:val="00BC2649"/>
    <w:rsid w:val="00BC2AF2"/>
    <w:rsid w:val="00BC30B1"/>
    <w:rsid w:val="00BC3C99"/>
    <w:rsid w:val="00BC40FE"/>
    <w:rsid w:val="00BC45F2"/>
    <w:rsid w:val="00BC4AC9"/>
    <w:rsid w:val="00BC5317"/>
    <w:rsid w:val="00BC5491"/>
    <w:rsid w:val="00BC5953"/>
    <w:rsid w:val="00BC5DF6"/>
    <w:rsid w:val="00BC5EB3"/>
    <w:rsid w:val="00BC6F8B"/>
    <w:rsid w:val="00BC7AB6"/>
    <w:rsid w:val="00BC7F23"/>
    <w:rsid w:val="00BD05BA"/>
    <w:rsid w:val="00BD1685"/>
    <w:rsid w:val="00BD3426"/>
    <w:rsid w:val="00BD439B"/>
    <w:rsid w:val="00BD58E3"/>
    <w:rsid w:val="00BD5CE8"/>
    <w:rsid w:val="00BD5E68"/>
    <w:rsid w:val="00BD5F55"/>
    <w:rsid w:val="00BD6DED"/>
    <w:rsid w:val="00BD712B"/>
    <w:rsid w:val="00BD74A2"/>
    <w:rsid w:val="00BE0293"/>
    <w:rsid w:val="00BE0845"/>
    <w:rsid w:val="00BE0FB4"/>
    <w:rsid w:val="00BE1929"/>
    <w:rsid w:val="00BE1C1D"/>
    <w:rsid w:val="00BE1CEE"/>
    <w:rsid w:val="00BE2508"/>
    <w:rsid w:val="00BE2C53"/>
    <w:rsid w:val="00BE39D0"/>
    <w:rsid w:val="00BE3E1F"/>
    <w:rsid w:val="00BE4C17"/>
    <w:rsid w:val="00BE6320"/>
    <w:rsid w:val="00BE7F7A"/>
    <w:rsid w:val="00BF05C1"/>
    <w:rsid w:val="00BF05E1"/>
    <w:rsid w:val="00BF0B8A"/>
    <w:rsid w:val="00BF0C35"/>
    <w:rsid w:val="00BF191A"/>
    <w:rsid w:val="00BF21DC"/>
    <w:rsid w:val="00BF23E6"/>
    <w:rsid w:val="00BF25D6"/>
    <w:rsid w:val="00BF3752"/>
    <w:rsid w:val="00BF428C"/>
    <w:rsid w:val="00BF514C"/>
    <w:rsid w:val="00BF6567"/>
    <w:rsid w:val="00BF6F1B"/>
    <w:rsid w:val="00BF7912"/>
    <w:rsid w:val="00C0089F"/>
    <w:rsid w:val="00C012CD"/>
    <w:rsid w:val="00C012FF"/>
    <w:rsid w:val="00C01811"/>
    <w:rsid w:val="00C02813"/>
    <w:rsid w:val="00C03791"/>
    <w:rsid w:val="00C03ED9"/>
    <w:rsid w:val="00C046E2"/>
    <w:rsid w:val="00C048AF"/>
    <w:rsid w:val="00C04E20"/>
    <w:rsid w:val="00C04FB4"/>
    <w:rsid w:val="00C05038"/>
    <w:rsid w:val="00C050CA"/>
    <w:rsid w:val="00C05A26"/>
    <w:rsid w:val="00C0763D"/>
    <w:rsid w:val="00C1071C"/>
    <w:rsid w:val="00C11DA3"/>
    <w:rsid w:val="00C11EBE"/>
    <w:rsid w:val="00C12109"/>
    <w:rsid w:val="00C144D6"/>
    <w:rsid w:val="00C146F5"/>
    <w:rsid w:val="00C148AD"/>
    <w:rsid w:val="00C1551B"/>
    <w:rsid w:val="00C15F5D"/>
    <w:rsid w:val="00C2023B"/>
    <w:rsid w:val="00C206E5"/>
    <w:rsid w:val="00C2084B"/>
    <w:rsid w:val="00C21FBF"/>
    <w:rsid w:val="00C220CE"/>
    <w:rsid w:val="00C2264E"/>
    <w:rsid w:val="00C227DC"/>
    <w:rsid w:val="00C23501"/>
    <w:rsid w:val="00C24C20"/>
    <w:rsid w:val="00C25E75"/>
    <w:rsid w:val="00C25FD7"/>
    <w:rsid w:val="00C2618F"/>
    <w:rsid w:val="00C261EC"/>
    <w:rsid w:val="00C265A3"/>
    <w:rsid w:val="00C268FC"/>
    <w:rsid w:val="00C2714E"/>
    <w:rsid w:val="00C276CD"/>
    <w:rsid w:val="00C27D6A"/>
    <w:rsid w:val="00C302F6"/>
    <w:rsid w:val="00C3039E"/>
    <w:rsid w:val="00C303AC"/>
    <w:rsid w:val="00C3077C"/>
    <w:rsid w:val="00C30DDD"/>
    <w:rsid w:val="00C31D7E"/>
    <w:rsid w:val="00C32E4A"/>
    <w:rsid w:val="00C35271"/>
    <w:rsid w:val="00C3533F"/>
    <w:rsid w:val="00C35791"/>
    <w:rsid w:val="00C35C37"/>
    <w:rsid w:val="00C362DB"/>
    <w:rsid w:val="00C3635B"/>
    <w:rsid w:val="00C3722E"/>
    <w:rsid w:val="00C376A8"/>
    <w:rsid w:val="00C3773B"/>
    <w:rsid w:val="00C37D82"/>
    <w:rsid w:val="00C37F5B"/>
    <w:rsid w:val="00C40BD7"/>
    <w:rsid w:val="00C41601"/>
    <w:rsid w:val="00C41699"/>
    <w:rsid w:val="00C42E08"/>
    <w:rsid w:val="00C43FB2"/>
    <w:rsid w:val="00C44991"/>
    <w:rsid w:val="00C44B16"/>
    <w:rsid w:val="00C46130"/>
    <w:rsid w:val="00C465F3"/>
    <w:rsid w:val="00C46691"/>
    <w:rsid w:val="00C468EC"/>
    <w:rsid w:val="00C46F1B"/>
    <w:rsid w:val="00C47266"/>
    <w:rsid w:val="00C50F22"/>
    <w:rsid w:val="00C514FF"/>
    <w:rsid w:val="00C52D0A"/>
    <w:rsid w:val="00C535E7"/>
    <w:rsid w:val="00C548E2"/>
    <w:rsid w:val="00C55717"/>
    <w:rsid w:val="00C5575F"/>
    <w:rsid w:val="00C5584A"/>
    <w:rsid w:val="00C603BB"/>
    <w:rsid w:val="00C60468"/>
    <w:rsid w:val="00C6055E"/>
    <w:rsid w:val="00C60B64"/>
    <w:rsid w:val="00C60C9C"/>
    <w:rsid w:val="00C61C5D"/>
    <w:rsid w:val="00C6267F"/>
    <w:rsid w:val="00C6281D"/>
    <w:rsid w:val="00C6346F"/>
    <w:rsid w:val="00C64412"/>
    <w:rsid w:val="00C64995"/>
    <w:rsid w:val="00C651E7"/>
    <w:rsid w:val="00C6669F"/>
    <w:rsid w:val="00C66B9C"/>
    <w:rsid w:val="00C67227"/>
    <w:rsid w:val="00C676BF"/>
    <w:rsid w:val="00C6776F"/>
    <w:rsid w:val="00C67C74"/>
    <w:rsid w:val="00C67EA8"/>
    <w:rsid w:val="00C70B35"/>
    <w:rsid w:val="00C70C4C"/>
    <w:rsid w:val="00C71A03"/>
    <w:rsid w:val="00C71A4E"/>
    <w:rsid w:val="00C7537E"/>
    <w:rsid w:val="00C755C8"/>
    <w:rsid w:val="00C761D8"/>
    <w:rsid w:val="00C76B57"/>
    <w:rsid w:val="00C77191"/>
    <w:rsid w:val="00C808FE"/>
    <w:rsid w:val="00C81D66"/>
    <w:rsid w:val="00C83B2F"/>
    <w:rsid w:val="00C849E5"/>
    <w:rsid w:val="00C85A1C"/>
    <w:rsid w:val="00C86893"/>
    <w:rsid w:val="00C86BAF"/>
    <w:rsid w:val="00C86FFD"/>
    <w:rsid w:val="00C87C36"/>
    <w:rsid w:val="00C907CF"/>
    <w:rsid w:val="00C90884"/>
    <w:rsid w:val="00C9088A"/>
    <w:rsid w:val="00C91048"/>
    <w:rsid w:val="00C92A10"/>
    <w:rsid w:val="00C92D44"/>
    <w:rsid w:val="00C9668B"/>
    <w:rsid w:val="00C96744"/>
    <w:rsid w:val="00C967AC"/>
    <w:rsid w:val="00C97E34"/>
    <w:rsid w:val="00CA06F1"/>
    <w:rsid w:val="00CA0DFC"/>
    <w:rsid w:val="00CA135C"/>
    <w:rsid w:val="00CA14AC"/>
    <w:rsid w:val="00CA1F6A"/>
    <w:rsid w:val="00CA2149"/>
    <w:rsid w:val="00CA2BAC"/>
    <w:rsid w:val="00CA3752"/>
    <w:rsid w:val="00CA4562"/>
    <w:rsid w:val="00CA50C1"/>
    <w:rsid w:val="00CA50D2"/>
    <w:rsid w:val="00CA6EF2"/>
    <w:rsid w:val="00CA75F0"/>
    <w:rsid w:val="00CB090B"/>
    <w:rsid w:val="00CB09A8"/>
    <w:rsid w:val="00CB0CAD"/>
    <w:rsid w:val="00CB21B2"/>
    <w:rsid w:val="00CB3F3A"/>
    <w:rsid w:val="00CB429B"/>
    <w:rsid w:val="00CB439A"/>
    <w:rsid w:val="00CB512E"/>
    <w:rsid w:val="00CB5920"/>
    <w:rsid w:val="00CB6C53"/>
    <w:rsid w:val="00CB6DC5"/>
    <w:rsid w:val="00CB71DC"/>
    <w:rsid w:val="00CB72C3"/>
    <w:rsid w:val="00CB7B6E"/>
    <w:rsid w:val="00CC0228"/>
    <w:rsid w:val="00CC0557"/>
    <w:rsid w:val="00CC328D"/>
    <w:rsid w:val="00CC34CE"/>
    <w:rsid w:val="00CC3FB3"/>
    <w:rsid w:val="00CC4C75"/>
    <w:rsid w:val="00CC6221"/>
    <w:rsid w:val="00CC6391"/>
    <w:rsid w:val="00CC68B7"/>
    <w:rsid w:val="00CC6902"/>
    <w:rsid w:val="00CC691A"/>
    <w:rsid w:val="00CC79CA"/>
    <w:rsid w:val="00CD1874"/>
    <w:rsid w:val="00CD34C0"/>
    <w:rsid w:val="00CD3ADF"/>
    <w:rsid w:val="00CD4D30"/>
    <w:rsid w:val="00CD5E1F"/>
    <w:rsid w:val="00CD6817"/>
    <w:rsid w:val="00CD6FB7"/>
    <w:rsid w:val="00CD75A2"/>
    <w:rsid w:val="00CD7E46"/>
    <w:rsid w:val="00CE0684"/>
    <w:rsid w:val="00CE0D68"/>
    <w:rsid w:val="00CE1586"/>
    <w:rsid w:val="00CE18F0"/>
    <w:rsid w:val="00CE192E"/>
    <w:rsid w:val="00CE198C"/>
    <w:rsid w:val="00CE271C"/>
    <w:rsid w:val="00CE393D"/>
    <w:rsid w:val="00CE4F48"/>
    <w:rsid w:val="00CE7E74"/>
    <w:rsid w:val="00CF02B5"/>
    <w:rsid w:val="00CF0AE6"/>
    <w:rsid w:val="00CF0F8D"/>
    <w:rsid w:val="00CF12C9"/>
    <w:rsid w:val="00CF1390"/>
    <w:rsid w:val="00CF1BE4"/>
    <w:rsid w:val="00CF2989"/>
    <w:rsid w:val="00CF2C45"/>
    <w:rsid w:val="00CF3853"/>
    <w:rsid w:val="00CF3C61"/>
    <w:rsid w:val="00CF3F7C"/>
    <w:rsid w:val="00CF4BA4"/>
    <w:rsid w:val="00CF4C27"/>
    <w:rsid w:val="00CF4F4A"/>
    <w:rsid w:val="00CF52F5"/>
    <w:rsid w:val="00CF535B"/>
    <w:rsid w:val="00CF5F45"/>
    <w:rsid w:val="00CF6523"/>
    <w:rsid w:val="00CF6D4C"/>
    <w:rsid w:val="00CF70E5"/>
    <w:rsid w:val="00CF7AB4"/>
    <w:rsid w:val="00D002E9"/>
    <w:rsid w:val="00D00A6C"/>
    <w:rsid w:val="00D01623"/>
    <w:rsid w:val="00D01653"/>
    <w:rsid w:val="00D02848"/>
    <w:rsid w:val="00D0740E"/>
    <w:rsid w:val="00D07442"/>
    <w:rsid w:val="00D07A63"/>
    <w:rsid w:val="00D108FA"/>
    <w:rsid w:val="00D117C5"/>
    <w:rsid w:val="00D11ABE"/>
    <w:rsid w:val="00D11AE2"/>
    <w:rsid w:val="00D11D2F"/>
    <w:rsid w:val="00D12BB8"/>
    <w:rsid w:val="00D12CDB"/>
    <w:rsid w:val="00D14113"/>
    <w:rsid w:val="00D14C2E"/>
    <w:rsid w:val="00D1593D"/>
    <w:rsid w:val="00D15BA8"/>
    <w:rsid w:val="00D17F92"/>
    <w:rsid w:val="00D2026C"/>
    <w:rsid w:val="00D2042E"/>
    <w:rsid w:val="00D21AC0"/>
    <w:rsid w:val="00D22B93"/>
    <w:rsid w:val="00D22BA4"/>
    <w:rsid w:val="00D2348A"/>
    <w:rsid w:val="00D240CE"/>
    <w:rsid w:val="00D249C2"/>
    <w:rsid w:val="00D26B3C"/>
    <w:rsid w:val="00D27A6C"/>
    <w:rsid w:val="00D27E7E"/>
    <w:rsid w:val="00D30251"/>
    <w:rsid w:val="00D30A90"/>
    <w:rsid w:val="00D30D6B"/>
    <w:rsid w:val="00D311CE"/>
    <w:rsid w:val="00D31854"/>
    <w:rsid w:val="00D33276"/>
    <w:rsid w:val="00D3329B"/>
    <w:rsid w:val="00D3460B"/>
    <w:rsid w:val="00D35B73"/>
    <w:rsid w:val="00D36C4B"/>
    <w:rsid w:val="00D37211"/>
    <w:rsid w:val="00D37D68"/>
    <w:rsid w:val="00D37FAB"/>
    <w:rsid w:val="00D40DDA"/>
    <w:rsid w:val="00D41008"/>
    <w:rsid w:val="00D4266A"/>
    <w:rsid w:val="00D42844"/>
    <w:rsid w:val="00D433AB"/>
    <w:rsid w:val="00D438C4"/>
    <w:rsid w:val="00D448F7"/>
    <w:rsid w:val="00D46ADC"/>
    <w:rsid w:val="00D46F4A"/>
    <w:rsid w:val="00D47CCB"/>
    <w:rsid w:val="00D503AF"/>
    <w:rsid w:val="00D50504"/>
    <w:rsid w:val="00D51578"/>
    <w:rsid w:val="00D51593"/>
    <w:rsid w:val="00D51752"/>
    <w:rsid w:val="00D5259B"/>
    <w:rsid w:val="00D52912"/>
    <w:rsid w:val="00D532B2"/>
    <w:rsid w:val="00D53B73"/>
    <w:rsid w:val="00D5420E"/>
    <w:rsid w:val="00D5527E"/>
    <w:rsid w:val="00D55D88"/>
    <w:rsid w:val="00D5637D"/>
    <w:rsid w:val="00D56638"/>
    <w:rsid w:val="00D57355"/>
    <w:rsid w:val="00D5752E"/>
    <w:rsid w:val="00D57583"/>
    <w:rsid w:val="00D60B6F"/>
    <w:rsid w:val="00D60E47"/>
    <w:rsid w:val="00D61050"/>
    <w:rsid w:val="00D61491"/>
    <w:rsid w:val="00D61BA8"/>
    <w:rsid w:val="00D6265E"/>
    <w:rsid w:val="00D6291F"/>
    <w:rsid w:val="00D62D3A"/>
    <w:rsid w:val="00D62DD1"/>
    <w:rsid w:val="00D63409"/>
    <w:rsid w:val="00D650DC"/>
    <w:rsid w:val="00D658DC"/>
    <w:rsid w:val="00D65A13"/>
    <w:rsid w:val="00D65AEC"/>
    <w:rsid w:val="00D6659C"/>
    <w:rsid w:val="00D66D60"/>
    <w:rsid w:val="00D66D70"/>
    <w:rsid w:val="00D6708D"/>
    <w:rsid w:val="00D704CB"/>
    <w:rsid w:val="00D70D85"/>
    <w:rsid w:val="00D71063"/>
    <w:rsid w:val="00D715AE"/>
    <w:rsid w:val="00D722B6"/>
    <w:rsid w:val="00D72406"/>
    <w:rsid w:val="00D7371F"/>
    <w:rsid w:val="00D7407A"/>
    <w:rsid w:val="00D7497B"/>
    <w:rsid w:val="00D74D75"/>
    <w:rsid w:val="00D7548B"/>
    <w:rsid w:val="00D75E04"/>
    <w:rsid w:val="00D76044"/>
    <w:rsid w:val="00D80C9C"/>
    <w:rsid w:val="00D815FC"/>
    <w:rsid w:val="00D81766"/>
    <w:rsid w:val="00D81BAF"/>
    <w:rsid w:val="00D82AEC"/>
    <w:rsid w:val="00D82D70"/>
    <w:rsid w:val="00D85E9D"/>
    <w:rsid w:val="00D86055"/>
    <w:rsid w:val="00D860B4"/>
    <w:rsid w:val="00D863C3"/>
    <w:rsid w:val="00D86B6D"/>
    <w:rsid w:val="00D86E6B"/>
    <w:rsid w:val="00D87CC2"/>
    <w:rsid w:val="00D9052D"/>
    <w:rsid w:val="00D9085D"/>
    <w:rsid w:val="00D91A67"/>
    <w:rsid w:val="00D91E3A"/>
    <w:rsid w:val="00D9275E"/>
    <w:rsid w:val="00D93A09"/>
    <w:rsid w:val="00D93E97"/>
    <w:rsid w:val="00D941D5"/>
    <w:rsid w:val="00D94A19"/>
    <w:rsid w:val="00D94DF2"/>
    <w:rsid w:val="00D95D67"/>
    <w:rsid w:val="00D95F9B"/>
    <w:rsid w:val="00D96623"/>
    <w:rsid w:val="00DA0167"/>
    <w:rsid w:val="00DA058C"/>
    <w:rsid w:val="00DA0B18"/>
    <w:rsid w:val="00DA0D26"/>
    <w:rsid w:val="00DA1163"/>
    <w:rsid w:val="00DA11F6"/>
    <w:rsid w:val="00DA1702"/>
    <w:rsid w:val="00DA29D3"/>
    <w:rsid w:val="00DA2AD0"/>
    <w:rsid w:val="00DA3A13"/>
    <w:rsid w:val="00DA3A3F"/>
    <w:rsid w:val="00DA3F73"/>
    <w:rsid w:val="00DA3FBF"/>
    <w:rsid w:val="00DA5ED7"/>
    <w:rsid w:val="00DA62D2"/>
    <w:rsid w:val="00DA70B5"/>
    <w:rsid w:val="00DA7617"/>
    <w:rsid w:val="00DB0206"/>
    <w:rsid w:val="00DB04B9"/>
    <w:rsid w:val="00DB051E"/>
    <w:rsid w:val="00DB0DDF"/>
    <w:rsid w:val="00DB2DF6"/>
    <w:rsid w:val="00DB4232"/>
    <w:rsid w:val="00DB5B6D"/>
    <w:rsid w:val="00DB5E41"/>
    <w:rsid w:val="00DB726B"/>
    <w:rsid w:val="00DB7C93"/>
    <w:rsid w:val="00DC0534"/>
    <w:rsid w:val="00DC0651"/>
    <w:rsid w:val="00DC23F7"/>
    <w:rsid w:val="00DC2C07"/>
    <w:rsid w:val="00DC3455"/>
    <w:rsid w:val="00DC37CA"/>
    <w:rsid w:val="00DC3C81"/>
    <w:rsid w:val="00DC3ED4"/>
    <w:rsid w:val="00DC472E"/>
    <w:rsid w:val="00DC5B2A"/>
    <w:rsid w:val="00DC6835"/>
    <w:rsid w:val="00DC6AEE"/>
    <w:rsid w:val="00DC705F"/>
    <w:rsid w:val="00DC79BD"/>
    <w:rsid w:val="00DC7D9B"/>
    <w:rsid w:val="00DC7FFE"/>
    <w:rsid w:val="00DD04FD"/>
    <w:rsid w:val="00DD1872"/>
    <w:rsid w:val="00DD1A6B"/>
    <w:rsid w:val="00DD41B6"/>
    <w:rsid w:val="00DD4FE7"/>
    <w:rsid w:val="00DD71C0"/>
    <w:rsid w:val="00DD75F3"/>
    <w:rsid w:val="00DD769F"/>
    <w:rsid w:val="00DD76AE"/>
    <w:rsid w:val="00DD7B68"/>
    <w:rsid w:val="00DE03A1"/>
    <w:rsid w:val="00DE1192"/>
    <w:rsid w:val="00DE11E2"/>
    <w:rsid w:val="00DE1FD5"/>
    <w:rsid w:val="00DE319B"/>
    <w:rsid w:val="00DE3942"/>
    <w:rsid w:val="00DE47A6"/>
    <w:rsid w:val="00DE4C74"/>
    <w:rsid w:val="00DE4CDC"/>
    <w:rsid w:val="00DE5199"/>
    <w:rsid w:val="00DE5222"/>
    <w:rsid w:val="00DE5473"/>
    <w:rsid w:val="00DE7008"/>
    <w:rsid w:val="00DE750D"/>
    <w:rsid w:val="00DE78FF"/>
    <w:rsid w:val="00DF12DE"/>
    <w:rsid w:val="00DF1EAE"/>
    <w:rsid w:val="00DF26B4"/>
    <w:rsid w:val="00DF291D"/>
    <w:rsid w:val="00DF362B"/>
    <w:rsid w:val="00DF3E00"/>
    <w:rsid w:val="00DF4F4E"/>
    <w:rsid w:val="00DF57DA"/>
    <w:rsid w:val="00DF76AA"/>
    <w:rsid w:val="00E00737"/>
    <w:rsid w:val="00E00B3C"/>
    <w:rsid w:val="00E00C4E"/>
    <w:rsid w:val="00E01650"/>
    <w:rsid w:val="00E0167A"/>
    <w:rsid w:val="00E01B39"/>
    <w:rsid w:val="00E02126"/>
    <w:rsid w:val="00E026CA"/>
    <w:rsid w:val="00E029D7"/>
    <w:rsid w:val="00E02F08"/>
    <w:rsid w:val="00E03488"/>
    <w:rsid w:val="00E04196"/>
    <w:rsid w:val="00E046F3"/>
    <w:rsid w:val="00E06A64"/>
    <w:rsid w:val="00E06B2B"/>
    <w:rsid w:val="00E07485"/>
    <w:rsid w:val="00E0764A"/>
    <w:rsid w:val="00E07DA7"/>
    <w:rsid w:val="00E07DFF"/>
    <w:rsid w:val="00E07FF2"/>
    <w:rsid w:val="00E101A9"/>
    <w:rsid w:val="00E101F2"/>
    <w:rsid w:val="00E11332"/>
    <w:rsid w:val="00E13249"/>
    <w:rsid w:val="00E13839"/>
    <w:rsid w:val="00E14299"/>
    <w:rsid w:val="00E14935"/>
    <w:rsid w:val="00E14AB7"/>
    <w:rsid w:val="00E14BCA"/>
    <w:rsid w:val="00E14DF5"/>
    <w:rsid w:val="00E1581D"/>
    <w:rsid w:val="00E15A18"/>
    <w:rsid w:val="00E16AFA"/>
    <w:rsid w:val="00E1717C"/>
    <w:rsid w:val="00E20161"/>
    <w:rsid w:val="00E217CE"/>
    <w:rsid w:val="00E21904"/>
    <w:rsid w:val="00E21ED1"/>
    <w:rsid w:val="00E222BF"/>
    <w:rsid w:val="00E24404"/>
    <w:rsid w:val="00E24FB8"/>
    <w:rsid w:val="00E25894"/>
    <w:rsid w:val="00E259BA"/>
    <w:rsid w:val="00E2613D"/>
    <w:rsid w:val="00E26943"/>
    <w:rsid w:val="00E273CB"/>
    <w:rsid w:val="00E278EE"/>
    <w:rsid w:val="00E27941"/>
    <w:rsid w:val="00E30408"/>
    <w:rsid w:val="00E32689"/>
    <w:rsid w:val="00E33129"/>
    <w:rsid w:val="00E339BB"/>
    <w:rsid w:val="00E33A50"/>
    <w:rsid w:val="00E33D87"/>
    <w:rsid w:val="00E345F0"/>
    <w:rsid w:val="00E3462A"/>
    <w:rsid w:val="00E34CC1"/>
    <w:rsid w:val="00E355E4"/>
    <w:rsid w:val="00E365CE"/>
    <w:rsid w:val="00E3689E"/>
    <w:rsid w:val="00E36F00"/>
    <w:rsid w:val="00E36FD8"/>
    <w:rsid w:val="00E375E5"/>
    <w:rsid w:val="00E37C37"/>
    <w:rsid w:val="00E4180A"/>
    <w:rsid w:val="00E419EC"/>
    <w:rsid w:val="00E42BA3"/>
    <w:rsid w:val="00E43508"/>
    <w:rsid w:val="00E44681"/>
    <w:rsid w:val="00E465B8"/>
    <w:rsid w:val="00E4757A"/>
    <w:rsid w:val="00E47BD7"/>
    <w:rsid w:val="00E47EE1"/>
    <w:rsid w:val="00E50B80"/>
    <w:rsid w:val="00E5112D"/>
    <w:rsid w:val="00E51F91"/>
    <w:rsid w:val="00E52B71"/>
    <w:rsid w:val="00E52D20"/>
    <w:rsid w:val="00E53166"/>
    <w:rsid w:val="00E535A2"/>
    <w:rsid w:val="00E541BB"/>
    <w:rsid w:val="00E5437F"/>
    <w:rsid w:val="00E5471F"/>
    <w:rsid w:val="00E54D15"/>
    <w:rsid w:val="00E54F9B"/>
    <w:rsid w:val="00E552B5"/>
    <w:rsid w:val="00E55670"/>
    <w:rsid w:val="00E5570E"/>
    <w:rsid w:val="00E55B84"/>
    <w:rsid w:val="00E5678E"/>
    <w:rsid w:val="00E56BDD"/>
    <w:rsid w:val="00E57031"/>
    <w:rsid w:val="00E57B42"/>
    <w:rsid w:val="00E57C0B"/>
    <w:rsid w:val="00E603C5"/>
    <w:rsid w:val="00E61AB6"/>
    <w:rsid w:val="00E61E19"/>
    <w:rsid w:val="00E630C4"/>
    <w:rsid w:val="00E645FC"/>
    <w:rsid w:val="00E6466B"/>
    <w:rsid w:val="00E6696D"/>
    <w:rsid w:val="00E66AAF"/>
    <w:rsid w:val="00E66F0E"/>
    <w:rsid w:val="00E66F18"/>
    <w:rsid w:val="00E67707"/>
    <w:rsid w:val="00E6781C"/>
    <w:rsid w:val="00E7056D"/>
    <w:rsid w:val="00E7080E"/>
    <w:rsid w:val="00E709CF"/>
    <w:rsid w:val="00E725D8"/>
    <w:rsid w:val="00E73514"/>
    <w:rsid w:val="00E73607"/>
    <w:rsid w:val="00E73660"/>
    <w:rsid w:val="00E73A7C"/>
    <w:rsid w:val="00E744D4"/>
    <w:rsid w:val="00E75757"/>
    <w:rsid w:val="00E76636"/>
    <w:rsid w:val="00E77530"/>
    <w:rsid w:val="00E77888"/>
    <w:rsid w:val="00E77A1B"/>
    <w:rsid w:val="00E80DD1"/>
    <w:rsid w:val="00E81443"/>
    <w:rsid w:val="00E82990"/>
    <w:rsid w:val="00E82A6A"/>
    <w:rsid w:val="00E82F82"/>
    <w:rsid w:val="00E83250"/>
    <w:rsid w:val="00E84304"/>
    <w:rsid w:val="00E8448B"/>
    <w:rsid w:val="00E85291"/>
    <w:rsid w:val="00E85368"/>
    <w:rsid w:val="00E85AEB"/>
    <w:rsid w:val="00E860F6"/>
    <w:rsid w:val="00E87EED"/>
    <w:rsid w:val="00E90283"/>
    <w:rsid w:val="00E90976"/>
    <w:rsid w:val="00E91207"/>
    <w:rsid w:val="00E921EA"/>
    <w:rsid w:val="00E93119"/>
    <w:rsid w:val="00E9407E"/>
    <w:rsid w:val="00E944E3"/>
    <w:rsid w:val="00E96315"/>
    <w:rsid w:val="00E96749"/>
    <w:rsid w:val="00E967BC"/>
    <w:rsid w:val="00E97A7B"/>
    <w:rsid w:val="00E97C68"/>
    <w:rsid w:val="00EA1162"/>
    <w:rsid w:val="00EA1B60"/>
    <w:rsid w:val="00EA21EA"/>
    <w:rsid w:val="00EA2C2B"/>
    <w:rsid w:val="00EA2D45"/>
    <w:rsid w:val="00EA38C4"/>
    <w:rsid w:val="00EA4226"/>
    <w:rsid w:val="00EA475F"/>
    <w:rsid w:val="00EA5A86"/>
    <w:rsid w:val="00EA5E31"/>
    <w:rsid w:val="00EA5F43"/>
    <w:rsid w:val="00EA65BC"/>
    <w:rsid w:val="00EA6FA8"/>
    <w:rsid w:val="00EA6FFC"/>
    <w:rsid w:val="00EA7A44"/>
    <w:rsid w:val="00EB02D2"/>
    <w:rsid w:val="00EB0632"/>
    <w:rsid w:val="00EB19C7"/>
    <w:rsid w:val="00EB1C36"/>
    <w:rsid w:val="00EB2320"/>
    <w:rsid w:val="00EB303A"/>
    <w:rsid w:val="00EB34A2"/>
    <w:rsid w:val="00EB3CA9"/>
    <w:rsid w:val="00EB4CCF"/>
    <w:rsid w:val="00EB5065"/>
    <w:rsid w:val="00EB552A"/>
    <w:rsid w:val="00EB5ABD"/>
    <w:rsid w:val="00EB71AD"/>
    <w:rsid w:val="00EB7B00"/>
    <w:rsid w:val="00EB7F3B"/>
    <w:rsid w:val="00EB7F88"/>
    <w:rsid w:val="00EC0B7F"/>
    <w:rsid w:val="00EC0C41"/>
    <w:rsid w:val="00EC236F"/>
    <w:rsid w:val="00EC2B67"/>
    <w:rsid w:val="00EC3129"/>
    <w:rsid w:val="00EC436F"/>
    <w:rsid w:val="00EC4371"/>
    <w:rsid w:val="00EC557C"/>
    <w:rsid w:val="00EC5BE2"/>
    <w:rsid w:val="00EC759F"/>
    <w:rsid w:val="00EC77C4"/>
    <w:rsid w:val="00ED08CA"/>
    <w:rsid w:val="00ED0946"/>
    <w:rsid w:val="00ED0CD8"/>
    <w:rsid w:val="00ED48FD"/>
    <w:rsid w:val="00ED5A60"/>
    <w:rsid w:val="00ED6096"/>
    <w:rsid w:val="00ED75BE"/>
    <w:rsid w:val="00EE0436"/>
    <w:rsid w:val="00EE1787"/>
    <w:rsid w:val="00EE1C9E"/>
    <w:rsid w:val="00EE34C4"/>
    <w:rsid w:val="00EE3B39"/>
    <w:rsid w:val="00EE3C9E"/>
    <w:rsid w:val="00EE5FD3"/>
    <w:rsid w:val="00EE6476"/>
    <w:rsid w:val="00EE6EE6"/>
    <w:rsid w:val="00EE6EEB"/>
    <w:rsid w:val="00EE74E8"/>
    <w:rsid w:val="00EE7FEE"/>
    <w:rsid w:val="00EF014B"/>
    <w:rsid w:val="00EF075E"/>
    <w:rsid w:val="00EF0966"/>
    <w:rsid w:val="00EF0FF1"/>
    <w:rsid w:val="00EF169F"/>
    <w:rsid w:val="00EF1C5E"/>
    <w:rsid w:val="00EF3A6A"/>
    <w:rsid w:val="00EF3E08"/>
    <w:rsid w:val="00EF6436"/>
    <w:rsid w:val="00EF6FA6"/>
    <w:rsid w:val="00EF7239"/>
    <w:rsid w:val="00EF7735"/>
    <w:rsid w:val="00EF791B"/>
    <w:rsid w:val="00F0080A"/>
    <w:rsid w:val="00F01178"/>
    <w:rsid w:val="00F01846"/>
    <w:rsid w:val="00F01B24"/>
    <w:rsid w:val="00F01F49"/>
    <w:rsid w:val="00F020A6"/>
    <w:rsid w:val="00F02AB8"/>
    <w:rsid w:val="00F02DDA"/>
    <w:rsid w:val="00F02ED8"/>
    <w:rsid w:val="00F043D5"/>
    <w:rsid w:val="00F053FB"/>
    <w:rsid w:val="00F061C9"/>
    <w:rsid w:val="00F066FD"/>
    <w:rsid w:val="00F06AB1"/>
    <w:rsid w:val="00F0734F"/>
    <w:rsid w:val="00F07399"/>
    <w:rsid w:val="00F07739"/>
    <w:rsid w:val="00F10A4E"/>
    <w:rsid w:val="00F113B9"/>
    <w:rsid w:val="00F11485"/>
    <w:rsid w:val="00F11941"/>
    <w:rsid w:val="00F11A31"/>
    <w:rsid w:val="00F120B3"/>
    <w:rsid w:val="00F12A60"/>
    <w:rsid w:val="00F13445"/>
    <w:rsid w:val="00F13642"/>
    <w:rsid w:val="00F144C4"/>
    <w:rsid w:val="00F147E9"/>
    <w:rsid w:val="00F14ABE"/>
    <w:rsid w:val="00F159B6"/>
    <w:rsid w:val="00F15CCE"/>
    <w:rsid w:val="00F160BB"/>
    <w:rsid w:val="00F16B97"/>
    <w:rsid w:val="00F177E3"/>
    <w:rsid w:val="00F17E2A"/>
    <w:rsid w:val="00F205BA"/>
    <w:rsid w:val="00F2081D"/>
    <w:rsid w:val="00F217E1"/>
    <w:rsid w:val="00F23A6D"/>
    <w:rsid w:val="00F2450E"/>
    <w:rsid w:val="00F249C1"/>
    <w:rsid w:val="00F251E6"/>
    <w:rsid w:val="00F255B0"/>
    <w:rsid w:val="00F258DF"/>
    <w:rsid w:val="00F26265"/>
    <w:rsid w:val="00F26EF8"/>
    <w:rsid w:val="00F27037"/>
    <w:rsid w:val="00F272DD"/>
    <w:rsid w:val="00F274DB"/>
    <w:rsid w:val="00F277E3"/>
    <w:rsid w:val="00F30AB2"/>
    <w:rsid w:val="00F30AE5"/>
    <w:rsid w:val="00F314B4"/>
    <w:rsid w:val="00F3195E"/>
    <w:rsid w:val="00F3214B"/>
    <w:rsid w:val="00F327CF"/>
    <w:rsid w:val="00F32A6F"/>
    <w:rsid w:val="00F33606"/>
    <w:rsid w:val="00F33AF9"/>
    <w:rsid w:val="00F34B98"/>
    <w:rsid w:val="00F356F6"/>
    <w:rsid w:val="00F35762"/>
    <w:rsid w:val="00F35A38"/>
    <w:rsid w:val="00F36665"/>
    <w:rsid w:val="00F36F3D"/>
    <w:rsid w:val="00F373C2"/>
    <w:rsid w:val="00F377CE"/>
    <w:rsid w:val="00F40363"/>
    <w:rsid w:val="00F4158A"/>
    <w:rsid w:val="00F41AC8"/>
    <w:rsid w:val="00F41BFD"/>
    <w:rsid w:val="00F41CA1"/>
    <w:rsid w:val="00F42A8D"/>
    <w:rsid w:val="00F42B05"/>
    <w:rsid w:val="00F43B9D"/>
    <w:rsid w:val="00F43DF6"/>
    <w:rsid w:val="00F4443C"/>
    <w:rsid w:val="00F45BA8"/>
    <w:rsid w:val="00F45C94"/>
    <w:rsid w:val="00F46932"/>
    <w:rsid w:val="00F47618"/>
    <w:rsid w:val="00F5121B"/>
    <w:rsid w:val="00F54A97"/>
    <w:rsid w:val="00F55752"/>
    <w:rsid w:val="00F56095"/>
    <w:rsid w:val="00F57045"/>
    <w:rsid w:val="00F577F4"/>
    <w:rsid w:val="00F57A60"/>
    <w:rsid w:val="00F60283"/>
    <w:rsid w:val="00F608E9"/>
    <w:rsid w:val="00F6195F"/>
    <w:rsid w:val="00F6289F"/>
    <w:rsid w:val="00F62FA3"/>
    <w:rsid w:val="00F6467E"/>
    <w:rsid w:val="00F65A7C"/>
    <w:rsid w:val="00F6683A"/>
    <w:rsid w:val="00F66A63"/>
    <w:rsid w:val="00F7106C"/>
    <w:rsid w:val="00F7221A"/>
    <w:rsid w:val="00F72B33"/>
    <w:rsid w:val="00F72D03"/>
    <w:rsid w:val="00F735CA"/>
    <w:rsid w:val="00F73EDA"/>
    <w:rsid w:val="00F74A74"/>
    <w:rsid w:val="00F75D9C"/>
    <w:rsid w:val="00F75F22"/>
    <w:rsid w:val="00F7643C"/>
    <w:rsid w:val="00F76BA3"/>
    <w:rsid w:val="00F76BAA"/>
    <w:rsid w:val="00F770FA"/>
    <w:rsid w:val="00F80473"/>
    <w:rsid w:val="00F8079B"/>
    <w:rsid w:val="00F80801"/>
    <w:rsid w:val="00F808B6"/>
    <w:rsid w:val="00F81C9E"/>
    <w:rsid w:val="00F81D06"/>
    <w:rsid w:val="00F82222"/>
    <w:rsid w:val="00F822D7"/>
    <w:rsid w:val="00F82B85"/>
    <w:rsid w:val="00F832A3"/>
    <w:rsid w:val="00F84EDE"/>
    <w:rsid w:val="00F8551D"/>
    <w:rsid w:val="00F866FD"/>
    <w:rsid w:val="00F87C42"/>
    <w:rsid w:val="00F9002C"/>
    <w:rsid w:val="00F908F5"/>
    <w:rsid w:val="00F92BEC"/>
    <w:rsid w:val="00F9359D"/>
    <w:rsid w:val="00F93D4C"/>
    <w:rsid w:val="00F94CF5"/>
    <w:rsid w:val="00F9506D"/>
    <w:rsid w:val="00F95CAD"/>
    <w:rsid w:val="00F960D3"/>
    <w:rsid w:val="00F96163"/>
    <w:rsid w:val="00F9713F"/>
    <w:rsid w:val="00F97D3E"/>
    <w:rsid w:val="00FA0724"/>
    <w:rsid w:val="00FA0DEC"/>
    <w:rsid w:val="00FA17FF"/>
    <w:rsid w:val="00FA268F"/>
    <w:rsid w:val="00FA389A"/>
    <w:rsid w:val="00FA3D56"/>
    <w:rsid w:val="00FA429B"/>
    <w:rsid w:val="00FA5B97"/>
    <w:rsid w:val="00FA5FEB"/>
    <w:rsid w:val="00FA61BB"/>
    <w:rsid w:val="00FA6332"/>
    <w:rsid w:val="00FA7724"/>
    <w:rsid w:val="00FA787A"/>
    <w:rsid w:val="00FA7E79"/>
    <w:rsid w:val="00FB160E"/>
    <w:rsid w:val="00FB2460"/>
    <w:rsid w:val="00FB2C01"/>
    <w:rsid w:val="00FB2EC1"/>
    <w:rsid w:val="00FB3980"/>
    <w:rsid w:val="00FB3E13"/>
    <w:rsid w:val="00FB45C2"/>
    <w:rsid w:val="00FB4EC2"/>
    <w:rsid w:val="00FB5050"/>
    <w:rsid w:val="00FB5A09"/>
    <w:rsid w:val="00FB6011"/>
    <w:rsid w:val="00FB61D6"/>
    <w:rsid w:val="00FB67E7"/>
    <w:rsid w:val="00FB7583"/>
    <w:rsid w:val="00FC06E9"/>
    <w:rsid w:val="00FC08FF"/>
    <w:rsid w:val="00FC0CA8"/>
    <w:rsid w:val="00FC1043"/>
    <w:rsid w:val="00FC19B5"/>
    <w:rsid w:val="00FC21DB"/>
    <w:rsid w:val="00FC2285"/>
    <w:rsid w:val="00FC3364"/>
    <w:rsid w:val="00FC55E7"/>
    <w:rsid w:val="00FC6355"/>
    <w:rsid w:val="00FC68D3"/>
    <w:rsid w:val="00FC7AFB"/>
    <w:rsid w:val="00FD0F55"/>
    <w:rsid w:val="00FD0F5F"/>
    <w:rsid w:val="00FD1F58"/>
    <w:rsid w:val="00FD1FBE"/>
    <w:rsid w:val="00FD2A34"/>
    <w:rsid w:val="00FD42B9"/>
    <w:rsid w:val="00FD5FB1"/>
    <w:rsid w:val="00FD7106"/>
    <w:rsid w:val="00FE0668"/>
    <w:rsid w:val="00FE0E0B"/>
    <w:rsid w:val="00FE25D7"/>
    <w:rsid w:val="00FE313B"/>
    <w:rsid w:val="00FE355E"/>
    <w:rsid w:val="00FE4CC7"/>
    <w:rsid w:val="00FE4EDB"/>
    <w:rsid w:val="00FE5472"/>
    <w:rsid w:val="00FE7035"/>
    <w:rsid w:val="00FE7666"/>
    <w:rsid w:val="00FF0525"/>
    <w:rsid w:val="00FF0D53"/>
    <w:rsid w:val="00FF1372"/>
    <w:rsid w:val="00FF2D4D"/>
    <w:rsid w:val="00FF2F79"/>
    <w:rsid w:val="00FF43F4"/>
    <w:rsid w:val="00FF4FC6"/>
    <w:rsid w:val="00FF60E3"/>
    <w:rsid w:val="00FF663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2753FC8F"/>
  <w15:docId w15:val="{8B81C3D0-499F-41C2-B18D-A99EC235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F628D"/>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40223B"/>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8A5C74"/>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0A6F4C"/>
    <w:pPr>
      <w:keepNext/>
      <w:spacing w:before="240" w:after="60"/>
      <w:outlineLvl w:val="2"/>
    </w:pPr>
    <w:rPr>
      <w:rFonts w:cs="Arial"/>
      <w:b/>
      <w:bCs/>
      <w:sz w:val="26"/>
      <w:szCs w:val="26"/>
    </w:rPr>
  </w:style>
  <w:style w:type="paragraph" w:styleId="Otsikko4">
    <w:name w:val="heading 4"/>
    <w:basedOn w:val="Normaali"/>
    <w:next w:val="Normaali"/>
    <w:link w:val="Otsikko4Char"/>
    <w:qFormat/>
    <w:rsid w:val="006D7B13"/>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locked/>
    <w:rsid w:val="006B6B26"/>
    <w:rPr>
      <w:rFonts w:ascii="Arial" w:hAnsi="Arial" w:cs="Arial"/>
      <w:b/>
      <w:bCs/>
      <w:snapToGrid w:val="0"/>
      <w:kern w:val="32"/>
      <w:sz w:val="32"/>
      <w:szCs w:val="32"/>
      <w:lang w:val="fi-FI" w:eastAsia="fi-FI" w:bidi="ar-SA"/>
    </w:rPr>
  </w:style>
  <w:style w:type="character" w:customStyle="1" w:styleId="Otsikko2Char">
    <w:name w:val="Otsikko 2 Char"/>
    <w:basedOn w:val="Kappaleenoletusfontti"/>
    <w:link w:val="Otsikko2"/>
    <w:locked/>
    <w:rsid w:val="000A65F1"/>
    <w:rPr>
      <w:rFonts w:ascii="Arial" w:hAnsi="Arial" w:cs="Arial"/>
      <w:b/>
      <w:bCs/>
      <w:i/>
      <w:iCs/>
      <w:snapToGrid w:val="0"/>
      <w:sz w:val="28"/>
      <w:szCs w:val="28"/>
      <w:lang w:val="fi-FI" w:eastAsia="fi-FI" w:bidi="ar-SA"/>
    </w:rPr>
  </w:style>
  <w:style w:type="character" w:customStyle="1" w:styleId="Otsikko3Char">
    <w:name w:val="Otsikko 3 Char"/>
    <w:basedOn w:val="Kappaleenoletusfontti"/>
    <w:link w:val="Otsikko3"/>
    <w:semiHidden/>
    <w:locked/>
    <w:rsid w:val="001E3904"/>
    <w:rPr>
      <w:rFonts w:ascii="Cambria" w:hAnsi="Cambria" w:cs="Times New Roman"/>
      <w:b/>
      <w:bCs/>
      <w:sz w:val="26"/>
      <w:szCs w:val="26"/>
    </w:rPr>
  </w:style>
  <w:style w:type="character" w:customStyle="1" w:styleId="Otsikko4Char">
    <w:name w:val="Otsikko 4 Char"/>
    <w:basedOn w:val="Kappaleenoletusfontti"/>
    <w:link w:val="Otsikko4"/>
    <w:semiHidden/>
    <w:locked/>
    <w:rsid w:val="001E3904"/>
    <w:rPr>
      <w:rFonts w:ascii="Calibri" w:hAnsi="Calibri" w:cs="Times New Roman"/>
      <w:b/>
      <w:bCs/>
      <w:sz w:val="28"/>
      <w:szCs w:val="28"/>
    </w:rPr>
  </w:style>
  <w:style w:type="character" w:customStyle="1" w:styleId="tw4winMark">
    <w:name w:val="tw4winMark"/>
    <w:rsid w:val="006A5532"/>
    <w:rPr>
      <w:rFonts w:ascii="Courier New" w:hAnsi="Courier New"/>
      <w:vanish/>
      <w:color w:val="800080"/>
      <w:sz w:val="24"/>
      <w:vertAlign w:val="subscript"/>
    </w:rPr>
  </w:style>
  <w:style w:type="paragraph" w:customStyle="1" w:styleId="Normaali12pt">
    <w:name w:val="Normaali + 12 pt"/>
    <w:basedOn w:val="Normaali"/>
    <w:rsid w:val="006A5532"/>
    <w:pPr>
      <w:adjustRightInd/>
      <w:spacing w:before="108"/>
    </w:pPr>
    <w:rPr>
      <w:spacing w:val="3"/>
      <w:sz w:val="24"/>
      <w:szCs w:val="24"/>
      <w:lang w:val="da-DK"/>
    </w:rPr>
  </w:style>
  <w:style w:type="paragraph" w:styleId="Leipteksti">
    <w:name w:val="Body Text"/>
    <w:basedOn w:val="Normaali"/>
    <w:link w:val="LeiptekstiChar"/>
    <w:rsid w:val="006A5532"/>
    <w:pPr>
      <w:spacing w:after="120"/>
    </w:pPr>
  </w:style>
  <w:style w:type="character" w:customStyle="1" w:styleId="LeiptekstiChar">
    <w:name w:val="Leipäteksti Char"/>
    <w:basedOn w:val="Kappaleenoletusfontti"/>
    <w:link w:val="Leipteksti"/>
    <w:locked/>
    <w:rsid w:val="001E3904"/>
    <w:rPr>
      <w:rFonts w:ascii="Arial" w:hAnsi="Arial" w:cs="Times New Roman"/>
      <w:sz w:val="22"/>
    </w:rPr>
  </w:style>
  <w:style w:type="paragraph" w:styleId="Yltunniste">
    <w:name w:val="header"/>
    <w:basedOn w:val="Normaali"/>
    <w:link w:val="YltunnisteChar"/>
    <w:rsid w:val="006A5532"/>
    <w:pPr>
      <w:tabs>
        <w:tab w:val="center" w:pos="4819"/>
        <w:tab w:val="right" w:pos="9638"/>
      </w:tabs>
    </w:pPr>
  </w:style>
  <w:style w:type="character" w:customStyle="1" w:styleId="YltunnisteChar">
    <w:name w:val="Ylätunniste Char"/>
    <w:basedOn w:val="Kappaleenoletusfontti"/>
    <w:link w:val="Yltunniste"/>
    <w:locked/>
    <w:rsid w:val="001E3904"/>
    <w:rPr>
      <w:rFonts w:ascii="Arial" w:hAnsi="Arial" w:cs="Times New Roman"/>
      <w:sz w:val="22"/>
    </w:rPr>
  </w:style>
  <w:style w:type="paragraph" w:styleId="Alatunniste">
    <w:name w:val="footer"/>
    <w:basedOn w:val="Normaali"/>
    <w:link w:val="AlatunnisteChar"/>
    <w:rsid w:val="006A5532"/>
    <w:pPr>
      <w:tabs>
        <w:tab w:val="center" w:pos="4819"/>
        <w:tab w:val="right" w:pos="9638"/>
      </w:tabs>
    </w:pPr>
  </w:style>
  <w:style w:type="character" w:customStyle="1" w:styleId="AlatunnisteChar">
    <w:name w:val="Alatunniste Char"/>
    <w:basedOn w:val="Kappaleenoletusfontti"/>
    <w:link w:val="Alatunniste"/>
    <w:semiHidden/>
    <w:locked/>
    <w:rsid w:val="001E3904"/>
    <w:rPr>
      <w:rFonts w:ascii="Arial" w:hAnsi="Arial" w:cs="Times New Roman"/>
      <w:sz w:val="22"/>
    </w:rPr>
  </w:style>
  <w:style w:type="character" w:customStyle="1" w:styleId="tw4winError">
    <w:name w:val="tw4winError"/>
    <w:rsid w:val="006A5532"/>
    <w:rPr>
      <w:rFonts w:ascii="Courier New" w:hAnsi="Courier New"/>
      <w:color w:val="00FF00"/>
      <w:sz w:val="40"/>
    </w:rPr>
  </w:style>
  <w:style w:type="character" w:customStyle="1" w:styleId="tw4winTerm">
    <w:name w:val="tw4winTerm"/>
    <w:rsid w:val="006A5532"/>
    <w:rPr>
      <w:color w:val="0000FF"/>
    </w:rPr>
  </w:style>
  <w:style w:type="character" w:customStyle="1" w:styleId="tw4winPopup">
    <w:name w:val="tw4winPopup"/>
    <w:rsid w:val="006A5532"/>
    <w:rPr>
      <w:rFonts w:ascii="Courier New" w:hAnsi="Courier New"/>
      <w:noProof/>
      <w:color w:val="008000"/>
    </w:rPr>
  </w:style>
  <w:style w:type="character" w:customStyle="1" w:styleId="tw4winJump">
    <w:name w:val="tw4winJump"/>
    <w:rsid w:val="006A5532"/>
    <w:rPr>
      <w:rFonts w:ascii="Courier New" w:hAnsi="Courier New"/>
      <w:noProof/>
      <w:color w:val="008080"/>
    </w:rPr>
  </w:style>
  <w:style w:type="character" w:customStyle="1" w:styleId="tw4winExternal">
    <w:name w:val="tw4winExternal"/>
    <w:rsid w:val="006A5532"/>
    <w:rPr>
      <w:rFonts w:ascii="Courier New" w:hAnsi="Courier New"/>
      <w:noProof/>
      <w:color w:val="808080"/>
    </w:rPr>
  </w:style>
  <w:style w:type="character" w:customStyle="1" w:styleId="tw4winInternal">
    <w:name w:val="tw4winInternal"/>
    <w:rsid w:val="006A5532"/>
    <w:rPr>
      <w:rFonts w:ascii="Courier New" w:hAnsi="Courier New"/>
      <w:noProof/>
      <w:color w:val="FF0000"/>
    </w:rPr>
  </w:style>
  <w:style w:type="character" w:customStyle="1" w:styleId="DONOTTRANSLATE">
    <w:name w:val="DO_NOT_TRANSLATE"/>
    <w:rsid w:val="006A5532"/>
    <w:rPr>
      <w:rFonts w:ascii="Courier New" w:hAnsi="Courier New"/>
      <w:noProof/>
      <w:color w:val="800000"/>
    </w:rPr>
  </w:style>
  <w:style w:type="paragraph" w:styleId="Sisluet1">
    <w:name w:val="toc 1"/>
    <w:basedOn w:val="Normaali"/>
    <w:next w:val="Normaali"/>
    <w:autoRedefine/>
    <w:semiHidden/>
    <w:rsid w:val="00020376"/>
  </w:style>
  <w:style w:type="paragraph" w:styleId="Sisluet2">
    <w:name w:val="toc 2"/>
    <w:basedOn w:val="Normaali"/>
    <w:next w:val="Normaali"/>
    <w:autoRedefine/>
    <w:semiHidden/>
    <w:rsid w:val="007B00C7"/>
    <w:pPr>
      <w:tabs>
        <w:tab w:val="right" w:leader="dot" w:pos="9785"/>
      </w:tabs>
      <w:ind w:left="200"/>
    </w:pPr>
    <w:rPr>
      <w:rFonts w:cs="Arial"/>
      <w:bCs/>
      <w:iCs/>
      <w:noProof/>
    </w:rPr>
  </w:style>
  <w:style w:type="paragraph" w:styleId="Sisluet3">
    <w:name w:val="toc 3"/>
    <w:basedOn w:val="Normaali"/>
    <w:next w:val="Normaali"/>
    <w:autoRedefine/>
    <w:semiHidden/>
    <w:rsid w:val="00C303AC"/>
    <w:pPr>
      <w:tabs>
        <w:tab w:val="right" w:leader="dot" w:pos="9785"/>
      </w:tabs>
      <w:ind w:left="400"/>
    </w:pPr>
    <w:rPr>
      <w:rFonts w:cs="Arial"/>
      <w:noProof/>
    </w:rPr>
  </w:style>
  <w:style w:type="character" w:styleId="Hyperlinkki">
    <w:name w:val="Hyperlink"/>
    <w:basedOn w:val="Kappaleenoletusfontti"/>
    <w:uiPriority w:val="99"/>
    <w:rsid w:val="00020376"/>
    <w:rPr>
      <w:rFonts w:cs="Times New Roman"/>
      <w:color w:val="0000FF"/>
      <w:u w:val="single"/>
    </w:rPr>
  </w:style>
  <w:style w:type="character" w:styleId="Sivunumero">
    <w:name w:val="page number"/>
    <w:basedOn w:val="Kappaleenoletusfontti"/>
    <w:rsid w:val="00020376"/>
    <w:rPr>
      <w:rFonts w:cs="Times New Roman"/>
    </w:rPr>
  </w:style>
  <w:style w:type="paragraph" w:styleId="Seliteteksti">
    <w:name w:val="Balloon Text"/>
    <w:basedOn w:val="Normaali"/>
    <w:link w:val="SelitetekstiChar"/>
    <w:semiHidden/>
    <w:rsid w:val="00624828"/>
    <w:rPr>
      <w:rFonts w:ascii="Tahoma" w:hAnsi="Tahoma" w:cs="Tahoma"/>
      <w:sz w:val="16"/>
      <w:szCs w:val="16"/>
    </w:rPr>
  </w:style>
  <w:style w:type="character" w:customStyle="1" w:styleId="SelitetekstiChar">
    <w:name w:val="Seliteteksti Char"/>
    <w:basedOn w:val="Kappaleenoletusfontti"/>
    <w:link w:val="Seliteteksti"/>
    <w:semiHidden/>
    <w:locked/>
    <w:rsid w:val="001E3904"/>
    <w:rPr>
      <w:rFonts w:cs="Times New Roman"/>
      <w:sz w:val="2"/>
    </w:rPr>
  </w:style>
  <w:style w:type="character" w:styleId="Kommentinviite">
    <w:name w:val="annotation reference"/>
    <w:basedOn w:val="Kappaleenoletusfontti"/>
    <w:rsid w:val="00596231"/>
    <w:rPr>
      <w:rFonts w:cs="Times New Roman"/>
      <w:sz w:val="16"/>
      <w:szCs w:val="16"/>
    </w:rPr>
  </w:style>
  <w:style w:type="paragraph" w:styleId="Kommentinteksti">
    <w:name w:val="annotation text"/>
    <w:basedOn w:val="Normaali"/>
    <w:link w:val="KommentintekstiChar"/>
    <w:rsid w:val="00596231"/>
  </w:style>
  <w:style w:type="character" w:customStyle="1" w:styleId="KommentintekstiChar">
    <w:name w:val="Kommentin teksti Char"/>
    <w:basedOn w:val="Kappaleenoletusfontti"/>
    <w:link w:val="Kommentinteksti"/>
    <w:locked/>
    <w:rsid w:val="001E3904"/>
    <w:rPr>
      <w:rFonts w:ascii="Arial" w:hAnsi="Arial" w:cs="Times New Roman"/>
    </w:rPr>
  </w:style>
  <w:style w:type="paragraph" w:styleId="Kommentinotsikko">
    <w:name w:val="annotation subject"/>
    <w:basedOn w:val="Kommentinteksti"/>
    <w:next w:val="Kommentinteksti"/>
    <w:link w:val="KommentinotsikkoChar"/>
    <w:semiHidden/>
    <w:rsid w:val="00596231"/>
    <w:rPr>
      <w:b/>
      <w:bCs/>
    </w:rPr>
  </w:style>
  <w:style w:type="character" w:customStyle="1" w:styleId="KommentinotsikkoChar">
    <w:name w:val="Kommentin otsikko Char"/>
    <w:basedOn w:val="KommentintekstiChar"/>
    <w:link w:val="Kommentinotsikko"/>
    <w:semiHidden/>
    <w:locked/>
    <w:rsid w:val="001E3904"/>
    <w:rPr>
      <w:rFonts w:ascii="Arial" w:hAnsi="Arial" w:cs="Times New Roman"/>
      <w:b/>
      <w:bCs/>
    </w:rPr>
  </w:style>
  <w:style w:type="paragraph" w:customStyle="1" w:styleId="Text1">
    <w:name w:val="Text 1"/>
    <w:basedOn w:val="Normaali"/>
    <w:rsid w:val="00C87C36"/>
    <w:pPr>
      <w:widowControl/>
      <w:autoSpaceDE/>
      <w:autoSpaceDN/>
      <w:adjustRightInd/>
      <w:spacing w:before="120" w:after="120"/>
      <w:ind w:left="850"/>
      <w:jc w:val="both"/>
    </w:pPr>
    <w:rPr>
      <w:sz w:val="24"/>
      <w:szCs w:val="24"/>
      <w:lang w:val="en-GB" w:eastAsia="zh-CN"/>
    </w:rPr>
  </w:style>
  <w:style w:type="paragraph" w:styleId="Alaviitteenteksti">
    <w:name w:val="footnote text"/>
    <w:basedOn w:val="Normaali"/>
    <w:link w:val="AlaviitteentekstiChar"/>
    <w:semiHidden/>
    <w:rsid w:val="00371F43"/>
    <w:pPr>
      <w:widowControl/>
      <w:autoSpaceDE/>
      <w:autoSpaceDN/>
      <w:adjustRightInd/>
    </w:pPr>
  </w:style>
  <w:style w:type="character" w:customStyle="1" w:styleId="AlaviitteentekstiChar">
    <w:name w:val="Alaviitteen teksti Char"/>
    <w:basedOn w:val="Kappaleenoletusfontti"/>
    <w:link w:val="Alaviitteenteksti"/>
    <w:semiHidden/>
    <w:locked/>
    <w:rsid w:val="001E3904"/>
    <w:rPr>
      <w:rFonts w:ascii="Arial" w:hAnsi="Arial" w:cs="Times New Roman"/>
    </w:rPr>
  </w:style>
  <w:style w:type="paragraph" w:styleId="Asiakirjanrakenneruutu">
    <w:name w:val="Document Map"/>
    <w:basedOn w:val="Normaali"/>
    <w:link w:val="AsiakirjanrakenneruutuChar"/>
    <w:semiHidden/>
    <w:rsid w:val="0052314C"/>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semiHidden/>
    <w:locked/>
    <w:rsid w:val="001E3904"/>
    <w:rPr>
      <w:rFonts w:cs="Times New Roman"/>
      <w:sz w:val="2"/>
    </w:rPr>
  </w:style>
  <w:style w:type="character" w:styleId="AvattuHyperlinkki">
    <w:name w:val="FollowedHyperlink"/>
    <w:basedOn w:val="Kappaleenoletusfontti"/>
    <w:rsid w:val="00040E7F"/>
    <w:rPr>
      <w:rFonts w:cs="Times New Roman"/>
      <w:color w:val="800080"/>
      <w:u w:val="single"/>
    </w:rPr>
  </w:style>
  <w:style w:type="paragraph" w:styleId="Merkittyluettelo">
    <w:name w:val="List Bullet"/>
    <w:basedOn w:val="Normaali"/>
    <w:rsid w:val="00E465B8"/>
    <w:pPr>
      <w:numPr>
        <w:numId w:val="1"/>
      </w:numPr>
    </w:pPr>
  </w:style>
  <w:style w:type="paragraph" w:styleId="Merkittyluettelo2">
    <w:name w:val="List Bullet 2"/>
    <w:basedOn w:val="Normaali"/>
    <w:rsid w:val="00E465B8"/>
    <w:pPr>
      <w:numPr>
        <w:numId w:val="2"/>
      </w:numPr>
    </w:pPr>
  </w:style>
  <w:style w:type="paragraph" w:customStyle="1" w:styleId="Point0">
    <w:name w:val="Point 0"/>
    <w:basedOn w:val="Normaali"/>
    <w:rsid w:val="00EE1C9E"/>
    <w:pPr>
      <w:widowControl/>
      <w:autoSpaceDE/>
      <w:autoSpaceDN/>
      <w:adjustRightInd/>
      <w:spacing w:before="120" w:after="120"/>
      <w:ind w:left="850" w:hanging="850"/>
      <w:jc w:val="both"/>
    </w:pPr>
    <w:rPr>
      <w:rFonts w:ascii="Times New Roman" w:hAnsi="Times New Roman"/>
      <w:sz w:val="24"/>
      <w:lang w:val="en-GB" w:eastAsia="en-GB"/>
    </w:rPr>
  </w:style>
  <w:style w:type="paragraph" w:styleId="NormaaliWWW">
    <w:name w:val="Normal (Web)"/>
    <w:basedOn w:val="Normaali"/>
    <w:rsid w:val="00282C8B"/>
    <w:pPr>
      <w:widowControl/>
      <w:autoSpaceDE/>
      <w:autoSpaceDN/>
      <w:adjustRightInd/>
      <w:spacing w:before="30" w:after="225" w:line="255" w:lineRule="atLeast"/>
    </w:pPr>
    <w:rPr>
      <w:rFonts w:cs="Arial"/>
      <w:sz w:val="18"/>
      <w:szCs w:val="18"/>
    </w:rPr>
  </w:style>
  <w:style w:type="character" w:styleId="Voimakas">
    <w:name w:val="Strong"/>
    <w:basedOn w:val="Kappaleenoletusfontti"/>
    <w:qFormat/>
    <w:rsid w:val="00282C8B"/>
    <w:rPr>
      <w:rFonts w:cs="Times New Roman"/>
      <w:b/>
      <w:bCs/>
    </w:rPr>
  </w:style>
  <w:style w:type="paragraph" w:customStyle="1" w:styleId="Tyyli1">
    <w:name w:val="Tyyli1"/>
    <w:basedOn w:val="Otsikko3"/>
    <w:rsid w:val="00A93AA3"/>
    <w:rPr>
      <w:sz w:val="24"/>
      <w:szCs w:val="24"/>
    </w:rPr>
  </w:style>
  <w:style w:type="paragraph" w:customStyle="1" w:styleId="Tyyli2">
    <w:name w:val="Tyyli2"/>
    <w:basedOn w:val="Otsikko3"/>
    <w:rsid w:val="00A93AA3"/>
    <w:rPr>
      <w:sz w:val="24"/>
      <w:szCs w:val="24"/>
    </w:rPr>
  </w:style>
  <w:style w:type="character" w:styleId="Alaviitteenviite">
    <w:name w:val="footnote reference"/>
    <w:basedOn w:val="Kappaleenoletusfontti"/>
    <w:semiHidden/>
    <w:rsid w:val="002958AB"/>
    <w:rPr>
      <w:rFonts w:cs="Times New Roman"/>
      <w:vertAlign w:val="superscript"/>
    </w:rPr>
  </w:style>
  <w:style w:type="table" w:styleId="TaulukkoRuudukko">
    <w:name w:val="Table Grid"/>
    <w:basedOn w:val="Normaalitaulukko"/>
    <w:locked/>
    <w:rsid w:val="00BC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F0039"/>
    <w:pPr>
      <w:ind w:left="720"/>
      <w:contextualSpacing/>
    </w:pPr>
  </w:style>
  <w:style w:type="paragraph" w:styleId="Sisennettyleipteksti">
    <w:name w:val="Body Text Indent"/>
    <w:basedOn w:val="Normaali"/>
    <w:link w:val="SisennettyleiptekstiChar"/>
    <w:rsid w:val="00603E19"/>
    <w:pPr>
      <w:spacing w:after="120"/>
      <w:ind w:left="283"/>
    </w:pPr>
  </w:style>
  <w:style w:type="character" w:customStyle="1" w:styleId="SisennettyleiptekstiChar">
    <w:name w:val="Sisennetty leipäteksti Char"/>
    <w:basedOn w:val="Kappaleenoletusfontti"/>
    <w:link w:val="Sisennettyleipteksti"/>
    <w:rsid w:val="00603E19"/>
    <w:rPr>
      <w:rFonts w:ascii="Arial" w:hAnsi="Arial"/>
      <w:sz w:val="22"/>
    </w:rPr>
  </w:style>
  <w:style w:type="paragraph" w:styleId="Muutos">
    <w:name w:val="Revision"/>
    <w:hidden/>
    <w:uiPriority w:val="99"/>
    <w:semiHidden/>
    <w:rsid w:val="00130841"/>
    <w:rPr>
      <w:rFonts w:ascii="Arial" w:hAnsi="Arial"/>
      <w:sz w:val="22"/>
    </w:rPr>
  </w:style>
  <w:style w:type="character" w:customStyle="1" w:styleId="italics">
    <w:name w:val="italics"/>
    <w:basedOn w:val="Kappaleenoletusfontti"/>
    <w:rsid w:val="00EC3129"/>
  </w:style>
  <w:style w:type="character" w:customStyle="1" w:styleId="boldface">
    <w:name w:val="boldface"/>
    <w:basedOn w:val="Kappaleenoletusfontti"/>
    <w:rsid w:val="00EC3129"/>
  </w:style>
  <w:style w:type="paragraph" w:customStyle="1" w:styleId="Default">
    <w:name w:val="Default"/>
    <w:rsid w:val="000672AF"/>
    <w:pPr>
      <w:autoSpaceDE w:val="0"/>
      <w:autoSpaceDN w:val="0"/>
      <w:adjustRightInd w:val="0"/>
    </w:pPr>
    <w:rPr>
      <w:rFonts w:ascii="Calibri" w:hAnsi="Calibri" w:cs="Calibri"/>
      <w:color w:val="000000"/>
      <w:sz w:val="24"/>
      <w:szCs w:val="24"/>
    </w:rPr>
  </w:style>
  <w:style w:type="character" w:styleId="Ratkaisematonmaininta">
    <w:name w:val="Unresolved Mention"/>
    <w:basedOn w:val="Kappaleenoletusfontti"/>
    <w:uiPriority w:val="99"/>
    <w:semiHidden/>
    <w:unhideWhenUsed/>
    <w:rsid w:val="00492CE8"/>
    <w:rPr>
      <w:color w:val="605E5C"/>
      <w:shd w:val="clear" w:color="auto" w:fill="E1DFDD"/>
    </w:rPr>
  </w:style>
  <w:style w:type="paragraph" w:customStyle="1" w:styleId="Asiatekstileipteksti">
    <w:name w:val="Asiateksti/leipäteksti"/>
    <w:basedOn w:val="Normaali"/>
    <w:qFormat/>
    <w:rsid w:val="000A4B1F"/>
    <w:pPr>
      <w:widowControl/>
      <w:autoSpaceDE/>
      <w:autoSpaceDN/>
      <w:adjustRightInd/>
      <w:ind w:left="1304"/>
    </w:pPr>
    <w:rPr>
      <w:rFonts w:ascii="Calibri" w:hAnsi="Calibri" w:cs="Arial"/>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660617246">
      <w:bodyDiv w:val="1"/>
      <w:marLeft w:val="0"/>
      <w:marRight w:val="0"/>
      <w:marTop w:val="0"/>
      <w:marBottom w:val="0"/>
      <w:divBdr>
        <w:top w:val="none" w:sz="0" w:space="0" w:color="auto"/>
        <w:left w:val="none" w:sz="0" w:space="0" w:color="auto"/>
        <w:bottom w:val="none" w:sz="0" w:space="0" w:color="auto"/>
        <w:right w:val="none" w:sz="0" w:space="0" w:color="auto"/>
      </w:divBdr>
    </w:div>
    <w:div w:id="932783732">
      <w:bodyDiv w:val="1"/>
      <w:marLeft w:val="0"/>
      <w:marRight w:val="0"/>
      <w:marTop w:val="0"/>
      <w:marBottom w:val="0"/>
      <w:divBdr>
        <w:top w:val="none" w:sz="0" w:space="0" w:color="auto"/>
        <w:left w:val="none" w:sz="0" w:space="0" w:color="auto"/>
        <w:bottom w:val="none" w:sz="0" w:space="0" w:color="auto"/>
        <w:right w:val="none" w:sz="0" w:space="0" w:color="auto"/>
      </w:divBdr>
    </w:div>
    <w:div w:id="1438871534">
      <w:bodyDiv w:val="1"/>
      <w:marLeft w:val="0"/>
      <w:marRight w:val="0"/>
      <w:marTop w:val="0"/>
      <w:marBottom w:val="0"/>
      <w:divBdr>
        <w:top w:val="none" w:sz="0" w:space="0" w:color="auto"/>
        <w:left w:val="none" w:sz="0" w:space="0" w:color="auto"/>
        <w:bottom w:val="none" w:sz="0" w:space="0" w:color="auto"/>
        <w:right w:val="none" w:sz="0" w:space="0" w:color="auto"/>
      </w:divBdr>
    </w:div>
    <w:div w:id="20162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12CA-F4AD-45ED-9C90-35D50D00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15</Pages>
  <Words>3504</Words>
  <Characters>26575</Characters>
  <Application>Microsoft Office Word</Application>
  <DocSecurity>0</DocSecurity>
  <Lines>221</Lines>
  <Paragraphs>60</Paragraphs>
  <ScaleCrop>false</ScaleCrop>
  <HeadingPairs>
    <vt:vector size="2" baseType="variant">
      <vt:variant>
        <vt:lpstr>Otsikko</vt:lpstr>
      </vt:variant>
      <vt:variant>
        <vt:i4>1</vt:i4>
      </vt:variant>
    </vt:vector>
  </HeadingPairs>
  <TitlesOfParts>
    <vt:vector size="1" baseType="lpstr">
      <vt:lpstr>Liite 9 Vähittäismyyntipaikka</vt:lpstr>
    </vt:vector>
  </TitlesOfParts>
  <Company>Evira</Company>
  <LinksUpToDate>false</LinksUpToDate>
  <CharactersWithSpaces>30019</CharactersWithSpaces>
  <SharedDoc>false</SharedDoc>
  <HLinks>
    <vt:vector size="444" baseType="variant">
      <vt:variant>
        <vt:i4>131084</vt:i4>
      </vt:variant>
      <vt:variant>
        <vt:i4>318</vt:i4>
      </vt:variant>
      <vt:variant>
        <vt:i4>0</vt:i4>
      </vt:variant>
      <vt:variant>
        <vt:i4>5</vt:i4>
      </vt:variant>
      <vt:variant>
        <vt:lpwstr>http://wwwb.mmm.fi/el/laki/i/default.html</vt:lpwstr>
      </vt:variant>
      <vt:variant>
        <vt:lpwstr/>
      </vt:variant>
      <vt:variant>
        <vt:i4>4653066</vt:i4>
      </vt:variant>
      <vt:variant>
        <vt:i4>315</vt:i4>
      </vt:variant>
      <vt:variant>
        <vt:i4>0</vt:i4>
      </vt:variant>
      <vt:variant>
        <vt:i4>5</vt:i4>
      </vt:variant>
      <vt:variant>
        <vt:lpwstr>http://www.evira.fi/portal/fi/elintarvikkeet/valvonta_ja_yritt__j__t/ensisaapumisvalvonta/</vt:lpwstr>
      </vt:variant>
      <vt:variant>
        <vt:lpwstr/>
      </vt:variant>
      <vt:variant>
        <vt:i4>131084</vt:i4>
      </vt:variant>
      <vt:variant>
        <vt:i4>312</vt:i4>
      </vt:variant>
      <vt:variant>
        <vt:i4>0</vt:i4>
      </vt:variant>
      <vt:variant>
        <vt:i4>5</vt:i4>
      </vt:variant>
      <vt:variant>
        <vt:lpwstr>http://wwwb.mmm.fi/el/laki/i/default.html</vt:lpwstr>
      </vt:variant>
      <vt:variant>
        <vt:lpwstr/>
      </vt:variant>
      <vt:variant>
        <vt:i4>7274539</vt:i4>
      </vt:variant>
      <vt:variant>
        <vt:i4>309</vt:i4>
      </vt:variant>
      <vt:variant>
        <vt:i4>0</vt:i4>
      </vt:variant>
      <vt:variant>
        <vt:i4>5</vt:i4>
      </vt:variant>
      <vt:variant>
        <vt:lpwstr>http://wwwb.mmm.fi/el/laki/j/j 40.html</vt:lpwstr>
      </vt:variant>
      <vt:variant>
        <vt:lpwstr/>
      </vt:variant>
      <vt:variant>
        <vt:i4>7274539</vt:i4>
      </vt:variant>
      <vt:variant>
        <vt:i4>306</vt:i4>
      </vt:variant>
      <vt:variant>
        <vt:i4>0</vt:i4>
      </vt:variant>
      <vt:variant>
        <vt:i4>5</vt:i4>
      </vt:variant>
      <vt:variant>
        <vt:lpwstr>http://wwwb.mmm.fi/el/laki/j/j 40.html</vt:lpwstr>
      </vt:variant>
      <vt:variant>
        <vt:lpwstr/>
      </vt:variant>
      <vt:variant>
        <vt:i4>7274539</vt:i4>
      </vt:variant>
      <vt:variant>
        <vt:i4>303</vt:i4>
      </vt:variant>
      <vt:variant>
        <vt:i4>0</vt:i4>
      </vt:variant>
      <vt:variant>
        <vt:i4>5</vt:i4>
      </vt:variant>
      <vt:variant>
        <vt:lpwstr>http://wwwb.mmm.fi/el/laki/j/j 40.html</vt:lpwstr>
      </vt:variant>
      <vt:variant>
        <vt:lpwstr/>
      </vt:variant>
      <vt:variant>
        <vt:i4>131110</vt:i4>
      </vt:variant>
      <vt:variant>
        <vt:i4>300</vt:i4>
      </vt:variant>
      <vt:variant>
        <vt:i4>0</vt:i4>
      </vt:variant>
      <vt:variant>
        <vt:i4>5</vt:i4>
      </vt:variant>
      <vt:variant>
        <vt:lpwstr>http://ec.europa.eu/food/food/biosafety/salmonella/docs/shelflife_listeria_monocytogenes_en.pdf</vt:lpwstr>
      </vt:variant>
      <vt:variant>
        <vt:lpwstr/>
      </vt:variant>
      <vt:variant>
        <vt:i4>131110</vt:i4>
      </vt:variant>
      <vt:variant>
        <vt:i4>297</vt:i4>
      </vt:variant>
      <vt:variant>
        <vt:i4>0</vt:i4>
      </vt:variant>
      <vt:variant>
        <vt:i4>5</vt:i4>
      </vt:variant>
      <vt:variant>
        <vt:lpwstr>http://ec.europa.eu/food/food/biosafety/salmonella/docs/shelflife_listeria_monocytogenes_en.pdf</vt:lpwstr>
      </vt:variant>
      <vt:variant>
        <vt:lpwstr/>
      </vt:variant>
      <vt:variant>
        <vt:i4>1245232</vt:i4>
      </vt:variant>
      <vt:variant>
        <vt:i4>294</vt:i4>
      </vt:variant>
      <vt:variant>
        <vt:i4>0</vt:i4>
      </vt:variant>
      <vt:variant>
        <vt:i4>5</vt:i4>
      </vt:variant>
      <vt:variant>
        <vt:lpwstr>http://ec.europa.eu/food/food/biosafety/salmonella/docs/guidoc_listeria_monocytogenes_en.pdf</vt:lpwstr>
      </vt:variant>
      <vt:variant>
        <vt:lpwstr/>
      </vt:variant>
      <vt:variant>
        <vt:i4>1245232</vt:i4>
      </vt:variant>
      <vt:variant>
        <vt:i4>291</vt:i4>
      </vt:variant>
      <vt:variant>
        <vt:i4>0</vt:i4>
      </vt:variant>
      <vt:variant>
        <vt:i4>5</vt:i4>
      </vt:variant>
      <vt:variant>
        <vt:lpwstr>http://ec.europa.eu/food/food/biosafety/salmonella/docs/guidoc_listeria_monocytogenes_en.pdf</vt:lpwstr>
      </vt:variant>
      <vt:variant>
        <vt:lpwstr/>
      </vt:variant>
      <vt:variant>
        <vt:i4>4915259</vt:i4>
      </vt:variant>
      <vt:variant>
        <vt:i4>288</vt:i4>
      </vt:variant>
      <vt:variant>
        <vt:i4>0</vt:i4>
      </vt:variant>
      <vt:variant>
        <vt:i4>5</vt:i4>
      </vt:variant>
      <vt:variant>
        <vt:lpwstr>http://www.evira.fi/attachments/elintarvikkeet/lainsaadanto/uudet_perussaadokset/elint_mikrobil_vaatim_asetuksen_sovellusohje.pdf</vt:lpwstr>
      </vt:variant>
      <vt:variant>
        <vt:lpwstr/>
      </vt:variant>
      <vt:variant>
        <vt:i4>3473466</vt:i4>
      </vt:variant>
      <vt:variant>
        <vt:i4>285</vt:i4>
      </vt:variant>
      <vt:variant>
        <vt:i4>0</vt:i4>
      </vt:variant>
      <vt:variant>
        <vt:i4>5</vt:i4>
      </vt:variant>
      <vt:variant>
        <vt:lpwstr>http://www.evira.fi/portal/fi/evira/tilauspalvelu/</vt:lpwstr>
      </vt:variant>
      <vt:variant>
        <vt:lpwstr/>
      </vt:variant>
      <vt:variant>
        <vt:i4>1310737</vt:i4>
      </vt:variant>
      <vt:variant>
        <vt:i4>282</vt:i4>
      </vt:variant>
      <vt:variant>
        <vt:i4>0</vt:i4>
      </vt:variant>
      <vt:variant>
        <vt:i4>5</vt:i4>
      </vt:variant>
      <vt:variant>
        <vt:lpwstr>http://www.finlex.fi/fi/laki/alkup/2006/20061174</vt:lpwstr>
      </vt:variant>
      <vt:variant>
        <vt:lpwstr/>
      </vt:variant>
      <vt:variant>
        <vt:i4>1310737</vt:i4>
      </vt:variant>
      <vt:variant>
        <vt:i4>279</vt:i4>
      </vt:variant>
      <vt:variant>
        <vt:i4>0</vt:i4>
      </vt:variant>
      <vt:variant>
        <vt:i4>5</vt:i4>
      </vt:variant>
      <vt:variant>
        <vt:lpwstr>http://www.finlex.fi/fi/laki/alkup/2006/20061174</vt:lpwstr>
      </vt:variant>
      <vt:variant>
        <vt:lpwstr/>
      </vt:variant>
      <vt:variant>
        <vt:i4>131084</vt:i4>
      </vt:variant>
      <vt:variant>
        <vt:i4>276</vt:i4>
      </vt:variant>
      <vt:variant>
        <vt:i4>0</vt:i4>
      </vt:variant>
      <vt:variant>
        <vt:i4>5</vt:i4>
      </vt:variant>
      <vt:variant>
        <vt:lpwstr>http://wwwb.mmm.fi/el/laki/i/default.html</vt:lpwstr>
      </vt:variant>
      <vt:variant>
        <vt:lpwstr/>
      </vt:variant>
      <vt:variant>
        <vt:i4>7209018</vt:i4>
      </vt:variant>
      <vt:variant>
        <vt:i4>273</vt:i4>
      </vt:variant>
      <vt:variant>
        <vt:i4>0</vt:i4>
      </vt:variant>
      <vt:variant>
        <vt:i4>5</vt:i4>
      </vt:variant>
      <vt:variant>
        <vt:lpwstr>http://www.finlex.fi/fi/laki/ajantasa/2006/20060023</vt:lpwstr>
      </vt:variant>
      <vt:variant>
        <vt:lpwstr/>
      </vt:variant>
      <vt:variant>
        <vt:i4>7209018</vt:i4>
      </vt:variant>
      <vt:variant>
        <vt:i4>270</vt:i4>
      </vt:variant>
      <vt:variant>
        <vt:i4>0</vt:i4>
      </vt:variant>
      <vt:variant>
        <vt:i4>5</vt:i4>
      </vt:variant>
      <vt:variant>
        <vt:lpwstr>http://www.finlex.fi/fi/laki/ajantasa/2006/20060023</vt:lpwstr>
      </vt:variant>
      <vt:variant>
        <vt:lpwstr/>
      </vt:variant>
      <vt:variant>
        <vt:i4>4653066</vt:i4>
      </vt:variant>
      <vt:variant>
        <vt:i4>267</vt:i4>
      </vt:variant>
      <vt:variant>
        <vt:i4>0</vt:i4>
      </vt:variant>
      <vt:variant>
        <vt:i4>5</vt:i4>
      </vt:variant>
      <vt:variant>
        <vt:lpwstr>http://www.evira.fi/portal/fi/elintarvikkeet/valvonta_ja_yritt__j__t/ensisaapumisvalvonta/</vt:lpwstr>
      </vt:variant>
      <vt:variant>
        <vt:lpwstr/>
      </vt:variant>
      <vt:variant>
        <vt:i4>6553639</vt:i4>
      </vt:variant>
      <vt:variant>
        <vt:i4>264</vt:i4>
      </vt:variant>
      <vt:variant>
        <vt:i4>0</vt:i4>
      </vt:variant>
      <vt:variant>
        <vt:i4>5</vt:i4>
      </vt:variant>
      <vt:variant>
        <vt:lpwstr>http://eur-lex.europa.eu/LexUriServ/LexUriServ.do?uri=CONSLEG:2004R0853:20060101:FI:PDF</vt:lpwstr>
      </vt:variant>
      <vt:variant>
        <vt:lpwstr/>
      </vt:variant>
      <vt:variant>
        <vt:i4>6553639</vt:i4>
      </vt:variant>
      <vt:variant>
        <vt:i4>261</vt:i4>
      </vt:variant>
      <vt:variant>
        <vt:i4>0</vt:i4>
      </vt:variant>
      <vt:variant>
        <vt:i4>5</vt:i4>
      </vt:variant>
      <vt:variant>
        <vt:lpwstr>http://eur-lex.europa.eu/LexUriServ/LexUriServ.do?uri=CONSLEG:2004R0853:20060101:FI:PDF</vt:lpwstr>
      </vt:variant>
      <vt:variant>
        <vt:lpwstr/>
      </vt:variant>
      <vt:variant>
        <vt:i4>6422576</vt:i4>
      </vt:variant>
      <vt:variant>
        <vt:i4>258</vt:i4>
      </vt:variant>
      <vt:variant>
        <vt:i4>0</vt:i4>
      </vt:variant>
      <vt:variant>
        <vt:i4>5</vt:i4>
      </vt:variant>
      <vt:variant>
        <vt:lpwstr>http://eur-lex.europa.eu/LexUriServ/LexUriServ.do?uri=CONSLEG:2004E0852:20060711:FI:PDF</vt:lpwstr>
      </vt:variant>
      <vt:variant>
        <vt:lpwstr/>
      </vt:variant>
      <vt:variant>
        <vt:i4>6422576</vt:i4>
      </vt:variant>
      <vt:variant>
        <vt:i4>255</vt:i4>
      </vt:variant>
      <vt:variant>
        <vt:i4>0</vt:i4>
      </vt:variant>
      <vt:variant>
        <vt:i4>5</vt:i4>
      </vt:variant>
      <vt:variant>
        <vt:lpwstr>http://eur-lex.europa.eu/LexUriServ/LexUriServ.do?uri=CONSLEG:2004E0852:20060711:FI:PDF</vt:lpwstr>
      </vt:variant>
      <vt:variant>
        <vt:lpwstr/>
      </vt:variant>
      <vt:variant>
        <vt:i4>6357036</vt:i4>
      </vt:variant>
      <vt:variant>
        <vt:i4>252</vt:i4>
      </vt:variant>
      <vt:variant>
        <vt:i4>0</vt:i4>
      </vt:variant>
      <vt:variant>
        <vt:i4>5</vt:i4>
      </vt:variant>
      <vt:variant>
        <vt:lpwstr>http://eur-lex.europa.eu/LexUriServ/LexUriServ.do?uri=CONSLEG:2005R2073:20071227:FI:PDF</vt:lpwstr>
      </vt:variant>
      <vt:variant>
        <vt:lpwstr/>
      </vt:variant>
      <vt:variant>
        <vt:i4>6357036</vt:i4>
      </vt:variant>
      <vt:variant>
        <vt:i4>249</vt:i4>
      </vt:variant>
      <vt:variant>
        <vt:i4>0</vt:i4>
      </vt:variant>
      <vt:variant>
        <vt:i4>5</vt:i4>
      </vt:variant>
      <vt:variant>
        <vt:lpwstr>http://eur-lex.europa.eu/LexUriServ/LexUriServ.do?uri=CONSLEG:2005R2073:20071227:FI:PDF</vt:lpwstr>
      </vt:variant>
      <vt:variant>
        <vt:lpwstr/>
      </vt:variant>
      <vt:variant>
        <vt:i4>3670063</vt:i4>
      </vt:variant>
      <vt:variant>
        <vt:i4>246</vt:i4>
      </vt:variant>
      <vt:variant>
        <vt:i4>0</vt:i4>
      </vt:variant>
      <vt:variant>
        <vt:i4>5</vt:i4>
      </vt:variant>
      <vt:variant>
        <vt:lpwstr>http://www.evira.fi/portal/fi/el__intauti_ja_elintarviketutkimus/vertailulaboratorio/ohje_laboratorioille_bakteerikantojen_ja_elintarvikenaytteiden_lahettamisesta_eviraan/</vt:lpwstr>
      </vt:variant>
      <vt:variant>
        <vt:lpwstr/>
      </vt:variant>
      <vt:variant>
        <vt:i4>4587620</vt:i4>
      </vt:variant>
      <vt:variant>
        <vt:i4>243</vt:i4>
      </vt:variant>
      <vt:variant>
        <vt:i4>0</vt:i4>
      </vt:variant>
      <vt:variant>
        <vt:i4>5</vt:i4>
      </vt:variant>
      <vt:variant>
        <vt:lpwstr>http://www.evira.fi/portal/fi/elintarvikkeet/valvonta_ja_yritt__j__t/hyvaksytyt_laboratoriot/</vt:lpwstr>
      </vt:variant>
      <vt:variant>
        <vt:lpwstr/>
      </vt:variant>
      <vt:variant>
        <vt:i4>6553639</vt:i4>
      </vt:variant>
      <vt:variant>
        <vt:i4>240</vt:i4>
      </vt:variant>
      <vt:variant>
        <vt:i4>0</vt:i4>
      </vt:variant>
      <vt:variant>
        <vt:i4>5</vt:i4>
      </vt:variant>
      <vt:variant>
        <vt:lpwstr>http://eur-lex.europa.eu/LexUriServ/LexUriServ.do?uri=CONSLEG:2004R0853:20060101:FI:PDF</vt:lpwstr>
      </vt:variant>
      <vt:variant>
        <vt:lpwstr/>
      </vt:variant>
      <vt:variant>
        <vt:i4>7340086</vt:i4>
      </vt:variant>
      <vt:variant>
        <vt:i4>237</vt:i4>
      </vt:variant>
      <vt:variant>
        <vt:i4>0</vt:i4>
      </vt:variant>
      <vt:variant>
        <vt:i4>5</vt:i4>
      </vt:variant>
      <vt:variant>
        <vt:lpwstr>http://www.evira.fi/attachments/elintarvikkeet/valvonta_ja_yrittajat/takaisinveto-ohje/takaisinveto-ohje.pdf</vt:lpwstr>
      </vt:variant>
      <vt:variant>
        <vt:lpwstr/>
      </vt:variant>
      <vt:variant>
        <vt:i4>6094937</vt:i4>
      </vt:variant>
      <vt:variant>
        <vt:i4>234</vt:i4>
      </vt:variant>
      <vt:variant>
        <vt:i4>0</vt:i4>
      </vt:variant>
      <vt:variant>
        <vt:i4>5</vt:i4>
      </vt:variant>
      <vt:variant>
        <vt:lpwstr>http://www.nmkl.org/</vt:lpwstr>
      </vt:variant>
      <vt:variant>
        <vt:lpwstr/>
      </vt:variant>
      <vt:variant>
        <vt:i4>1245232</vt:i4>
      </vt:variant>
      <vt:variant>
        <vt:i4>231</vt:i4>
      </vt:variant>
      <vt:variant>
        <vt:i4>0</vt:i4>
      </vt:variant>
      <vt:variant>
        <vt:i4>5</vt:i4>
      </vt:variant>
      <vt:variant>
        <vt:lpwstr>http://ec.europa.eu/food/food/biosafety/salmonella/docs/guidoc_listeria_monocytogenes_en.pdf</vt:lpwstr>
      </vt:variant>
      <vt:variant>
        <vt:lpwstr/>
      </vt:variant>
      <vt:variant>
        <vt:i4>131110</vt:i4>
      </vt:variant>
      <vt:variant>
        <vt:i4>228</vt:i4>
      </vt:variant>
      <vt:variant>
        <vt:i4>0</vt:i4>
      </vt:variant>
      <vt:variant>
        <vt:i4>5</vt:i4>
      </vt:variant>
      <vt:variant>
        <vt:lpwstr>http://ec.europa.eu/food/food/biosafety/salmonella/docs/shelflife_listeria_monocytogenes_en.pdf</vt:lpwstr>
      </vt:variant>
      <vt:variant>
        <vt:lpwstr/>
      </vt:variant>
      <vt:variant>
        <vt:i4>1245232</vt:i4>
      </vt:variant>
      <vt:variant>
        <vt:i4>225</vt:i4>
      </vt:variant>
      <vt:variant>
        <vt:i4>0</vt:i4>
      </vt:variant>
      <vt:variant>
        <vt:i4>5</vt:i4>
      </vt:variant>
      <vt:variant>
        <vt:lpwstr>http://ec.europa.eu/food/food/biosafety/salmonella/docs/guidoc_listeria_monocytogenes_en.pdf</vt:lpwstr>
      </vt:variant>
      <vt:variant>
        <vt:lpwstr/>
      </vt:variant>
      <vt:variant>
        <vt:i4>1245232</vt:i4>
      </vt:variant>
      <vt:variant>
        <vt:i4>222</vt:i4>
      </vt:variant>
      <vt:variant>
        <vt:i4>0</vt:i4>
      </vt:variant>
      <vt:variant>
        <vt:i4>5</vt:i4>
      </vt:variant>
      <vt:variant>
        <vt:lpwstr>http://ec.europa.eu/food/food/biosafety/salmonella/docs/guidoc_listeria_monocytogenes_en.pdf</vt:lpwstr>
      </vt:variant>
      <vt:variant>
        <vt:lpwstr/>
      </vt:variant>
      <vt:variant>
        <vt:i4>7012451</vt:i4>
      </vt:variant>
      <vt:variant>
        <vt:i4>219</vt:i4>
      </vt:variant>
      <vt:variant>
        <vt:i4>0</vt:i4>
      </vt:variant>
      <vt:variant>
        <vt:i4>5</vt:i4>
      </vt:variant>
      <vt:variant>
        <vt:lpwstr>http://www.etl.fi/</vt:lpwstr>
      </vt:variant>
      <vt:variant>
        <vt:lpwstr/>
      </vt:variant>
      <vt:variant>
        <vt:i4>131084</vt:i4>
      </vt:variant>
      <vt:variant>
        <vt:i4>216</vt:i4>
      </vt:variant>
      <vt:variant>
        <vt:i4>0</vt:i4>
      </vt:variant>
      <vt:variant>
        <vt:i4>5</vt:i4>
      </vt:variant>
      <vt:variant>
        <vt:lpwstr>http://wwwb.mmm.fi/el/laki/i/default.html</vt:lpwstr>
      </vt:variant>
      <vt:variant>
        <vt:lpwstr/>
      </vt:variant>
      <vt:variant>
        <vt:i4>131084</vt:i4>
      </vt:variant>
      <vt:variant>
        <vt:i4>213</vt:i4>
      </vt:variant>
      <vt:variant>
        <vt:i4>0</vt:i4>
      </vt:variant>
      <vt:variant>
        <vt:i4>5</vt:i4>
      </vt:variant>
      <vt:variant>
        <vt:lpwstr>http://wwwb.mmm.fi/el/laki/i/default.html</vt:lpwstr>
      </vt:variant>
      <vt:variant>
        <vt:lpwstr/>
      </vt:variant>
      <vt:variant>
        <vt:i4>3473466</vt:i4>
      </vt:variant>
      <vt:variant>
        <vt:i4>210</vt:i4>
      </vt:variant>
      <vt:variant>
        <vt:i4>0</vt:i4>
      </vt:variant>
      <vt:variant>
        <vt:i4>5</vt:i4>
      </vt:variant>
      <vt:variant>
        <vt:lpwstr>http://www.evira.fi/portal/fi/evira/tilauspalvelu/</vt:lpwstr>
      </vt:variant>
      <vt:variant>
        <vt:lpwstr/>
      </vt:variant>
      <vt:variant>
        <vt:i4>1310737</vt:i4>
      </vt:variant>
      <vt:variant>
        <vt:i4>207</vt:i4>
      </vt:variant>
      <vt:variant>
        <vt:i4>0</vt:i4>
      </vt:variant>
      <vt:variant>
        <vt:i4>5</vt:i4>
      </vt:variant>
      <vt:variant>
        <vt:lpwstr>http://www.finlex.fi/fi/laki/alkup/2006/20061174</vt:lpwstr>
      </vt:variant>
      <vt:variant>
        <vt:lpwstr/>
      </vt:variant>
      <vt:variant>
        <vt:i4>7209018</vt:i4>
      </vt:variant>
      <vt:variant>
        <vt:i4>204</vt:i4>
      </vt:variant>
      <vt:variant>
        <vt:i4>0</vt:i4>
      </vt:variant>
      <vt:variant>
        <vt:i4>5</vt:i4>
      </vt:variant>
      <vt:variant>
        <vt:lpwstr>http://www.finlex.fi/fi/laki/ajantasa/2006/20060023</vt:lpwstr>
      </vt:variant>
      <vt:variant>
        <vt:lpwstr/>
      </vt:variant>
      <vt:variant>
        <vt:i4>3473466</vt:i4>
      </vt:variant>
      <vt:variant>
        <vt:i4>201</vt:i4>
      </vt:variant>
      <vt:variant>
        <vt:i4>0</vt:i4>
      </vt:variant>
      <vt:variant>
        <vt:i4>5</vt:i4>
      </vt:variant>
      <vt:variant>
        <vt:lpwstr>http://www.evira.fi/portal/fi/evira/tilauspalvelu/</vt:lpwstr>
      </vt:variant>
      <vt:variant>
        <vt:lpwstr/>
      </vt:variant>
      <vt:variant>
        <vt:i4>6357036</vt:i4>
      </vt:variant>
      <vt:variant>
        <vt:i4>198</vt:i4>
      </vt:variant>
      <vt:variant>
        <vt:i4>0</vt:i4>
      </vt:variant>
      <vt:variant>
        <vt:i4>5</vt:i4>
      </vt:variant>
      <vt:variant>
        <vt:lpwstr>http://eur-lex.europa.eu/LexUriServ/LexUriServ.do?uri=CONSLEG:2005R2073:20071227:FI:PDF</vt:lpwstr>
      </vt:variant>
      <vt:variant>
        <vt:lpwstr/>
      </vt:variant>
      <vt:variant>
        <vt:i4>1245234</vt:i4>
      </vt:variant>
      <vt:variant>
        <vt:i4>191</vt:i4>
      </vt:variant>
      <vt:variant>
        <vt:i4>0</vt:i4>
      </vt:variant>
      <vt:variant>
        <vt:i4>5</vt:i4>
      </vt:variant>
      <vt:variant>
        <vt:lpwstr/>
      </vt:variant>
      <vt:variant>
        <vt:lpwstr>_Toc227027515</vt:lpwstr>
      </vt:variant>
      <vt:variant>
        <vt:i4>1245234</vt:i4>
      </vt:variant>
      <vt:variant>
        <vt:i4>185</vt:i4>
      </vt:variant>
      <vt:variant>
        <vt:i4>0</vt:i4>
      </vt:variant>
      <vt:variant>
        <vt:i4>5</vt:i4>
      </vt:variant>
      <vt:variant>
        <vt:lpwstr/>
      </vt:variant>
      <vt:variant>
        <vt:lpwstr>_Toc227027514</vt:lpwstr>
      </vt:variant>
      <vt:variant>
        <vt:i4>1245234</vt:i4>
      </vt:variant>
      <vt:variant>
        <vt:i4>179</vt:i4>
      </vt:variant>
      <vt:variant>
        <vt:i4>0</vt:i4>
      </vt:variant>
      <vt:variant>
        <vt:i4>5</vt:i4>
      </vt:variant>
      <vt:variant>
        <vt:lpwstr/>
      </vt:variant>
      <vt:variant>
        <vt:lpwstr>_Toc227027513</vt:lpwstr>
      </vt:variant>
      <vt:variant>
        <vt:i4>1245234</vt:i4>
      </vt:variant>
      <vt:variant>
        <vt:i4>173</vt:i4>
      </vt:variant>
      <vt:variant>
        <vt:i4>0</vt:i4>
      </vt:variant>
      <vt:variant>
        <vt:i4>5</vt:i4>
      </vt:variant>
      <vt:variant>
        <vt:lpwstr/>
      </vt:variant>
      <vt:variant>
        <vt:lpwstr>_Toc227027512</vt:lpwstr>
      </vt:variant>
      <vt:variant>
        <vt:i4>1245234</vt:i4>
      </vt:variant>
      <vt:variant>
        <vt:i4>167</vt:i4>
      </vt:variant>
      <vt:variant>
        <vt:i4>0</vt:i4>
      </vt:variant>
      <vt:variant>
        <vt:i4>5</vt:i4>
      </vt:variant>
      <vt:variant>
        <vt:lpwstr/>
      </vt:variant>
      <vt:variant>
        <vt:lpwstr>_Toc227027511</vt:lpwstr>
      </vt:variant>
      <vt:variant>
        <vt:i4>1245234</vt:i4>
      </vt:variant>
      <vt:variant>
        <vt:i4>161</vt:i4>
      </vt:variant>
      <vt:variant>
        <vt:i4>0</vt:i4>
      </vt:variant>
      <vt:variant>
        <vt:i4>5</vt:i4>
      </vt:variant>
      <vt:variant>
        <vt:lpwstr/>
      </vt:variant>
      <vt:variant>
        <vt:lpwstr>_Toc227027510</vt:lpwstr>
      </vt:variant>
      <vt:variant>
        <vt:i4>1179698</vt:i4>
      </vt:variant>
      <vt:variant>
        <vt:i4>155</vt:i4>
      </vt:variant>
      <vt:variant>
        <vt:i4>0</vt:i4>
      </vt:variant>
      <vt:variant>
        <vt:i4>5</vt:i4>
      </vt:variant>
      <vt:variant>
        <vt:lpwstr/>
      </vt:variant>
      <vt:variant>
        <vt:lpwstr>_Toc227027509</vt:lpwstr>
      </vt:variant>
      <vt:variant>
        <vt:i4>1179698</vt:i4>
      </vt:variant>
      <vt:variant>
        <vt:i4>149</vt:i4>
      </vt:variant>
      <vt:variant>
        <vt:i4>0</vt:i4>
      </vt:variant>
      <vt:variant>
        <vt:i4>5</vt:i4>
      </vt:variant>
      <vt:variant>
        <vt:lpwstr/>
      </vt:variant>
      <vt:variant>
        <vt:lpwstr>_Toc227027508</vt:lpwstr>
      </vt:variant>
      <vt:variant>
        <vt:i4>1179698</vt:i4>
      </vt:variant>
      <vt:variant>
        <vt:i4>143</vt:i4>
      </vt:variant>
      <vt:variant>
        <vt:i4>0</vt:i4>
      </vt:variant>
      <vt:variant>
        <vt:i4>5</vt:i4>
      </vt:variant>
      <vt:variant>
        <vt:lpwstr/>
      </vt:variant>
      <vt:variant>
        <vt:lpwstr>_Toc227027507</vt:lpwstr>
      </vt:variant>
      <vt:variant>
        <vt:i4>1179698</vt:i4>
      </vt:variant>
      <vt:variant>
        <vt:i4>137</vt:i4>
      </vt:variant>
      <vt:variant>
        <vt:i4>0</vt:i4>
      </vt:variant>
      <vt:variant>
        <vt:i4>5</vt:i4>
      </vt:variant>
      <vt:variant>
        <vt:lpwstr/>
      </vt:variant>
      <vt:variant>
        <vt:lpwstr>_Toc227027506</vt:lpwstr>
      </vt:variant>
      <vt:variant>
        <vt:i4>1179698</vt:i4>
      </vt:variant>
      <vt:variant>
        <vt:i4>131</vt:i4>
      </vt:variant>
      <vt:variant>
        <vt:i4>0</vt:i4>
      </vt:variant>
      <vt:variant>
        <vt:i4>5</vt:i4>
      </vt:variant>
      <vt:variant>
        <vt:lpwstr/>
      </vt:variant>
      <vt:variant>
        <vt:lpwstr>_Toc227027505</vt:lpwstr>
      </vt:variant>
      <vt:variant>
        <vt:i4>1179698</vt:i4>
      </vt:variant>
      <vt:variant>
        <vt:i4>125</vt:i4>
      </vt:variant>
      <vt:variant>
        <vt:i4>0</vt:i4>
      </vt:variant>
      <vt:variant>
        <vt:i4>5</vt:i4>
      </vt:variant>
      <vt:variant>
        <vt:lpwstr/>
      </vt:variant>
      <vt:variant>
        <vt:lpwstr>_Toc227027504</vt:lpwstr>
      </vt:variant>
      <vt:variant>
        <vt:i4>1179698</vt:i4>
      </vt:variant>
      <vt:variant>
        <vt:i4>119</vt:i4>
      </vt:variant>
      <vt:variant>
        <vt:i4>0</vt:i4>
      </vt:variant>
      <vt:variant>
        <vt:i4>5</vt:i4>
      </vt:variant>
      <vt:variant>
        <vt:lpwstr/>
      </vt:variant>
      <vt:variant>
        <vt:lpwstr>_Toc227027503</vt:lpwstr>
      </vt:variant>
      <vt:variant>
        <vt:i4>1179698</vt:i4>
      </vt:variant>
      <vt:variant>
        <vt:i4>113</vt:i4>
      </vt:variant>
      <vt:variant>
        <vt:i4>0</vt:i4>
      </vt:variant>
      <vt:variant>
        <vt:i4>5</vt:i4>
      </vt:variant>
      <vt:variant>
        <vt:lpwstr/>
      </vt:variant>
      <vt:variant>
        <vt:lpwstr>_Toc227027502</vt:lpwstr>
      </vt:variant>
      <vt:variant>
        <vt:i4>1179698</vt:i4>
      </vt:variant>
      <vt:variant>
        <vt:i4>107</vt:i4>
      </vt:variant>
      <vt:variant>
        <vt:i4>0</vt:i4>
      </vt:variant>
      <vt:variant>
        <vt:i4>5</vt:i4>
      </vt:variant>
      <vt:variant>
        <vt:lpwstr/>
      </vt:variant>
      <vt:variant>
        <vt:lpwstr>_Toc227027501</vt:lpwstr>
      </vt:variant>
      <vt:variant>
        <vt:i4>1179698</vt:i4>
      </vt:variant>
      <vt:variant>
        <vt:i4>101</vt:i4>
      </vt:variant>
      <vt:variant>
        <vt:i4>0</vt:i4>
      </vt:variant>
      <vt:variant>
        <vt:i4>5</vt:i4>
      </vt:variant>
      <vt:variant>
        <vt:lpwstr/>
      </vt:variant>
      <vt:variant>
        <vt:lpwstr>_Toc227027500</vt:lpwstr>
      </vt:variant>
      <vt:variant>
        <vt:i4>1769523</vt:i4>
      </vt:variant>
      <vt:variant>
        <vt:i4>95</vt:i4>
      </vt:variant>
      <vt:variant>
        <vt:i4>0</vt:i4>
      </vt:variant>
      <vt:variant>
        <vt:i4>5</vt:i4>
      </vt:variant>
      <vt:variant>
        <vt:lpwstr/>
      </vt:variant>
      <vt:variant>
        <vt:lpwstr>_Toc227027499</vt:lpwstr>
      </vt:variant>
      <vt:variant>
        <vt:i4>1769523</vt:i4>
      </vt:variant>
      <vt:variant>
        <vt:i4>89</vt:i4>
      </vt:variant>
      <vt:variant>
        <vt:i4>0</vt:i4>
      </vt:variant>
      <vt:variant>
        <vt:i4>5</vt:i4>
      </vt:variant>
      <vt:variant>
        <vt:lpwstr/>
      </vt:variant>
      <vt:variant>
        <vt:lpwstr>_Toc227027498</vt:lpwstr>
      </vt:variant>
      <vt:variant>
        <vt:i4>1769523</vt:i4>
      </vt:variant>
      <vt:variant>
        <vt:i4>83</vt:i4>
      </vt:variant>
      <vt:variant>
        <vt:i4>0</vt:i4>
      </vt:variant>
      <vt:variant>
        <vt:i4>5</vt:i4>
      </vt:variant>
      <vt:variant>
        <vt:lpwstr/>
      </vt:variant>
      <vt:variant>
        <vt:lpwstr>_Toc227027497</vt:lpwstr>
      </vt:variant>
      <vt:variant>
        <vt:i4>1769523</vt:i4>
      </vt:variant>
      <vt:variant>
        <vt:i4>77</vt:i4>
      </vt:variant>
      <vt:variant>
        <vt:i4>0</vt:i4>
      </vt:variant>
      <vt:variant>
        <vt:i4>5</vt:i4>
      </vt:variant>
      <vt:variant>
        <vt:lpwstr/>
      </vt:variant>
      <vt:variant>
        <vt:lpwstr>_Toc227027496</vt:lpwstr>
      </vt:variant>
      <vt:variant>
        <vt:i4>1769523</vt:i4>
      </vt:variant>
      <vt:variant>
        <vt:i4>71</vt:i4>
      </vt:variant>
      <vt:variant>
        <vt:i4>0</vt:i4>
      </vt:variant>
      <vt:variant>
        <vt:i4>5</vt:i4>
      </vt:variant>
      <vt:variant>
        <vt:lpwstr/>
      </vt:variant>
      <vt:variant>
        <vt:lpwstr>_Toc227027495</vt:lpwstr>
      </vt:variant>
      <vt:variant>
        <vt:i4>1769523</vt:i4>
      </vt:variant>
      <vt:variant>
        <vt:i4>65</vt:i4>
      </vt:variant>
      <vt:variant>
        <vt:i4>0</vt:i4>
      </vt:variant>
      <vt:variant>
        <vt:i4>5</vt:i4>
      </vt:variant>
      <vt:variant>
        <vt:lpwstr/>
      </vt:variant>
      <vt:variant>
        <vt:lpwstr>_Toc227027494</vt:lpwstr>
      </vt:variant>
      <vt:variant>
        <vt:i4>1769523</vt:i4>
      </vt:variant>
      <vt:variant>
        <vt:i4>59</vt:i4>
      </vt:variant>
      <vt:variant>
        <vt:i4>0</vt:i4>
      </vt:variant>
      <vt:variant>
        <vt:i4>5</vt:i4>
      </vt:variant>
      <vt:variant>
        <vt:lpwstr/>
      </vt:variant>
      <vt:variant>
        <vt:lpwstr>_Toc227027493</vt:lpwstr>
      </vt:variant>
      <vt:variant>
        <vt:i4>1769523</vt:i4>
      </vt:variant>
      <vt:variant>
        <vt:i4>53</vt:i4>
      </vt:variant>
      <vt:variant>
        <vt:i4>0</vt:i4>
      </vt:variant>
      <vt:variant>
        <vt:i4>5</vt:i4>
      </vt:variant>
      <vt:variant>
        <vt:lpwstr/>
      </vt:variant>
      <vt:variant>
        <vt:lpwstr>_Toc227027492</vt:lpwstr>
      </vt:variant>
      <vt:variant>
        <vt:i4>1769523</vt:i4>
      </vt:variant>
      <vt:variant>
        <vt:i4>47</vt:i4>
      </vt:variant>
      <vt:variant>
        <vt:i4>0</vt:i4>
      </vt:variant>
      <vt:variant>
        <vt:i4>5</vt:i4>
      </vt:variant>
      <vt:variant>
        <vt:lpwstr/>
      </vt:variant>
      <vt:variant>
        <vt:lpwstr>_Toc227027491</vt:lpwstr>
      </vt:variant>
      <vt:variant>
        <vt:i4>1769523</vt:i4>
      </vt:variant>
      <vt:variant>
        <vt:i4>41</vt:i4>
      </vt:variant>
      <vt:variant>
        <vt:i4>0</vt:i4>
      </vt:variant>
      <vt:variant>
        <vt:i4>5</vt:i4>
      </vt:variant>
      <vt:variant>
        <vt:lpwstr/>
      </vt:variant>
      <vt:variant>
        <vt:lpwstr>_Toc227027490</vt:lpwstr>
      </vt:variant>
      <vt:variant>
        <vt:i4>1703987</vt:i4>
      </vt:variant>
      <vt:variant>
        <vt:i4>35</vt:i4>
      </vt:variant>
      <vt:variant>
        <vt:i4>0</vt:i4>
      </vt:variant>
      <vt:variant>
        <vt:i4>5</vt:i4>
      </vt:variant>
      <vt:variant>
        <vt:lpwstr/>
      </vt:variant>
      <vt:variant>
        <vt:lpwstr>_Toc227027489</vt:lpwstr>
      </vt:variant>
      <vt:variant>
        <vt:i4>1703987</vt:i4>
      </vt:variant>
      <vt:variant>
        <vt:i4>29</vt:i4>
      </vt:variant>
      <vt:variant>
        <vt:i4>0</vt:i4>
      </vt:variant>
      <vt:variant>
        <vt:i4>5</vt:i4>
      </vt:variant>
      <vt:variant>
        <vt:lpwstr/>
      </vt:variant>
      <vt:variant>
        <vt:lpwstr>_Toc227027488</vt:lpwstr>
      </vt:variant>
      <vt:variant>
        <vt:i4>1703987</vt:i4>
      </vt:variant>
      <vt:variant>
        <vt:i4>23</vt:i4>
      </vt:variant>
      <vt:variant>
        <vt:i4>0</vt:i4>
      </vt:variant>
      <vt:variant>
        <vt:i4>5</vt:i4>
      </vt:variant>
      <vt:variant>
        <vt:lpwstr/>
      </vt:variant>
      <vt:variant>
        <vt:lpwstr>_Toc227027487</vt:lpwstr>
      </vt:variant>
      <vt:variant>
        <vt:i4>1703987</vt:i4>
      </vt:variant>
      <vt:variant>
        <vt:i4>17</vt:i4>
      </vt:variant>
      <vt:variant>
        <vt:i4>0</vt:i4>
      </vt:variant>
      <vt:variant>
        <vt:i4>5</vt:i4>
      </vt:variant>
      <vt:variant>
        <vt:lpwstr/>
      </vt:variant>
      <vt:variant>
        <vt:lpwstr>_Toc227027486</vt:lpwstr>
      </vt:variant>
      <vt:variant>
        <vt:i4>1703987</vt:i4>
      </vt:variant>
      <vt:variant>
        <vt:i4>11</vt:i4>
      </vt:variant>
      <vt:variant>
        <vt:i4>0</vt:i4>
      </vt:variant>
      <vt:variant>
        <vt:i4>5</vt:i4>
      </vt:variant>
      <vt:variant>
        <vt:lpwstr/>
      </vt:variant>
      <vt:variant>
        <vt:lpwstr>_Toc227027485</vt:lpwstr>
      </vt:variant>
      <vt:variant>
        <vt:i4>1703987</vt:i4>
      </vt:variant>
      <vt:variant>
        <vt:i4>5</vt:i4>
      </vt:variant>
      <vt:variant>
        <vt:i4>0</vt:i4>
      </vt:variant>
      <vt:variant>
        <vt:i4>5</vt:i4>
      </vt:variant>
      <vt:variant>
        <vt:lpwstr/>
      </vt:variant>
      <vt:variant>
        <vt:lpwstr>_Toc227027484</vt:lpwstr>
      </vt:variant>
      <vt:variant>
        <vt:i4>3473466</vt:i4>
      </vt:variant>
      <vt:variant>
        <vt:i4>0</vt:i4>
      </vt:variant>
      <vt:variant>
        <vt:i4>0</vt:i4>
      </vt:variant>
      <vt:variant>
        <vt:i4>5</vt:i4>
      </vt:variant>
      <vt:variant>
        <vt:lpwstr>http://www.evira.fi/portal/fi/evira/tilauspalvelu/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9 Vähittäismyyntipaikka</dc:title>
  <dc:creator>riikka</dc:creator>
  <cp:lastModifiedBy>Tolvanen Riina (Ruokavirasto)</cp:lastModifiedBy>
  <cp:revision>11</cp:revision>
  <cp:lastPrinted>2025-03-18T14:14:00Z</cp:lastPrinted>
  <dcterms:created xsi:type="dcterms:W3CDTF">2025-04-24T06:26:00Z</dcterms:created>
  <dcterms:modified xsi:type="dcterms:W3CDTF">2025-05-02T11:57:00Z</dcterms:modified>
</cp:coreProperties>
</file>