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0856" w14:textId="69222A84" w:rsidR="008B6F1C" w:rsidRPr="003A7D40" w:rsidRDefault="008B6F1C" w:rsidP="00310577">
      <w:pPr>
        <w:pStyle w:val="Otsikko2"/>
        <w:ind w:left="340"/>
      </w:pPr>
      <w:r w:rsidRPr="003A7D40">
        <w:t xml:space="preserve">LIITE 3: MAITOALAN </w:t>
      </w:r>
      <w:r w:rsidR="00CA03F1" w:rsidRPr="00CA03F1">
        <w:t>HYVÄKSYT</w:t>
      </w:r>
      <w:r w:rsidR="00CA03F1">
        <w:t>T</w:t>
      </w:r>
      <w:r w:rsidR="00CA03F1" w:rsidRPr="00CA03F1">
        <w:t>Y ELINTARVIKEHUONEISTO</w:t>
      </w:r>
      <w:r w:rsidRPr="003A7D40">
        <w:t xml:space="preserve"> </w:t>
      </w:r>
    </w:p>
    <w:p w14:paraId="71738349" w14:textId="77777777" w:rsidR="008B6F1C" w:rsidRPr="00FB3183" w:rsidRDefault="008B6F1C" w:rsidP="00310577">
      <w:pPr>
        <w:ind w:left="340"/>
        <w:rPr>
          <w:rFonts w:asciiTheme="minorHAnsi" w:hAnsiTheme="minorHAnsi"/>
          <w:sz w:val="24"/>
          <w:szCs w:val="24"/>
        </w:rPr>
      </w:pPr>
    </w:p>
    <w:p w14:paraId="778082A0" w14:textId="77777777" w:rsidR="008B6F1C" w:rsidRPr="00FB3183" w:rsidRDefault="008B6F1C" w:rsidP="00310577">
      <w:pPr>
        <w:spacing w:before="40"/>
        <w:ind w:left="340"/>
        <w:rPr>
          <w:rFonts w:asciiTheme="minorHAnsi" w:hAnsiTheme="minorHAnsi"/>
          <w:b/>
          <w:sz w:val="24"/>
          <w:szCs w:val="24"/>
          <w:u w:val="single"/>
        </w:rPr>
      </w:pPr>
      <w:r w:rsidRPr="00FB3183">
        <w:rPr>
          <w:rFonts w:asciiTheme="minorHAnsi" w:hAnsiTheme="minorHAnsi"/>
          <w:b/>
          <w:sz w:val="24"/>
          <w:szCs w:val="24"/>
          <w:u w:val="single"/>
        </w:rPr>
        <w:t>Tuotenäytteet</w:t>
      </w:r>
    </w:p>
    <w:p w14:paraId="18201EC0" w14:textId="77777777" w:rsidR="008B6F1C" w:rsidRPr="00FB3183" w:rsidRDefault="008B6F1C" w:rsidP="00310577">
      <w:pPr>
        <w:ind w:left="340"/>
        <w:rPr>
          <w:rFonts w:asciiTheme="minorHAnsi" w:hAnsiTheme="minorHAnsi"/>
          <w:b/>
          <w:sz w:val="24"/>
          <w:szCs w:val="24"/>
          <w:u w:val="single"/>
        </w:rPr>
      </w:pPr>
    </w:p>
    <w:p w14:paraId="23487183" w14:textId="77777777" w:rsidR="008B6F1C" w:rsidRPr="00FB3183" w:rsidRDefault="008B6F1C" w:rsidP="00310577">
      <w:pPr>
        <w:pStyle w:val="Leipteksti"/>
        <w:spacing w:before="40" w:after="0"/>
        <w:ind w:left="340"/>
        <w:rPr>
          <w:rFonts w:asciiTheme="minorHAnsi" w:hAnsiTheme="minorHAnsi"/>
          <w:b/>
          <w:sz w:val="24"/>
          <w:szCs w:val="24"/>
        </w:rPr>
      </w:pPr>
      <w:r w:rsidRPr="00FB3183">
        <w:rPr>
          <w:rFonts w:asciiTheme="minorHAnsi" w:hAnsiTheme="minorHAnsi"/>
          <w:b/>
          <w:sz w:val="24"/>
          <w:szCs w:val="24"/>
        </w:rPr>
        <w:t>1 Turvallisuusvaatimukset</w:t>
      </w:r>
    </w:p>
    <w:p w14:paraId="2D376630" w14:textId="1A054D86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b/>
          <w:i/>
          <w:sz w:val="24"/>
          <w:szCs w:val="24"/>
        </w:rPr>
      </w:pPr>
      <w:r w:rsidRPr="00FB3183">
        <w:rPr>
          <w:rFonts w:asciiTheme="minorHAnsi" w:hAnsiTheme="minorHAnsi" w:cs="Arial"/>
          <w:b/>
          <w:sz w:val="24"/>
          <w:szCs w:val="24"/>
        </w:rPr>
        <w:t>Salmonella,</w:t>
      </w:r>
      <w:r w:rsidRPr="00FB3183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proofErr w:type="spellStart"/>
      <w:r w:rsidR="00834463" w:rsidRPr="00FB3183">
        <w:rPr>
          <w:rFonts w:asciiTheme="minorHAnsi" w:hAnsiTheme="minorHAnsi" w:cs="Arial"/>
          <w:b/>
          <w:i/>
          <w:sz w:val="24"/>
          <w:szCs w:val="24"/>
        </w:rPr>
        <w:t>Cronobacter</w:t>
      </w:r>
      <w:proofErr w:type="spellEnd"/>
      <w:r w:rsidR="00834463" w:rsidRPr="00FB3183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="00834463" w:rsidRPr="00FB3183">
        <w:rPr>
          <w:rFonts w:asciiTheme="minorHAnsi" w:hAnsiTheme="minorHAnsi" w:cs="Arial"/>
          <w:b/>
          <w:sz w:val="24"/>
          <w:szCs w:val="24"/>
        </w:rPr>
        <w:t>spp</w:t>
      </w:r>
      <w:proofErr w:type="spellEnd"/>
      <w:r w:rsidR="00834463" w:rsidRPr="00FB3183">
        <w:rPr>
          <w:rFonts w:asciiTheme="minorHAnsi" w:hAnsiTheme="minorHAnsi" w:cs="Arial"/>
          <w:b/>
          <w:i/>
          <w:sz w:val="24"/>
          <w:szCs w:val="24"/>
        </w:rPr>
        <w:t>.</w:t>
      </w:r>
      <w:r w:rsidR="00834463" w:rsidRPr="00FB3183">
        <w:rPr>
          <w:rFonts w:asciiTheme="minorHAnsi" w:hAnsiTheme="minorHAnsi" w:cs="Arial"/>
          <w:b/>
          <w:sz w:val="24"/>
          <w:szCs w:val="24"/>
        </w:rPr>
        <w:t>.</w:t>
      </w:r>
      <w:proofErr w:type="gramEnd"/>
      <w:r w:rsidRPr="00FB3183">
        <w:rPr>
          <w:rFonts w:asciiTheme="minorHAnsi" w:hAnsiTheme="minorHAnsi" w:cs="Arial"/>
          <w:b/>
          <w:sz w:val="24"/>
          <w:szCs w:val="24"/>
        </w:rPr>
        <w:t xml:space="preserve">, </w:t>
      </w:r>
      <w:proofErr w:type="spellStart"/>
      <w:r w:rsidRPr="00FB3183">
        <w:rPr>
          <w:rFonts w:asciiTheme="minorHAnsi" w:hAnsiTheme="minorHAnsi" w:cs="Arial"/>
          <w:b/>
          <w:sz w:val="24"/>
          <w:szCs w:val="24"/>
        </w:rPr>
        <w:t>stafylokokkienterotoksiinit</w:t>
      </w:r>
      <w:proofErr w:type="spellEnd"/>
      <w:r w:rsidRPr="00FB3183">
        <w:rPr>
          <w:rFonts w:asciiTheme="minorHAnsi" w:hAnsiTheme="minorHAnsi" w:cs="Arial"/>
          <w:b/>
          <w:sz w:val="24"/>
          <w:szCs w:val="24"/>
        </w:rPr>
        <w:t xml:space="preserve"> ja </w:t>
      </w:r>
      <w:r w:rsidRPr="00FB3183">
        <w:rPr>
          <w:rFonts w:asciiTheme="minorHAnsi" w:hAnsiTheme="minorHAnsi" w:cs="Arial"/>
          <w:b/>
          <w:i/>
          <w:sz w:val="24"/>
          <w:szCs w:val="24"/>
        </w:rPr>
        <w:t xml:space="preserve">Listeria </w:t>
      </w:r>
      <w:proofErr w:type="spellStart"/>
      <w:r w:rsidRPr="00FB3183">
        <w:rPr>
          <w:rFonts w:asciiTheme="minorHAnsi" w:hAnsiTheme="minorHAnsi" w:cs="Arial"/>
          <w:b/>
          <w:i/>
          <w:sz w:val="24"/>
          <w:szCs w:val="24"/>
        </w:rPr>
        <w:t>monocytogenes</w:t>
      </w:r>
      <w:proofErr w:type="spellEnd"/>
    </w:p>
    <w:p w14:paraId="415810BC" w14:textId="587BD71C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 xml:space="preserve">Salmonella-, </w:t>
      </w:r>
      <w:proofErr w:type="spellStart"/>
      <w:r w:rsidR="00834463" w:rsidRPr="00FB3183">
        <w:rPr>
          <w:rFonts w:asciiTheme="minorHAnsi" w:hAnsiTheme="minorHAnsi" w:cs="Arial"/>
          <w:i/>
          <w:sz w:val="24"/>
          <w:szCs w:val="24"/>
        </w:rPr>
        <w:t>Cronobacter</w:t>
      </w:r>
      <w:proofErr w:type="spellEnd"/>
      <w:r w:rsidR="00834463"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proofErr w:type="gramStart"/>
      <w:r w:rsidR="00834463" w:rsidRPr="00FB3183">
        <w:rPr>
          <w:rFonts w:asciiTheme="minorHAnsi" w:hAnsiTheme="minorHAnsi" w:cs="Arial"/>
          <w:sz w:val="24"/>
          <w:szCs w:val="24"/>
        </w:rPr>
        <w:t>spp</w:t>
      </w:r>
      <w:proofErr w:type="spellEnd"/>
      <w:r w:rsidR="00834463" w:rsidRPr="00FB3183">
        <w:rPr>
          <w:rFonts w:asciiTheme="minorHAnsi" w:hAnsiTheme="minorHAnsi" w:cs="Arial"/>
          <w:sz w:val="24"/>
          <w:szCs w:val="24"/>
        </w:rPr>
        <w:t>.</w:t>
      </w:r>
      <w:r w:rsidRPr="00FB3183">
        <w:rPr>
          <w:rFonts w:asciiTheme="minorHAnsi" w:hAnsiTheme="minorHAnsi" w:cs="Arial"/>
          <w:sz w:val="24"/>
          <w:szCs w:val="24"/>
        </w:rPr>
        <w:t>-</w:t>
      </w:r>
      <w:proofErr w:type="gramEnd"/>
      <w:r w:rsidRPr="00FB3183">
        <w:rPr>
          <w:rFonts w:asciiTheme="minorHAnsi" w:hAnsiTheme="minorHAnsi" w:cs="Arial"/>
          <w:sz w:val="24"/>
          <w:szCs w:val="24"/>
        </w:rPr>
        <w:t xml:space="preserve"> ja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stafylokokkienterotoksiinivaatimukset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ovat eräille maitotuotteille asetettuja turvallisuusvaatimuksia. </w:t>
      </w:r>
    </w:p>
    <w:p w14:paraId="6A86D935" w14:textId="77777777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Salmonellavaatimus koskee tuotetyyppejä, joissa valmistusprosessi ei tuhoa bakteeria tai joissa valmistusprosessi tuhoaa bakteerin, mutta jälkisaastuminen on mahdollista.</w:t>
      </w:r>
    </w:p>
    <w:p w14:paraId="5247A915" w14:textId="21F82750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 xml:space="preserve">Salmonella ja </w:t>
      </w:r>
      <w:proofErr w:type="spellStart"/>
      <w:r w:rsidR="00834463" w:rsidRPr="00FB3183">
        <w:rPr>
          <w:rFonts w:asciiTheme="minorHAnsi" w:hAnsiTheme="minorHAnsi" w:cs="Arial"/>
          <w:i/>
          <w:sz w:val="24"/>
          <w:szCs w:val="24"/>
        </w:rPr>
        <w:t>Cronobacter</w:t>
      </w:r>
      <w:proofErr w:type="spellEnd"/>
      <w:r w:rsidR="00834463"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="00834463" w:rsidRPr="00FB3183">
        <w:rPr>
          <w:rFonts w:asciiTheme="minorHAnsi" w:hAnsiTheme="minorHAnsi" w:cs="Arial"/>
          <w:sz w:val="24"/>
          <w:szCs w:val="24"/>
        </w:rPr>
        <w:t>spp</w:t>
      </w:r>
      <w:proofErr w:type="spellEnd"/>
      <w:r w:rsidR="00834463" w:rsidRPr="00FB3183">
        <w:rPr>
          <w:rFonts w:asciiTheme="minorHAnsi" w:hAnsiTheme="minorHAnsi" w:cs="Arial"/>
          <w:i/>
          <w:sz w:val="24"/>
          <w:szCs w:val="24"/>
        </w:rPr>
        <w:t>.</w:t>
      </w:r>
      <w:r w:rsidRPr="00FB3183">
        <w:rPr>
          <w:rFonts w:asciiTheme="minorHAnsi" w:hAnsiTheme="minorHAnsi" w:cs="Arial"/>
          <w:sz w:val="24"/>
          <w:szCs w:val="24"/>
        </w:rPr>
        <w:t xml:space="preserve"> </w:t>
      </w:r>
      <w:r w:rsidR="00584D81" w:rsidRPr="00FB3183">
        <w:rPr>
          <w:rFonts w:asciiTheme="minorHAnsi" w:hAnsiTheme="minorHAnsi" w:cs="Arial"/>
          <w:sz w:val="24"/>
          <w:szCs w:val="24"/>
        </w:rPr>
        <w:t>-</w:t>
      </w:r>
      <w:r w:rsidRPr="00FB3183">
        <w:rPr>
          <w:rFonts w:asciiTheme="minorHAnsi" w:hAnsiTheme="minorHAnsi" w:cs="Arial"/>
          <w:sz w:val="24"/>
          <w:szCs w:val="24"/>
        </w:rPr>
        <w:t>vaatimukset on asetettu imeväisille tarkoitetuille jauhemaisille äidinmaidonkorvikkeille ja erityisiin lääkinnällisiin tarkoituksiin käytettäville jauhemaisille kliinisille ravintovalmisteille, jotka on tarkoitettu alle 6 kuukauden ikäisille</w:t>
      </w:r>
      <w:r w:rsidRPr="00FB3183">
        <w:rPr>
          <w:rFonts w:asciiTheme="minorHAnsi" w:hAnsiTheme="minorHAnsi" w:cs="Arial"/>
          <w:i/>
          <w:sz w:val="24"/>
          <w:szCs w:val="24"/>
        </w:rPr>
        <w:t xml:space="preserve">. </w:t>
      </w:r>
    </w:p>
    <w:p w14:paraId="222E7AE0" w14:textId="77777777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sz w:val="24"/>
          <w:szCs w:val="24"/>
        </w:rPr>
        <w:t>Stafylokokkienterotoksiinivaatimus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on asetettu eräille juustoille sekä maito- ja herajauheelle. Näytteistä on tutkittava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stafylokokkienterotoksiinit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, jos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koagulaasipositiivisten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stafylokokkien pitoisuus (prosessihygieniavaatimus) ylittää 100 000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pmy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/g. Jos pitoisuus on noussut valmistusprosessin aikana tälle tasolle, tuotteeseen on vaarana muodostua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stafylokokkienterotoksiineja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. </w:t>
      </w:r>
    </w:p>
    <w:p w14:paraId="6C2C9A98" w14:textId="5A218454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i/>
          <w:sz w:val="24"/>
          <w:szCs w:val="24"/>
        </w:rPr>
        <w:t xml:space="preserve">L.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r w:rsidR="00584D81" w:rsidRPr="00FB3183">
        <w:rPr>
          <w:rFonts w:asciiTheme="minorHAnsi" w:hAnsiTheme="minorHAnsi" w:cs="Arial"/>
          <w:sz w:val="24"/>
          <w:szCs w:val="24"/>
        </w:rPr>
        <w:t>-</w:t>
      </w:r>
      <w:r w:rsidRPr="00FB3183">
        <w:rPr>
          <w:rFonts w:asciiTheme="minorHAnsi" w:hAnsiTheme="minorHAnsi" w:cs="Arial"/>
          <w:sz w:val="24"/>
          <w:szCs w:val="24"/>
        </w:rPr>
        <w:t xml:space="preserve">vaatimusta sovelletaan sellaisenaan syötäviin maitotuotteisiin. Näytteenotto tulee painottaa sellaisiin tuotteisiin, joissa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listeria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voi kasvaa sekä erityisryhmille tarkoitettuihin tuotteisiin (kohta 1.1) </w:t>
      </w:r>
      <w:r w:rsidR="000645D2" w:rsidRPr="00FB3183">
        <w:rPr>
          <w:rFonts w:asciiTheme="minorHAnsi" w:hAnsiTheme="minorHAnsi" w:cs="Arial"/>
          <w:sz w:val="24"/>
          <w:szCs w:val="24"/>
        </w:rPr>
        <w:t xml:space="preserve">Näytteenottoa voidaan harventaa kaikissa </w:t>
      </w:r>
      <w:r w:rsidR="00CA03F1">
        <w:rPr>
          <w:rFonts w:asciiTheme="minorHAnsi" w:hAnsiTheme="minorHAnsi" w:cs="Arial"/>
          <w:sz w:val="24"/>
          <w:szCs w:val="24"/>
        </w:rPr>
        <w:t>hyväksytyissä elintarvikehuoneistoissa</w:t>
      </w:r>
      <w:r w:rsidR="000645D2" w:rsidRPr="00FB3183">
        <w:rPr>
          <w:rFonts w:asciiTheme="minorHAnsi" w:hAnsiTheme="minorHAnsi" w:cs="Arial"/>
          <w:sz w:val="24"/>
          <w:szCs w:val="24"/>
        </w:rPr>
        <w:t xml:space="preserve"> perustelluista syistä. Näytteenotosta voidaan luopua toistaiseksi pienissä </w:t>
      </w:r>
      <w:r w:rsidR="00CA03F1">
        <w:rPr>
          <w:rFonts w:asciiTheme="minorHAnsi" w:hAnsiTheme="minorHAnsi" w:cs="Arial"/>
          <w:sz w:val="24"/>
          <w:szCs w:val="24"/>
        </w:rPr>
        <w:t>hyväksytyissä elintarvikehuoneistoissa</w:t>
      </w:r>
      <w:r w:rsidR="000645D2" w:rsidRPr="00FB3183">
        <w:rPr>
          <w:rFonts w:asciiTheme="minorHAnsi" w:hAnsiTheme="minorHAnsi" w:cs="Arial"/>
          <w:sz w:val="24"/>
          <w:szCs w:val="24"/>
        </w:rPr>
        <w:t xml:space="preserve">, jos tulokset ovat olleet hyväksyttävät kolmena peräkkäisenä vuonna ja valvontaviranomainen arvioi, että </w:t>
      </w:r>
      <w:proofErr w:type="spellStart"/>
      <w:r w:rsidR="000645D2" w:rsidRPr="00FB3183">
        <w:rPr>
          <w:rFonts w:asciiTheme="minorHAnsi" w:hAnsiTheme="minorHAnsi" w:cs="Arial"/>
          <w:sz w:val="24"/>
          <w:szCs w:val="24"/>
        </w:rPr>
        <w:t>elintarviketurvallisuus</w:t>
      </w:r>
      <w:proofErr w:type="spellEnd"/>
      <w:r w:rsidR="000645D2" w:rsidRPr="00FB3183">
        <w:rPr>
          <w:rFonts w:asciiTheme="minorHAnsi" w:hAnsiTheme="minorHAnsi" w:cs="Arial"/>
          <w:sz w:val="24"/>
          <w:szCs w:val="24"/>
        </w:rPr>
        <w:t xml:space="preserve"> ei näytteenotosta luopumisen vuoksi vaarannu.</w:t>
      </w:r>
    </w:p>
    <w:p w14:paraId="0633B468" w14:textId="77777777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</w:p>
    <w:p w14:paraId="089C9E93" w14:textId="77777777" w:rsidR="008B6F1C" w:rsidRPr="00FB3183" w:rsidRDefault="008B6F1C" w:rsidP="00310577">
      <w:pPr>
        <w:pStyle w:val="Leipteksti"/>
        <w:spacing w:before="40" w:after="0"/>
        <w:ind w:left="340" w:right="850"/>
        <w:rPr>
          <w:rFonts w:asciiTheme="minorHAnsi" w:hAnsiTheme="minorHAnsi"/>
          <w:b/>
          <w:sz w:val="24"/>
          <w:szCs w:val="24"/>
        </w:rPr>
      </w:pPr>
      <w:r w:rsidRPr="00FB3183">
        <w:rPr>
          <w:rFonts w:asciiTheme="minorHAnsi" w:hAnsiTheme="minorHAnsi"/>
          <w:b/>
          <w:sz w:val="24"/>
          <w:szCs w:val="24"/>
        </w:rPr>
        <w:t>2 Prosessihygieniavaatimukset</w:t>
      </w:r>
    </w:p>
    <w:p w14:paraId="7B7C27FE" w14:textId="66FF647A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b/>
          <w:i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b/>
          <w:sz w:val="24"/>
          <w:szCs w:val="24"/>
        </w:rPr>
        <w:t>Enterobakteerit</w:t>
      </w:r>
      <w:proofErr w:type="spellEnd"/>
      <w:r w:rsidRPr="00FB3183">
        <w:rPr>
          <w:rFonts w:asciiTheme="minorHAnsi" w:hAnsiTheme="minorHAnsi" w:cs="Arial"/>
          <w:b/>
          <w:sz w:val="24"/>
          <w:szCs w:val="24"/>
        </w:rPr>
        <w:t xml:space="preserve">, </w:t>
      </w:r>
      <w:r w:rsidRPr="00FB3183">
        <w:rPr>
          <w:rFonts w:asciiTheme="minorHAnsi" w:hAnsiTheme="minorHAnsi" w:cs="Arial"/>
          <w:b/>
          <w:i/>
          <w:sz w:val="24"/>
          <w:szCs w:val="24"/>
        </w:rPr>
        <w:t xml:space="preserve">E. coli, </w:t>
      </w:r>
      <w:proofErr w:type="spellStart"/>
      <w:r w:rsidRPr="00FB3183">
        <w:rPr>
          <w:rFonts w:asciiTheme="minorHAnsi" w:hAnsiTheme="minorHAnsi" w:cs="Arial"/>
          <w:b/>
          <w:sz w:val="24"/>
          <w:szCs w:val="24"/>
        </w:rPr>
        <w:t>koagulaasipositiiviset</w:t>
      </w:r>
      <w:proofErr w:type="spellEnd"/>
      <w:r w:rsidRPr="00FB3183">
        <w:rPr>
          <w:rFonts w:asciiTheme="minorHAnsi" w:hAnsiTheme="minorHAnsi" w:cs="Arial"/>
          <w:b/>
          <w:sz w:val="24"/>
          <w:szCs w:val="24"/>
        </w:rPr>
        <w:t xml:space="preserve"> stafylokokit</w:t>
      </w:r>
      <w:r w:rsidRPr="00FB3183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r w:rsidRPr="00FB3183">
        <w:rPr>
          <w:rFonts w:asciiTheme="minorHAnsi" w:hAnsiTheme="minorHAnsi" w:cs="Arial"/>
          <w:b/>
          <w:sz w:val="24"/>
          <w:szCs w:val="24"/>
        </w:rPr>
        <w:t xml:space="preserve">ja </w:t>
      </w:r>
      <w:proofErr w:type="spellStart"/>
      <w:r w:rsidRPr="00FB3183">
        <w:rPr>
          <w:rFonts w:asciiTheme="minorHAnsi" w:hAnsiTheme="minorHAnsi" w:cs="Arial"/>
          <w:b/>
          <w:i/>
          <w:sz w:val="24"/>
          <w:szCs w:val="24"/>
        </w:rPr>
        <w:t>Bacillus</w:t>
      </w:r>
      <w:proofErr w:type="spellEnd"/>
      <w:r w:rsidRPr="00FB3183">
        <w:rPr>
          <w:rFonts w:asciiTheme="minorHAnsi" w:hAnsiTheme="minorHAnsi" w:cs="Arial"/>
          <w:b/>
          <w:i/>
          <w:sz w:val="24"/>
          <w:szCs w:val="24"/>
        </w:rPr>
        <w:t xml:space="preserve"> </w:t>
      </w:r>
      <w:proofErr w:type="spellStart"/>
      <w:r w:rsidRPr="00FB3183">
        <w:rPr>
          <w:rFonts w:asciiTheme="minorHAnsi" w:hAnsiTheme="minorHAnsi" w:cs="Arial"/>
          <w:b/>
          <w:i/>
          <w:sz w:val="24"/>
          <w:szCs w:val="24"/>
        </w:rPr>
        <w:t>cereus</w:t>
      </w:r>
      <w:proofErr w:type="spellEnd"/>
    </w:p>
    <w:p w14:paraId="65173D1F" w14:textId="77777777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sz w:val="24"/>
          <w:szCs w:val="24"/>
        </w:rPr>
        <w:t>Enterobakteerivaatimus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on annettu pastöroidulle maidolle ja muille pastöroiduille maitotuotteille, maitojauheelle ja herajauheelle sekä imeväisille tarkoitetulle jauhemaisille äidinmaidonkorvikkeille ja erityisiin lääkinnällisiin tarkoituksiin käytettäville jauhemaisille kliinisille ravintovalmisteille, jotka on tarkoitettu alle 6 kuukauden ikäisille.  </w:t>
      </w:r>
    </w:p>
    <w:p w14:paraId="4790C639" w14:textId="77777777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i/>
          <w:sz w:val="24"/>
          <w:szCs w:val="24"/>
        </w:rPr>
        <w:t>E. coli</w:t>
      </w:r>
      <w:r w:rsidRPr="00FB3183">
        <w:rPr>
          <w:rFonts w:asciiTheme="minorHAnsi" w:hAnsiTheme="minorHAnsi" w:cs="Arial"/>
          <w:sz w:val="24"/>
          <w:szCs w:val="24"/>
        </w:rPr>
        <w:t xml:space="preserve"> </w:t>
      </w:r>
      <w:r w:rsidR="00584D81" w:rsidRPr="00FB3183">
        <w:rPr>
          <w:rFonts w:asciiTheme="minorHAnsi" w:hAnsiTheme="minorHAnsi" w:cs="Arial"/>
          <w:sz w:val="24"/>
          <w:szCs w:val="24"/>
        </w:rPr>
        <w:t>-</w:t>
      </w:r>
      <w:r w:rsidRPr="00FB3183">
        <w:rPr>
          <w:rFonts w:asciiTheme="minorHAnsi" w:hAnsiTheme="minorHAnsi" w:cs="Arial"/>
          <w:sz w:val="24"/>
          <w:szCs w:val="24"/>
        </w:rPr>
        <w:t xml:space="preserve">bakteerivaatimus on annettu lämpökäsitellystä maidosta tai herasta valmistetuille juustoille ja raakamaidosta tai pastörointia heikommin lämpökäsitellystä maidosta valmistetulle voille ja kermalle. </w:t>
      </w:r>
    </w:p>
    <w:p w14:paraId="18114B22" w14:textId="7ADEBD53" w:rsidR="008B6F1C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sz w:val="24"/>
          <w:szCs w:val="24"/>
        </w:rPr>
        <w:t>Koagulaasipositiivisille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stafylokokeille on asetettu vaatimuksia raakamaidosta valmistetuille juustoille, pastörointia heikommin käsitellystä maidosta valmistetuille juustoille ja pastöroidusta tai voimakkaammin lämpökäsitellystä maidosta tai herasta valmistetuille kypsytetyille </w:t>
      </w:r>
      <w:r w:rsidRPr="00FB3183">
        <w:rPr>
          <w:rFonts w:asciiTheme="minorHAnsi" w:hAnsiTheme="minorHAnsi" w:cs="Arial"/>
          <w:sz w:val="24"/>
          <w:szCs w:val="24"/>
        </w:rPr>
        <w:lastRenderedPageBreak/>
        <w:t xml:space="preserve">juustoille sekä pastöroidusta maidosta tai voimakkaammin lämpökäsitellystä maidosta tai herasta valmistetuille kypsyttämättömille pehmeille juustoille (tuorejuustot). </w:t>
      </w:r>
    </w:p>
    <w:p w14:paraId="4E1217DB" w14:textId="77777777" w:rsidR="00FD4716" w:rsidRPr="00FB3183" w:rsidRDefault="00FD4716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</w:p>
    <w:p w14:paraId="6A7C0355" w14:textId="77777777" w:rsidR="008B6F1C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Bacillus</w:t>
      </w:r>
      <w:proofErr w:type="spellEnd"/>
      <w:r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cereus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-vaatimus on asetettu imeväisille tarkoitetulle jauhemaisille äidinmaidonkorvikkeille ja erityisiin lääkinnällisiin tarkoituksiin käytettäville jauhemaisille kliinisille ravintovalmisteille, jotka on tarkoitettu alle 6 kuukauden ikäisille.</w:t>
      </w:r>
    </w:p>
    <w:p w14:paraId="29E23443" w14:textId="070D3197" w:rsidR="00FF5662" w:rsidRPr="00FB3183" w:rsidRDefault="008B6F1C" w:rsidP="001B71E4">
      <w:pPr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 xml:space="preserve">Juuston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koagulaasipositiivisia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stafylokokkeja koskevia vaatimuksia sovelletaan siihen tuotantoprosessin ajankohtaan, jona stafylokokkipitoisuuden arvioidaan olevan suurimmillaan. Ajankohta vaihtelee prosesseittain. Useimpien juustojen prosessissa se on välittömästi ennen suolausta. Suolausajankohta puolestaan vaihtelee ju</w:t>
      </w:r>
      <w:r w:rsidR="001625C6" w:rsidRPr="00FB3183">
        <w:rPr>
          <w:rFonts w:asciiTheme="minorHAnsi" w:hAnsiTheme="minorHAnsi" w:cs="Arial"/>
          <w:sz w:val="24"/>
          <w:szCs w:val="24"/>
        </w:rPr>
        <w:t xml:space="preserve">ustotyypeittäin ja on yleensä </w:t>
      </w:r>
      <w:r w:rsidRPr="00FB3183">
        <w:rPr>
          <w:rFonts w:asciiTheme="minorHAnsi" w:hAnsiTheme="minorHAnsi" w:cs="Arial"/>
          <w:sz w:val="24"/>
          <w:szCs w:val="24"/>
        </w:rPr>
        <w:t>24 tun</w:t>
      </w:r>
      <w:r w:rsidR="001625C6" w:rsidRPr="00FB3183">
        <w:rPr>
          <w:rFonts w:asciiTheme="minorHAnsi" w:hAnsiTheme="minorHAnsi" w:cs="Arial"/>
          <w:sz w:val="24"/>
          <w:szCs w:val="24"/>
        </w:rPr>
        <w:t>nin kuluessa</w:t>
      </w:r>
      <w:r w:rsidRPr="00FB3183">
        <w:rPr>
          <w:rFonts w:asciiTheme="minorHAnsi" w:hAnsiTheme="minorHAnsi" w:cs="Arial"/>
          <w:sz w:val="24"/>
          <w:szCs w:val="24"/>
        </w:rPr>
        <w:t xml:space="preserve"> juustonvalmistuksen alkamisesta.</w:t>
      </w:r>
    </w:p>
    <w:p w14:paraId="724B88A0" w14:textId="3D03C8DF" w:rsidR="002D22D1" w:rsidRDefault="002D22D1" w:rsidP="001B71E4">
      <w:pPr>
        <w:tabs>
          <w:tab w:val="left" w:pos="5387"/>
        </w:tabs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 xml:space="preserve">Alustava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Bacillus</w:t>
      </w:r>
      <w:proofErr w:type="spellEnd"/>
      <w:r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cereus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-vaatimus on asetettu alle 6 kuukauden ikäisille imeväisille tarkoitetuille äidinmaidonkorvikkeille tai erityisiin lääkinnällisiin tarkoituksiin käytettäville jauhemaisille kliinisille ravintovalmisteille, jotka on tarkoitettu alle 6 kuukauden ikäisille.</w:t>
      </w:r>
    </w:p>
    <w:p w14:paraId="553DDA0B" w14:textId="77777777" w:rsidR="00C23665" w:rsidRPr="00FB3183" w:rsidRDefault="00C23665" w:rsidP="001B71E4">
      <w:pPr>
        <w:tabs>
          <w:tab w:val="left" w:pos="5387"/>
        </w:tabs>
        <w:adjustRightInd/>
        <w:ind w:left="1304" w:right="850"/>
        <w:rPr>
          <w:rFonts w:asciiTheme="minorHAnsi" w:hAnsiTheme="minorHAnsi" w:cs="Arial"/>
          <w:sz w:val="24"/>
          <w:szCs w:val="24"/>
        </w:rPr>
      </w:pPr>
    </w:p>
    <w:p w14:paraId="74E88373" w14:textId="32BD5597" w:rsidR="008B6F1C" w:rsidRDefault="008B6F1C" w:rsidP="00310577">
      <w:pPr>
        <w:tabs>
          <w:tab w:val="left" w:pos="5387"/>
        </w:tabs>
        <w:adjustRightInd/>
        <w:spacing w:before="40"/>
        <w:ind w:left="340" w:right="850"/>
        <w:rPr>
          <w:rFonts w:asciiTheme="minorHAnsi" w:hAnsiTheme="minorHAnsi"/>
          <w:b/>
          <w:sz w:val="24"/>
          <w:szCs w:val="24"/>
          <w:u w:val="single"/>
        </w:rPr>
      </w:pPr>
      <w:r w:rsidRPr="00FB3183">
        <w:rPr>
          <w:rFonts w:asciiTheme="minorHAnsi" w:hAnsiTheme="minorHAnsi"/>
          <w:b/>
          <w:sz w:val="24"/>
          <w:szCs w:val="24"/>
          <w:u w:val="single"/>
        </w:rPr>
        <w:t xml:space="preserve">Näytteet tuotantoympäristöstä ja </w:t>
      </w:r>
      <w:r w:rsidR="00773B93" w:rsidRPr="00FB3183">
        <w:rPr>
          <w:rFonts w:asciiTheme="minorHAnsi" w:hAnsiTheme="minorHAnsi"/>
          <w:b/>
          <w:sz w:val="24"/>
          <w:szCs w:val="24"/>
          <w:u w:val="single"/>
        </w:rPr>
        <w:t>–</w:t>
      </w:r>
      <w:r w:rsidRPr="00FB3183">
        <w:rPr>
          <w:rFonts w:asciiTheme="minorHAnsi" w:hAnsiTheme="minorHAnsi"/>
          <w:b/>
          <w:sz w:val="24"/>
          <w:szCs w:val="24"/>
          <w:u w:val="single"/>
        </w:rPr>
        <w:t>laitteista</w:t>
      </w:r>
    </w:p>
    <w:p w14:paraId="24895A46" w14:textId="77777777" w:rsidR="00C23665" w:rsidRPr="00FB3183" w:rsidRDefault="00C23665" w:rsidP="001B71E4">
      <w:pPr>
        <w:tabs>
          <w:tab w:val="left" w:pos="5387"/>
        </w:tabs>
        <w:adjustRightInd/>
        <w:ind w:left="1304" w:right="850"/>
        <w:rPr>
          <w:rFonts w:asciiTheme="minorHAnsi" w:hAnsiTheme="minorHAnsi"/>
          <w:b/>
          <w:sz w:val="24"/>
          <w:szCs w:val="24"/>
          <w:u w:val="single"/>
        </w:rPr>
      </w:pPr>
    </w:p>
    <w:p w14:paraId="3C5206BC" w14:textId="77777777" w:rsidR="00F37E16" w:rsidRPr="00C23665" w:rsidRDefault="00773B93" w:rsidP="001B71E4">
      <w:pPr>
        <w:tabs>
          <w:tab w:val="left" w:pos="5387"/>
        </w:tabs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 xml:space="preserve">Näytteistä tutkitaan aerobisia mikro-organismeja, </w:t>
      </w:r>
      <w:r w:rsidRPr="00FB3183">
        <w:rPr>
          <w:rFonts w:asciiTheme="minorHAnsi" w:hAnsiTheme="minorHAnsi" w:cs="Arial"/>
          <w:i/>
          <w:sz w:val="24"/>
          <w:szCs w:val="24"/>
        </w:rPr>
        <w:t xml:space="preserve">Listeria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ja Salmonella</w:t>
      </w:r>
      <w:r w:rsidRPr="00C23665">
        <w:rPr>
          <w:rFonts w:asciiTheme="minorHAnsi" w:hAnsiTheme="minorHAnsi" w:cs="Arial"/>
          <w:sz w:val="24"/>
          <w:szCs w:val="24"/>
        </w:rPr>
        <w:t>.</w:t>
      </w:r>
    </w:p>
    <w:p w14:paraId="19369276" w14:textId="379063F7" w:rsidR="00F37E16" w:rsidRPr="00FB3183" w:rsidRDefault="00F37E16" w:rsidP="001B71E4">
      <w:pPr>
        <w:tabs>
          <w:tab w:val="left" w:pos="5387"/>
        </w:tabs>
        <w:adjustRightInd/>
        <w:ind w:left="1304" w:right="850"/>
        <w:rPr>
          <w:rFonts w:asciiTheme="minorHAnsi" w:hAnsiTheme="minorHAnsi" w:cs="Arial"/>
          <w:sz w:val="24"/>
          <w:szCs w:val="24"/>
          <w:u w:val="single"/>
        </w:rPr>
      </w:pPr>
      <w:proofErr w:type="spellStart"/>
      <w:r w:rsidRPr="00FB3183">
        <w:rPr>
          <w:rFonts w:asciiTheme="minorHAnsi" w:hAnsiTheme="minorHAnsi" w:cs="Arial"/>
          <w:sz w:val="24"/>
          <w:szCs w:val="24"/>
        </w:rPr>
        <w:t>Listerianäyttee</w:t>
      </w:r>
      <w:r w:rsidR="00D04D2F">
        <w:rPr>
          <w:rFonts w:asciiTheme="minorHAnsi" w:hAnsiTheme="minorHAnsi" w:cs="Arial"/>
          <w:sz w:val="24"/>
          <w:szCs w:val="24"/>
        </w:rPr>
        <w:t>t</w:t>
      </w:r>
      <w:proofErr w:type="spellEnd"/>
      <w:r w:rsidR="00D04D2F">
        <w:rPr>
          <w:rFonts w:asciiTheme="minorHAnsi" w:hAnsiTheme="minorHAnsi" w:cs="Arial"/>
          <w:sz w:val="24"/>
          <w:szCs w:val="24"/>
        </w:rPr>
        <w:t xml:space="preserve"> otetaan </w:t>
      </w:r>
      <w:r w:rsidRPr="00FB3183">
        <w:rPr>
          <w:rFonts w:asciiTheme="minorHAnsi" w:hAnsiTheme="minorHAnsi" w:cs="Arial"/>
          <w:sz w:val="24"/>
          <w:szCs w:val="24"/>
        </w:rPr>
        <w:t xml:space="preserve">pinnoilta valmistuksen aikana tuotannon jatkuttua vähintään 2 tuntia tai valmistuksen päätteeksi ennen siivousta. Jos tuotantoympäristöstä tai -laitteista otetuissa näytteissä todetaan </w:t>
      </w:r>
      <w:r w:rsidRPr="00FB3183">
        <w:rPr>
          <w:rFonts w:asciiTheme="minorHAnsi" w:hAnsiTheme="minorHAnsi" w:cs="Arial"/>
          <w:i/>
          <w:sz w:val="24"/>
          <w:szCs w:val="24"/>
        </w:rPr>
        <w:t xml:space="preserve">L.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>, tuotteiden harvennetusta näytteenotosta luovutaan, ja näytteiden määrää lisätään. Tuotantoympäristöön ja -laitteisiin kohdistuvaa näytteenottoa on myös lisättävä saastumislähteen selvittämiseksi.</w:t>
      </w:r>
    </w:p>
    <w:p w14:paraId="02AC77B5" w14:textId="77777777" w:rsidR="00773B93" w:rsidRPr="00FB3183" w:rsidRDefault="00773B93" w:rsidP="001B71E4">
      <w:pPr>
        <w:tabs>
          <w:tab w:val="left" w:pos="5387"/>
        </w:tabs>
        <w:adjustRightInd/>
        <w:ind w:left="1304" w:right="850"/>
        <w:rPr>
          <w:rFonts w:asciiTheme="minorHAnsi" w:hAnsiTheme="minorHAnsi" w:cs="Arial"/>
          <w:sz w:val="24"/>
          <w:szCs w:val="24"/>
        </w:rPr>
      </w:pPr>
    </w:p>
    <w:p w14:paraId="2D790E9B" w14:textId="1CBEAFF5" w:rsidR="008B6F1C" w:rsidRDefault="008B6F1C" w:rsidP="001B71E4">
      <w:pPr>
        <w:tabs>
          <w:tab w:val="left" w:pos="5387"/>
        </w:tabs>
        <w:adjustRightInd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 xml:space="preserve">Yrityksissä, jotka valmistavat jauhemaisia äidinmaidonkorvikkeita tai erityisiin lääkinnällisiin tarkoituksiin käytettäviä jauhemaisia elintarvikkeita, jotka on tarkoitettu alle 6 kuukauden ikäisille imeväisille, on seurattava säännöllisesti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enterobakteerien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esiintymistä tuotantoympäristöstä ja -laitteista.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Enterobakteerit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saattavat osoittaa </w:t>
      </w:r>
      <w:proofErr w:type="spellStart"/>
      <w:r w:rsidR="00834463" w:rsidRPr="00FB3183">
        <w:rPr>
          <w:rFonts w:asciiTheme="minorHAnsi" w:hAnsiTheme="minorHAnsi" w:cs="Arial"/>
          <w:i/>
          <w:sz w:val="24"/>
          <w:szCs w:val="24"/>
        </w:rPr>
        <w:t>Cronobacter</w:t>
      </w:r>
      <w:proofErr w:type="spellEnd"/>
      <w:r w:rsidR="00834463"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="00834463" w:rsidRPr="00FB3183">
        <w:rPr>
          <w:rFonts w:asciiTheme="minorHAnsi" w:hAnsiTheme="minorHAnsi" w:cs="Arial"/>
          <w:i/>
          <w:sz w:val="24"/>
          <w:szCs w:val="24"/>
        </w:rPr>
        <w:t>spp</w:t>
      </w:r>
      <w:proofErr w:type="spellEnd"/>
      <w:r w:rsidR="00834463" w:rsidRPr="00FB3183">
        <w:rPr>
          <w:rFonts w:asciiTheme="minorHAnsi" w:hAnsiTheme="minorHAnsi" w:cs="Arial"/>
          <w:i/>
          <w:sz w:val="24"/>
          <w:szCs w:val="24"/>
        </w:rPr>
        <w:t>.</w:t>
      </w:r>
      <w:r w:rsidRPr="00FB3183">
        <w:rPr>
          <w:rFonts w:asciiTheme="minorHAnsi" w:hAnsiTheme="minorHAnsi" w:cs="Arial"/>
          <w:sz w:val="24"/>
          <w:szCs w:val="24"/>
        </w:rPr>
        <w:t xml:space="preserve"> </w:t>
      </w:r>
      <w:r w:rsidR="00584D81" w:rsidRPr="00FB3183">
        <w:rPr>
          <w:rFonts w:asciiTheme="minorHAnsi" w:hAnsiTheme="minorHAnsi" w:cs="Arial"/>
          <w:sz w:val="24"/>
          <w:szCs w:val="24"/>
        </w:rPr>
        <w:t>-</w:t>
      </w:r>
      <w:r w:rsidRPr="00FB3183">
        <w:rPr>
          <w:rFonts w:asciiTheme="minorHAnsi" w:hAnsiTheme="minorHAnsi" w:cs="Arial"/>
          <w:sz w:val="24"/>
          <w:szCs w:val="24"/>
        </w:rPr>
        <w:t>riskiä tuotteissa. Koska korrelaatio näiden välillä ei ole selvä, molempia tutkimuksia on tehtävä samanaikaisesti.</w:t>
      </w:r>
    </w:p>
    <w:p w14:paraId="5A710619" w14:textId="77777777" w:rsidR="00C23665" w:rsidRPr="00FB3183" w:rsidRDefault="00C23665" w:rsidP="001B71E4">
      <w:pPr>
        <w:tabs>
          <w:tab w:val="left" w:pos="5387"/>
        </w:tabs>
        <w:adjustRightInd/>
        <w:ind w:left="1304" w:right="850"/>
        <w:rPr>
          <w:rFonts w:asciiTheme="minorHAnsi" w:hAnsiTheme="minorHAnsi" w:cs="Arial"/>
          <w:sz w:val="24"/>
          <w:szCs w:val="24"/>
        </w:rPr>
      </w:pPr>
    </w:p>
    <w:p w14:paraId="55C770A7" w14:textId="4CC351BA" w:rsidR="00A7410A" w:rsidRPr="00FB3183" w:rsidRDefault="001159A0" w:rsidP="00310577">
      <w:pPr>
        <w:pStyle w:val="Leipteksti"/>
        <w:spacing w:before="40" w:after="0"/>
        <w:ind w:left="340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b/>
          <w:caps/>
          <w:sz w:val="24"/>
          <w:szCs w:val="24"/>
        </w:rPr>
        <w:t xml:space="preserve">3 </w:t>
      </w:r>
      <w:r w:rsidRPr="00FB3183">
        <w:rPr>
          <w:rFonts w:asciiTheme="minorHAnsi" w:hAnsiTheme="minorHAnsi"/>
          <w:b/>
          <w:sz w:val="24"/>
          <w:szCs w:val="24"/>
        </w:rPr>
        <w:t xml:space="preserve">Muut suositeltavat </w:t>
      </w:r>
      <w:r w:rsidRPr="005D43DE">
        <w:rPr>
          <w:rFonts w:asciiTheme="minorHAnsi" w:hAnsiTheme="minorHAnsi"/>
          <w:b/>
          <w:sz w:val="24"/>
          <w:szCs w:val="24"/>
        </w:rPr>
        <w:t>tutkimukset (</w:t>
      </w:r>
      <w:r w:rsidR="005F47E2" w:rsidRPr="005D43DE">
        <w:rPr>
          <w:rFonts w:asciiTheme="minorHAnsi" w:hAnsiTheme="minorHAnsi"/>
          <w:b/>
          <w:sz w:val="24"/>
          <w:szCs w:val="24"/>
        </w:rPr>
        <w:t>katso ohjeen kappale 6</w:t>
      </w:r>
      <w:r w:rsidRPr="005D43DE">
        <w:rPr>
          <w:rFonts w:asciiTheme="minorHAnsi" w:hAnsiTheme="minorHAnsi"/>
          <w:b/>
          <w:sz w:val="24"/>
          <w:szCs w:val="24"/>
        </w:rPr>
        <w:t>.</w:t>
      </w:r>
      <w:r w:rsidR="005D43DE" w:rsidRPr="005D43DE">
        <w:rPr>
          <w:rFonts w:asciiTheme="minorHAnsi" w:hAnsiTheme="minorHAnsi"/>
          <w:b/>
          <w:sz w:val="24"/>
          <w:szCs w:val="24"/>
        </w:rPr>
        <w:t>6</w:t>
      </w:r>
      <w:r w:rsidRPr="005D43DE">
        <w:rPr>
          <w:rFonts w:asciiTheme="minorHAnsi" w:hAnsiTheme="minorHAnsi"/>
          <w:b/>
          <w:sz w:val="24"/>
          <w:szCs w:val="24"/>
        </w:rPr>
        <w:t>)</w:t>
      </w:r>
      <w:r w:rsidRPr="00FB3183">
        <w:rPr>
          <w:rFonts w:asciiTheme="minorHAnsi" w:hAnsiTheme="minorHAnsi"/>
          <w:b/>
          <w:sz w:val="24"/>
          <w:szCs w:val="24"/>
        </w:rPr>
        <w:t xml:space="preserve">  </w:t>
      </w:r>
      <w:r w:rsidRPr="00FB3183">
        <w:rPr>
          <w:rFonts w:asciiTheme="minorHAnsi" w:hAnsiTheme="minorHAnsi"/>
          <w:b/>
          <w:sz w:val="24"/>
          <w:szCs w:val="24"/>
        </w:rPr>
        <w:tab/>
      </w:r>
    </w:p>
    <w:p w14:paraId="4F420009" w14:textId="7D9A00E3" w:rsidR="004F42DD" w:rsidRDefault="00DB0693" w:rsidP="001B71E4">
      <w:pPr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Pienet</w:t>
      </w:r>
      <w:r w:rsidR="003C2909" w:rsidRPr="00FB3183">
        <w:rPr>
          <w:rFonts w:asciiTheme="minorHAnsi" w:hAnsiTheme="minorHAnsi" w:cs="Arial"/>
          <w:sz w:val="24"/>
          <w:szCs w:val="24"/>
        </w:rPr>
        <w:t xml:space="preserve"> maitoalan </w:t>
      </w:r>
      <w:r w:rsidR="00CA03F1">
        <w:rPr>
          <w:rFonts w:asciiTheme="minorHAnsi" w:hAnsiTheme="minorHAnsi" w:cs="Arial"/>
          <w:sz w:val="24"/>
          <w:szCs w:val="24"/>
        </w:rPr>
        <w:t>hyväksytyt elintarvikehuoneistot</w:t>
      </w:r>
      <w:r w:rsidR="003C2909" w:rsidRPr="00FB3183">
        <w:rPr>
          <w:rFonts w:asciiTheme="minorHAnsi" w:hAnsiTheme="minorHAnsi" w:cs="Arial"/>
          <w:sz w:val="24"/>
          <w:szCs w:val="24"/>
        </w:rPr>
        <w:t>, jotka vastaanottavat</w:t>
      </w:r>
      <w:r w:rsidRPr="00FB3183">
        <w:rPr>
          <w:rFonts w:asciiTheme="minorHAnsi" w:hAnsiTheme="minorHAnsi" w:cs="Arial"/>
          <w:sz w:val="24"/>
          <w:szCs w:val="24"/>
        </w:rPr>
        <w:t xml:space="preserve"> &lt; 500.000 litraa </w:t>
      </w:r>
      <w:r w:rsidR="00AA60B6" w:rsidRPr="00FB3183">
        <w:rPr>
          <w:rFonts w:asciiTheme="minorHAnsi" w:hAnsiTheme="minorHAnsi" w:cs="Arial"/>
          <w:sz w:val="24"/>
          <w:szCs w:val="24"/>
        </w:rPr>
        <w:t xml:space="preserve">raaka- </w:t>
      </w:r>
      <w:r w:rsidR="005F47E2" w:rsidRPr="00FB3183">
        <w:rPr>
          <w:rFonts w:asciiTheme="minorHAnsi" w:hAnsiTheme="minorHAnsi" w:cs="Arial"/>
          <w:sz w:val="24"/>
          <w:szCs w:val="24"/>
        </w:rPr>
        <w:t>ja/</w:t>
      </w:r>
      <w:r w:rsidR="00AA60B6" w:rsidRPr="00FB3183">
        <w:rPr>
          <w:rFonts w:asciiTheme="minorHAnsi" w:hAnsiTheme="minorHAnsi" w:cs="Arial"/>
          <w:sz w:val="24"/>
          <w:szCs w:val="24"/>
        </w:rPr>
        <w:t xml:space="preserve">tai raaka-ainemaitoa: </w:t>
      </w:r>
      <w:r w:rsidR="00581DE3" w:rsidRPr="00FB3183">
        <w:rPr>
          <w:rFonts w:asciiTheme="minorHAnsi" w:hAnsiTheme="minorHAnsi" w:cs="Arial"/>
          <w:sz w:val="24"/>
          <w:szCs w:val="24"/>
        </w:rPr>
        <w:t xml:space="preserve">Kun </w:t>
      </w:r>
      <w:r w:rsidR="00A7410A" w:rsidRPr="00FB3183">
        <w:rPr>
          <w:rFonts w:asciiTheme="minorHAnsi" w:hAnsiTheme="minorHAnsi" w:cs="Arial"/>
          <w:sz w:val="24"/>
          <w:szCs w:val="24"/>
        </w:rPr>
        <w:t xml:space="preserve">maitotuotteita </w:t>
      </w:r>
      <w:r w:rsidR="00581DE3" w:rsidRPr="00FB3183">
        <w:rPr>
          <w:rFonts w:asciiTheme="minorHAnsi" w:hAnsiTheme="minorHAnsi" w:cs="Arial"/>
          <w:sz w:val="24"/>
          <w:szCs w:val="24"/>
        </w:rPr>
        <w:t xml:space="preserve">valmistetaan </w:t>
      </w:r>
      <w:r w:rsidR="00A7410A" w:rsidRPr="00FB3183">
        <w:rPr>
          <w:rFonts w:asciiTheme="minorHAnsi" w:hAnsiTheme="minorHAnsi" w:cs="Arial"/>
          <w:sz w:val="24"/>
          <w:szCs w:val="24"/>
        </w:rPr>
        <w:t xml:space="preserve">ilman pastörointia vastaavaa lämpökäsittelyä </w:t>
      </w:r>
      <w:r w:rsidR="00D67EB8" w:rsidRPr="00FB3183">
        <w:rPr>
          <w:rFonts w:asciiTheme="minorHAnsi" w:hAnsiTheme="minorHAnsi" w:cs="Arial"/>
          <w:sz w:val="24"/>
          <w:szCs w:val="24"/>
        </w:rPr>
        <w:t xml:space="preserve">pois </w:t>
      </w:r>
      <w:r w:rsidR="00A7410A" w:rsidRPr="00FB3183">
        <w:rPr>
          <w:rFonts w:asciiTheme="minorHAnsi" w:hAnsiTheme="minorHAnsi" w:cs="Arial"/>
          <w:sz w:val="24"/>
          <w:szCs w:val="24"/>
        </w:rPr>
        <w:t>lukien Emmental-tyyppisten juustojen valmistus</w:t>
      </w:r>
      <w:r w:rsidR="00581DE3" w:rsidRPr="00FB3183">
        <w:rPr>
          <w:rFonts w:asciiTheme="minorHAnsi" w:hAnsiTheme="minorHAnsi" w:cs="Arial"/>
          <w:sz w:val="24"/>
          <w:szCs w:val="24"/>
        </w:rPr>
        <w:t xml:space="preserve">, suositellaan lisätutkimuksiksi </w:t>
      </w:r>
      <w:r w:rsidRPr="00FB3183">
        <w:rPr>
          <w:rFonts w:asciiTheme="minorHAnsi" w:hAnsiTheme="minorHAnsi" w:cs="Arial"/>
          <w:i/>
          <w:sz w:val="24"/>
          <w:szCs w:val="24"/>
        </w:rPr>
        <w:t xml:space="preserve">E. </w:t>
      </w:r>
      <w:r w:rsidR="001150F6" w:rsidRPr="00FB3183">
        <w:rPr>
          <w:rFonts w:asciiTheme="minorHAnsi" w:hAnsiTheme="minorHAnsi" w:cs="Arial"/>
          <w:i/>
          <w:sz w:val="24"/>
          <w:szCs w:val="24"/>
        </w:rPr>
        <w:t>coli-</w:t>
      </w:r>
      <w:r w:rsidR="001150F6" w:rsidRPr="00FB3183">
        <w:rPr>
          <w:rFonts w:asciiTheme="minorHAnsi" w:hAnsiTheme="minorHAnsi" w:cs="Arial"/>
          <w:sz w:val="24"/>
          <w:szCs w:val="24"/>
        </w:rPr>
        <w:t xml:space="preserve"> bakteerin </w:t>
      </w:r>
      <w:r w:rsidR="00581DE3" w:rsidRPr="00FB3183">
        <w:rPr>
          <w:rFonts w:asciiTheme="minorHAnsi" w:hAnsiTheme="minorHAnsi" w:cs="Arial"/>
          <w:sz w:val="24"/>
          <w:szCs w:val="24"/>
        </w:rPr>
        <w:t>määrittämistä tuotteista.</w:t>
      </w:r>
      <w:r w:rsidR="0029606D" w:rsidRPr="00FB3183">
        <w:rPr>
          <w:rFonts w:asciiTheme="minorHAnsi" w:hAnsiTheme="minorHAnsi" w:cs="Arial"/>
          <w:sz w:val="24"/>
          <w:szCs w:val="24"/>
        </w:rPr>
        <w:t xml:space="preserve"> </w:t>
      </w:r>
    </w:p>
    <w:p w14:paraId="0038C3DD" w14:textId="77777777" w:rsidR="00C23665" w:rsidRDefault="00C23665" w:rsidP="001B71E4">
      <w:pPr>
        <w:ind w:left="1304" w:right="850"/>
        <w:rPr>
          <w:rFonts w:asciiTheme="minorHAnsi" w:hAnsiTheme="minorHAnsi" w:cs="Arial"/>
          <w:sz w:val="24"/>
          <w:szCs w:val="24"/>
        </w:rPr>
      </w:pPr>
    </w:p>
    <w:p w14:paraId="599D1857" w14:textId="32083728" w:rsidR="00C23665" w:rsidRPr="00FB3183" w:rsidRDefault="00C23665" w:rsidP="007C62C1">
      <w:pPr>
        <w:ind w:left="720"/>
        <w:jc w:val="both"/>
        <w:rPr>
          <w:rFonts w:asciiTheme="minorHAnsi" w:hAnsiTheme="minorHAnsi" w:cs="Arial"/>
          <w:sz w:val="24"/>
          <w:szCs w:val="24"/>
        </w:rPr>
        <w:sectPr w:rsidR="00C23665" w:rsidRPr="00FB3183" w:rsidSect="004F42DD">
          <w:headerReference w:type="default" r:id="rId8"/>
          <w:footerReference w:type="default" r:id="rId9"/>
          <w:footerReference w:type="first" r:id="rId10"/>
          <w:pgSz w:w="16854" w:h="11918" w:orient="landscape"/>
          <w:pgMar w:top="907" w:right="454" w:bottom="907" w:left="567" w:header="709" w:footer="714" w:gutter="0"/>
          <w:cols w:space="708"/>
          <w:noEndnote/>
        </w:sectPr>
      </w:pPr>
    </w:p>
    <w:tbl>
      <w:tblPr>
        <w:tblW w:w="50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1138"/>
        <w:gridCol w:w="708"/>
        <w:gridCol w:w="711"/>
        <w:gridCol w:w="564"/>
        <w:gridCol w:w="426"/>
        <w:gridCol w:w="1419"/>
        <w:gridCol w:w="1419"/>
        <w:gridCol w:w="3114"/>
        <w:gridCol w:w="1134"/>
        <w:gridCol w:w="1134"/>
        <w:gridCol w:w="1842"/>
      </w:tblGrid>
      <w:tr w:rsidR="00FE7AA7" w:rsidRPr="00FB3183" w14:paraId="4E20C3B2" w14:textId="77777777" w:rsidTr="000077A4">
        <w:trPr>
          <w:trHeight w:val="464"/>
        </w:trPr>
        <w:tc>
          <w:tcPr>
            <w:tcW w:w="752" w:type="pct"/>
            <w:vMerge w:val="restart"/>
            <w:shd w:val="clear" w:color="auto" w:fill="F8DEDB"/>
          </w:tcPr>
          <w:p w14:paraId="493DEC0F" w14:textId="5A007328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lastRenderedPageBreak/>
              <w:t>Elintarvikeluokka</w:t>
            </w:r>
          </w:p>
        </w:tc>
        <w:tc>
          <w:tcPr>
            <w:tcW w:w="355" w:type="pct"/>
            <w:vMerge w:val="restart"/>
            <w:shd w:val="clear" w:color="auto" w:fill="F8DEDB"/>
          </w:tcPr>
          <w:p w14:paraId="2173DED3" w14:textId="77777777" w:rsidR="00FB3183" w:rsidRPr="00A50179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>Mikro-</w:t>
            </w:r>
          </w:p>
          <w:p w14:paraId="6795E6F8" w14:textId="48A29D28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>organismit</w:t>
            </w:r>
          </w:p>
        </w:tc>
        <w:tc>
          <w:tcPr>
            <w:tcW w:w="443" w:type="pct"/>
            <w:gridSpan w:val="2"/>
            <w:tcBorders>
              <w:bottom w:val="single" w:sz="4" w:space="0" w:color="auto"/>
            </w:tcBorders>
            <w:shd w:val="clear" w:color="auto" w:fill="F8DEDB"/>
          </w:tcPr>
          <w:p w14:paraId="0610442D" w14:textId="3FB4F941" w:rsidR="002F19BE" w:rsidRPr="00A50179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>Näytteenottosuunnitelma</w:t>
            </w:r>
          </w:p>
        </w:tc>
        <w:tc>
          <w:tcPr>
            <w:tcW w:w="309" w:type="pct"/>
            <w:gridSpan w:val="2"/>
            <w:shd w:val="clear" w:color="auto" w:fill="F8DEDB"/>
          </w:tcPr>
          <w:p w14:paraId="391425F9" w14:textId="2B412BE6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 xml:space="preserve">Rajat </w:t>
            </w:r>
            <w:r w:rsidRPr="00A50179">
              <w:rPr>
                <w:rFonts w:asciiTheme="minorHAnsi" w:hAnsiTheme="minorHAnsi" w:cs="Arial"/>
                <w:szCs w:val="22"/>
                <w:vertAlign w:val="superscript"/>
              </w:rPr>
              <w:t>2</w:t>
            </w:r>
          </w:p>
        </w:tc>
        <w:tc>
          <w:tcPr>
            <w:tcW w:w="443" w:type="pct"/>
            <w:vMerge w:val="restart"/>
            <w:shd w:val="clear" w:color="auto" w:fill="F8DEDB"/>
          </w:tcPr>
          <w:p w14:paraId="67F3FD30" w14:textId="77777777" w:rsidR="00C85E6C" w:rsidRPr="00A50179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A50179">
              <w:rPr>
                <w:rFonts w:asciiTheme="minorHAnsi" w:hAnsiTheme="minorHAnsi"/>
                <w:szCs w:val="22"/>
              </w:rPr>
              <w:t>Analyyttinen vertailu</w:t>
            </w:r>
            <w:r w:rsidR="00C85E6C" w:rsidRPr="00A50179">
              <w:rPr>
                <w:rFonts w:asciiTheme="minorHAnsi" w:hAnsiTheme="minorHAnsi"/>
                <w:szCs w:val="22"/>
              </w:rPr>
              <w:t>-</w:t>
            </w:r>
          </w:p>
          <w:p w14:paraId="5501A111" w14:textId="6A3E0288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/>
                <w:szCs w:val="22"/>
              </w:rPr>
              <w:t xml:space="preserve">menetelmä </w:t>
            </w:r>
            <w:r w:rsidRPr="00A50179">
              <w:rPr>
                <w:rFonts w:asciiTheme="minorHAnsi" w:hAnsiTheme="minorHAnsi"/>
                <w:szCs w:val="22"/>
                <w:vertAlign w:val="superscript"/>
              </w:rPr>
              <w:t>3</w:t>
            </w:r>
          </w:p>
        </w:tc>
        <w:tc>
          <w:tcPr>
            <w:tcW w:w="443" w:type="pct"/>
            <w:vMerge w:val="restart"/>
            <w:shd w:val="clear" w:color="auto" w:fill="F8DEDB"/>
          </w:tcPr>
          <w:p w14:paraId="2B991A9B" w14:textId="77777777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A50179">
              <w:rPr>
                <w:rFonts w:asciiTheme="minorHAnsi" w:hAnsiTheme="minorHAnsi"/>
                <w:szCs w:val="22"/>
              </w:rPr>
              <w:t>Vaatimuksen</w:t>
            </w:r>
          </w:p>
          <w:p w14:paraId="3A8CDA53" w14:textId="77F27AFD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/>
                <w:szCs w:val="22"/>
              </w:rPr>
              <w:t>soveltamisvaihe</w:t>
            </w:r>
          </w:p>
        </w:tc>
        <w:tc>
          <w:tcPr>
            <w:tcW w:w="2255" w:type="pct"/>
            <w:gridSpan w:val="4"/>
            <w:vMerge w:val="restart"/>
            <w:shd w:val="clear" w:color="auto" w:fill="F8DEDB"/>
          </w:tcPr>
          <w:p w14:paraId="1ABFA2F1" w14:textId="77777777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A50179">
              <w:rPr>
                <w:rFonts w:asciiTheme="minorHAnsi" w:hAnsiTheme="minorHAnsi"/>
                <w:szCs w:val="22"/>
              </w:rPr>
              <w:t>Suositeltu näytteenottotiheys</w:t>
            </w:r>
          </w:p>
          <w:p w14:paraId="48A07120" w14:textId="5B66C24C" w:rsidR="002F19BE" w:rsidRPr="00A50179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A50179">
              <w:rPr>
                <w:rFonts w:asciiTheme="minorHAnsi" w:hAnsiTheme="minorHAnsi" w:cs="Arial"/>
                <w:i/>
                <w:szCs w:val="22"/>
              </w:rPr>
              <w:t>krt = kertaa, v = vuosi, vk = viikko</w:t>
            </w:r>
          </w:p>
        </w:tc>
      </w:tr>
      <w:tr w:rsidR="00C85E6C" w:rsidRPr="00FB3183" w14:paraId="639AD949" w14:textId="77777777" w:rsidTr="000077A4">
        <w:trPr>
          <w:trHeight w:val="291"/>
        </w:trPr>
        <w:tc>
          <w:tcPr>
            <w:tcW w:w="752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68474DE" w14:textId="77777777" w:rsidR="002F19BE" w:rsidRPr="00FB3183" w:rsidRDefault="002F19BE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428424D1" w14:textId="77777777" w:rsidR="002F19BE" w:rsidRPr="00FB3183" w:rsidRDefault="002F19BE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8DEDB"/>
          </w:tcPr>
          <w:p w14:paraId="75FA1B5C" w14:textId="2CBB6D4B" w:rsidR="002F19BE" w:rsidRPr="00A50179" w:rsidRDefault="002F19BE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>n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F8DEDB"/>
          </w:tcPr>
          <w:p w14:paraId="62853A4B" w14:textId="2D5CA512" w:rsidR="002F19BE" w:rsidRPr="00A50179" w:rsidRDefault="002F19BE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>c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F8DEDB"/>
          </w:tcPr>
          <w:p w14:paraId="3F75C3B0" w14:textId="7E3DD411" w:rsidR="002F19BE" w:rsidRPr="00A50179" w:rsidRDefault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F8DEDB"/>
          </w:tcPr>
          <w:p w14:paraId="2C1A3D51" w14:textId="24FD9540" w:rsidR="002F19BE" w:rsidRPr="00A50179" w:rsidRDefault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A50179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05AF1FC0" w14:textId="77777777" w:rsidR="002F19BE" w:rsidRPr="00A50179" w:rsidRDefault="002F19BE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A61BBA1" w14:textId="77777777" w:rsidR="002F19BE" w:rsidRPr="00C85E6C" w:rsidRDefault="002F19BE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5" w:type="pct"/>
            <w:gridSpan w:val="4"/>
            <w:vMerge/>
            <w:tcBorders>
              <w:bottom w:val="single" w:sz="4" w:space="0" w:color="auto"/>
            </w:tcBorders>
            <w:shd w:val="clear" w:color="auto" w:fill="F8DEDB"/>
          </w:tcPr>
          <w:p w14:paraId="0267CFC8" w14:textId="77777777" w:rsidR="002F19BE" w:rsidRPr="00FB3183" w:rsidRDefault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C85E6C" w:rsidRPr="00C85E6C" w14:paraId="613D27C5" w14:textId="77777777" w:rsidTr="00FE7AA7">
        <w:trPr>
          <w:trHeight w:val="1456"/>
        </w:trPr>
        <w:tc>
          <w:tcPr>
            <w:tcW w:w="752" w:type="pct"/>
            <w:tcBorders>
              <w:bottom w:val="single" w:sz="4" w:space="0" w:color="auto"/>
            </w:tcBorders>
          </w:tcPr>
          <w:p w14:paraId="1700E20B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1.1 Imeväisille tarkoitetut sellaisenaan syötävät elintarvikkeet ja erityisiin lääkinnällisiin tarkoituksiin käytettävät ruokavaliovalmisteet </w:t>
            </w:r>
            <w:r w:rsidR="00705B99" w:rsidRPr="00C85E6C">
              <w:rPr>
                <w:rFonts w:asciiTheme="minorHAnsi" w:hAnsiTheme="minorHAnsi" w:cs="Arial"/>
                <w:sz w:val="20"/>
                <w:vertAlign w:val="superscript"/>
              </w:rPr>
              <w:t>4</w:t>
            </w:r>
            <w:r w:rsidRPr="00C85E6C">
              <w:rPr>
                <w:rFonts w:asciiTheme="minorHAnsi" w:hAnsiTheme="minorHAnsi" w:cs="Arial"/>
                <w:sz w:val="20"/>
              </w:rPr>
              <w:t xml:space="preserve">. </w:t>
            </w:r>
          </w:p>
          <w:p w14:paraId="34537681" w14:textId="77777777" w:rsidR="00C85E6C" w:rsidRPr="00C85E6C" w:rsidRDefault="008B6F1C" w:rsidP="007C62C1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Äidinmaidonkorvikkeet</w:t>
            </w:r>
          </w:p>
          <w:p w14:paraId="17EC860F" w14:textId="646C9315" w:rsidR="008B6F1C" w:rsidRPr="00C85E6C" w:rsidRDefault="00705B99" w:rsidP="007C62C1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8B6F1C" w:rsidRPr="00C85E6C">
              <w:rPr>
                <w:rFonts w:asciiTheme="minorHAnsi" w:hAnsiTheme="minorHAnsi" w:cs="Arial"/>
                <w:sz w:val="20"/>
              </w:rPr>
              <w:t>(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jauheet</w:t>
            </w:r>
            <w:r w:rsidRPr="00C85E6C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0410239C" w14:textId="77777777" w:rsidR="0039518D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Listeria</w:t>
            </w:r>
          </w:p>
          <w:p w14:paraId="6FB44638" w14:textId="77777777" w:rsid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mono</w:t>
            </w:r>
            <w:r w:rsidR="00FB3183" w:rsidRPr="00C85E6C">
              <w:rPr>
                <w:rFonts w:asciiTheme="minorHAnsi" w:hAnsiTheme="minorHAnsi" w:cs="Arial"/>
                <w:i/>
                <w:sz w:val="20"/>
              </w:rPr>
              <w:t>-</w:t>
            </w:r>
          </w:p>
          <w:p w14:paraId="67DF9A8E" w14:textId="585C8056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spellStart"/>
            <w:r w:rsidRPr="00C85E6C">
              <w:rPr>
                <w:rFonts w:asciiTheme="minorHAnsi" w:hAnsiTheme="minorHAnsi" w:cs="Arial"/>
                <w:i/>
                <w:sz w:val="20"/>
              </w:rPr>
              <w:t>cytogenes</w:t>
            </w:r>
            <w:proofErr w:type="spellEnd"/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083920C4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10</w:t>
            </w: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14:paraId="12AAB741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309" w:type="pct"/>
            <w:gridSpan w:val="2"/>
            <w:tcBorders>
              <w:bottom w:val="single" w:sz="4" w:space="0" w:color="auto"/>
            </w:tcBorders>
          </w:tcPr>
          <w:p w14:paraId="3CA51A3F" w14:textId="77777777" w:rsidR="00FB3183" w:rsidRPr="00C85E6C" w:rsidRDefault="008B6F1C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Ei </w:t>
            </w:r>
          </w:p>
          <w:p w14:paraId="24D722BC" w14:textId="77777777" w:rsidR="00FE7AA7" w:rsidRDefault="008B6F1C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todett</w:t>
            </w:r>
            <w:r w:rsidR="0003579B" w:rsidRPr="00C85E6C">
              <w:rPr>
                <w:rFonts w:asciiTheme="minorHAnsi" w:hAnsiTheme="minorHAnsi" w:cs="Arial"/>
                <w:sz w:val="20"/>
              </w:rPr>
              <w:t>avissa</w:t>
            </w:r>
            <w:r w:rsidR="00C6331C" w:rsidRPr="00C85E6C">
              <w:rPr>
                <w:rFonts w:asciiTheme="minorHAnsi" w:hAnsiTheme="minorHAnsi" w:cs="Arial"/>
                <w:sz w:val="20"/>
              </w:rPr>
              <w:t xml:space="preserve"> </w:t>
            </w:r>
          </w:p>
          <w:p w14:paraId="3A44E6FF" w14:textId="3B180DD3" w:rsidR="008B6F1C" w:rsidRPr="00C85E6C" w:rsidRDefault="008B6F1C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25</w:t>
            </w:r>
            <w:r w:rsidR="0003579B" w:rsidRPr="00C85E6C">
              <w:rPr>
                <w:rFonts w:asciiTheme="minorHAnsi" w:hAnsiTheme="minorHAnsi" w:cs="Arial"/>
                <w:sz w:val="20"/>
              </w:rPr>
              <w:t xml:space="preserve"> </w:t>
            </w:r>
            <w:r w:rsidRPr="00C85E6C">
              <w:rPr>
                <w:rFonts w:asciiTheme="minorHAnsi" w:hAnsiTheme="minorHAnsi" w:cs="Arial"/>
                <w:sz w:val="20"/>
              </w:rPr>
              <w:t>g</w:t>
            </w:r>
            <w:r w:rsidR="0003579B" w:rsidRPr="00C85E6C">
              <w:rPr>
                <w:rFonts w:asciiTheme="minorHAnsi" w:hAnsiTheme="minorHAnsi" w:cs="Arial"/>
                <w:sz w:val="20"/>
              </w:rPr>
              <w:t>:ssa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37151D74" w14:textId="77777777" w:rsid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EN/ISO </w:t>
            </w:r>
          </w:p>
          <w:p w14:paraId="005E88D3" w14:textId="10696A06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sz w:val="20"/>
              </w:rPr>
              <w:t>11290-2</w:t>
            </w:r>
            <w:proofErr w:type="gramEnd"/>
            <w:r w:rsidRPr="00C85E6C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49F05500" w14:textId="77777777" w:rsidR="00FB3183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Myyntiaikana markkinoille saatetut</w:t>
            </w:r>
          </w:p>
          <w:p w14:paraId="45B3C55E" w14:textId="54D351A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tuotteet</w:t>
            </w:r>
          </w:p>
        </w:tc>
        <w:tc>
          <w:tcPr>
            <w:tcW w:w="2255" w:type="pct"/>
            <w:gridSpan w:val="4"/>
            <w:tcBorders>
              <w:bottom w:val="single" w:sz="4" w:space="0" w:color="auto"/>
            </w:tcBorders>
          </w:tcPr>
          <w:p w14:paraId="1CA78244" w14:textId="398FA3B1" w:rsidR="008B6F1C" w:rsidRPr="00C85E6C" w:rsidRDefault="008B6F1C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>12</w:t>
            </w:r>
            <w:r w:rsidR="00013639" w:rsidRPr="00C85E6C">
              <w:rPr>
                <w:rFonts w:asciiTheme="minorHAnsi" w:hAnsiTheme="minorHAnsi" w:cs="Arial"/>
                <w:i/>
                <w:sz w:val="20"/>
              </w:rPr>
              <w:t>-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15</w:t>
            </w:r>
            <w:proofErr w:type="gramEnd"/>
            <w:r w:rsidRPr="00C85E6C">
              <w:rPr>
                <w:rFonts w:asciiTheme="minorHAnsi" w:hAnsiTheme="minorHAnsi" w:cs="Arial"/>
                <w:i/>
                <w:sz w:val="20"/>
              </w:rPr>
              <w:t xml:space="preserve"> krt/v</w:t>
            </w:r>
          </w:p>
        </w:tc>
      </w:tr>
      <w:tr w:rsidR="00C85E6C" w:rsidRPr="00C85E6C" w14:paraId="212F40B7" w14:textId="77777777" w:rsidTr="00FE7AA7">
        <w:trPr>
          <w:trHeight w:val="619"/>
        </w:trPr>
        <w:tc>
          <w:tcPr>
            <w:tcW w:w="752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7116D4D0" w14:textId="77777777" w:rsidR="00221782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1.2 Sellaisenaan syötävät elintarvikkeet, joissa </w:t>
            </w:r>
          </w:p>
          <w:p w14:paraId="022B8BD5" w14:textId="1D020216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Listeria </w:t>
            </w:r>
            <w:proofErr w:type="spellStart"/>
            <w:r w:rsidRPr="00C85E6C">
              <w:rPr>
                <w:rFonts w:asciiTheme="minorHAnsi" w:hAnsiTheme="minorHAnsi" w:cs="Arial"/>
                <w:i/>
                <w:sz w:val="20"/>
              </w:rPr>
              <w:t>monocytogenes</w:t>
            </w:r>
            <w:proofErr w:type="spellEnd"/>
            <w:r w:rsidRPr="00C85E6C">
              <w:rPr>
                <w:rFonts w:asciiTheme="minorHAnsi" w:hAnsiTheme="minorHAnsi" w:cs="Arial"/>
                <w:sz w:val="20"/>
              </w:rPr>
              <w:t xml:space="preserve"> voi kasvaa. </w:t>
            </w:r>
          </w:p>
          <w:p w14:paraId="5BA026FF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</w:p>
          <w:p w14:paraId="178A3A7D" w14:textId="7F5732CA" w:rsidR="008B6F1C" w:rsidRPr="00C85E6C" w:rsidRDefault="008B6F1C" w:rsidP="00FB318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Tarkoittaa melkein kaikkia maitotuotteita paitsi kovia juustoja, </w:t>
            </w: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 xml:space="preserve">UHT </w:t>
            </w:r>
            <w:r w:rsidR="00705B99" w:rsidRPr="00C85E6C">
              <w:rPr>
                <w:rFonts w:asciiTheme="minorHAnsi" w:hAnsiTheme="minorHAnsi" w:cs="Arial"/>
                <w:i/>
                <w:sz w:val="20"/>
              </w:rPr>
              <w:t>-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tuotteita</w:t>
            </w:r>
            <w:proofErr w:type="gramEnd"/>
            <w:r w:rsidRPr="00C85E6C">
              <w:rPr>
                <w:rFonts w:asciiTheme="minorHAnsi" w:hAnsiTheme="minorHAnsi" w:cs="Arial"/>
                <w:i/>
                <w:sz w:val="20"/>
              </w:rPr>
              <w:t xml:space="preserve"> ja kohdan 1.1. tuotteita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A88DC95" w14:textId="77777777" w:rsidR="0039518D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Listeria</w:t>
            </w:r>
          </w:p>
          <w:p w14:paraId="4AAD33A3" w14:textId="77777777" w:rsidR="00FB3183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mono</w:t>
            </w:r>
          </w:p>
          <w:p w14:paraId="2CF299EA" w14:textId="02BA932F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spellStart"/>
            <w:r w:rsidRPr="00C85E6C">
              <w:rPr>
                <w:rFonts w:asciiTheme="minorHAnsi" w:hAnsiTheme="minorHAnsi" w:cs="Arial"/>
                <w:i/>
                <w:sz w:val="20"/>
              </w:rPr>
              <w:t>cytogenes</w:t>
            </w:r>
            <w:proofErr w:type="spellEnd"/>
          </w:p>
        </w:tc>
        <w:tc>
          <w:tcPr>
            <w:tcW w:w="221" w:type="pct"/>
            <w:tcBorders>
              <w:top w:val="single" w:sz="4" w:space="0" w:color="auto"/>
            </w:tcBorders>
          </w:tcPr>
          <w:p w14:paraId="72076AF0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</w:tcBorders>
          </w:tcPr>
          <w:p w14:paraId="219E7D97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</w:tcBorders>
          </w:tcPr>
          <w:p w14:paraId="5844BBD5" w14:textId="77777777" w:rsidR="008B6F1C" w:rsidRPr="00C85E6C" w:rsidRDefault="008B6F1C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100 </w:t>
            </w:r>
            <w:proofErr w:type="spellStart"/>
            <w:r w:rsidRPr="00C85E6C">
              <w:rPr>
                <w:rFonts w:asciiTheme="minorHAnsi" w:hAnsiTheme="minorHAnsi" w:cs="Arial"/>
                <w:sz w:val="20"/>
              </w:rPr>
              <w:t>pmy</w:t>
            </w:r>
            <w:proofErr w:type="spellEnd"/>
            <w:r w:rsidRPr="00C85E6C">
              <w:rPr>
                <w:rFonts w:asciiTheme="minorHAnsi" w:hAnsiTheme="minorHAnsi" w:cs="Arial"/>
                <w:sz w:val="20"/>
              </w:rPr>
              <w:t xml:space="preserve">/g </w:t>
            </w:r>
            <w:r w:rsidR="00705B99" w:rsidRPr="00C85E6C">
              <w:rPr>
                <w:rFonts w:asciiTheme="minorHAnsi" w:hAnsiTheme="minorHAnsi" w:cs="Arial"/>
                <w:sz w:val="20"/>
                <w:vertAlign w:val="superscript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6BC43927" w14:textId="77777777" w:rsid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EN/ISO 1</w:t>
            </w:r>
          </w:p>
          <w:p w14:paraId="5FE6BA23" w14:textId="4017CA99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sz w:val="20"/>
              </w:rPr>
              <w:t>1290-2</w:t>
            </w:r>
            <w:proofErr w:type="gramEnd"/>
            <w:r w:rsidRPr="00C85E6C">
              <w:rPr>
                <w:rFonts w:asciiTheme="minorHAnsi" w:hAnsiTheme="minorHAnsi" w:cs="Arial"/>
                <w:sz w:val="20"/>
              </w:rPr>
              <w:t xml:space="preserve"> </w:t>
            </w:r>
            <w:r w:rsidR="00705B99" w:rsidRPr="00C85E6C">
              <w:rPr>
                <w:rFonts w:asciiTheme="minorHAnsi" w:hAnsiTheme="minorHAnsi" w:cs="Arial"/>
                <w:sz w:val="20"/>
                <w:vertAlign w:val="superscript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14:paraId="3E39BF03" w14:textId="77777777" w:rsidR="00FB3183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Myyntiaikana markkinoille saatetut</w:t>
            </w:r>
          </w:p>
          <w:p w14:paraId="317FAFCD" w14:textId="21E7F67B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tuotteet</w:t>
            </w:r>
          </w:p>
        </w:tc>
        <w:tc>
          <w:tcPr>
            <w:tcW w:w="2255" w:type="pct"/>
            <w:gridSpan w:val="4"/>
            <w:tcBorders>
              <w:top w:val="single" w:sz="4" w:space="0" w:color="auto"/>
            </w:tcBorders>
          </w:tcPr>
          <w:p w14:paraId="0A881235" w14:textId="4B613CA2" w:rsidR="008B6F1C" w:rsidRPr="00C85E6C" w:rsidRDefault="008B6F1C" w:rsidP="00CD6DC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Näytteenoton jaottelu maitoalan </w:t>
            </w:r>
            <w:r w:rsidR="00CA03F1">
              <w:rPr>
                <w:rFonts w:asciiTheme="minorHAnsi" w:hAnsiTheme="minorHAnsi" w:cs="Arial"/>
                <w:i/>
                <w:sz w:val="20"/>
              </w:rPr>
              <w:t>hyväksytyn elintarvikehuoneiston</w:t>
            </w:r>
            <w:r w:rsidRPr="00C85E6C">
              <w:rPr>
                <w:rFonts w:asciiTheme="minorHAnsi" w:hAnsiTheme="minorHAnsi" w:cs="Arial"/>
                <w:i/>
                <w:sz w:val="20"/>
              </w:rPr>
              <w:t xml:space="preserve"> vastaanottaman raakamaidon </w:t>
            </w:r>
            <w:r w:rsidR="00E30DAF" w:rsidRPr="00C85E6C">
              <w:rPr>
                <w:rFonts w:asciiTheme="minorHAnsi" w:hAnsiTheme="minorHAnsi" w:cs="Arial"/>
                <w:i/>
                <w:sz w:val="20"/>
              </w:rPr>
              <w:t xml:space="preserve">määrän (l/v) </w:t>
            </w:r>
            <w:r w:rsidRPr="00C85E6C">
              <w:rPr>
                <w:rFonts w:asciiTheme="minorHAnsi" w:hAnsiTheme="minorHAnsi" w:cs="Arial"/>
                <w:i/>
                <w:sz w:val="20"/>
              </w:rPr>
              <w:t xml:space="preserve">tai </w:t>
            </w:r>
            <w:r w:rsidR="00850C9D" w:rsidRPr="00C85E6C">
              <w:rPr>
                <w:rFonts w:asciiTheme="minorHAnsi" w:hAnsiTheme="minorHAnsi" w:cs="Arial"/>
                <w:i/>
                <w:sz w:val="20"/>
              </w:rPr>
              <w:t xml:space="preserve">muun maitopohjaisen </w:t>
            </w:r>
            <w:r w:rsidR="00E30DAF" w:rsidRPr="00C85E6C">
              <w:rPr>
                <w:rFonts w:asciiTheme="minorHAnsi" w:hAnsiTheme="minorHAnsi" w:cs="Arial"/>
                <w:i/>
                <w:sz w:val="20"/>
              </w:rPr>
              <w:t xml:space="preserve">tuotannon kg/v 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mukaan</w:t>
            </w:r>
            <w:r w:rsidR="00CD6DC3" w:rsidRPr="00C85E6C">
              <w:rPr>
                <w:rFonts w:asciiTheme="minorHAnsi" w:hAnsiTheme="minorHAnsi" w:cs="Arial"/>
                <w:i/>
                <w:sz w:val="20"/>
              </w:rPr>
              <w:t xml:space="preserve"> (suurempi määräisen)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:</w:t>
            </w:r>
          </w:p>
        </w:tc>
      </w:tr>
      <w:tr w:rsidR="00FE7AA7" w:rsidRPr="00C85E6C" w14:paraId="7B6F6FBB" w14:textId="77777777" w:rsidTr="00FE7AA7">
        <w:trPr>
          <w:trHeight w:val="1027"/>
        </w:trPr>
        <w:tc>
          <w:tcPr>
            <w:tcW w:w="752" w:type="pct"/>
            <w:vMerge/>
            <w:tcBorders>
              <w:bottom w:val="single" w:sz="12" w:space="0" w:color="auto"/>
            </w:tcBorders>
          </w:tcPr>
          <w:p w14:paraId="2CD26E92" w14:textId="77777777" w:rsidR="008B6F1C" w:rsidRPr="00C85E6C" w:rsidRDefault="008B6F1C" w:rsidP="005357F3">
            <w:pPr>
              <w:pStyle w:val="Leipteksti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5" w:type="pct"/>
            <w:vMerge/>
            <w:tcBorders>
              <w:bottom w:val="single" w:sz="12" w:space="0" w:color="auto"/>
            </w:tcBorders>
            <w:vAlign w:val="center"/>
          </w:tcPr>
          <w:p w14:paraId="1FE89276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1" w:type="pct"/>
            <w:vMerge w:val="restart"/>
            <w:tcBorders>
              <w:bottom w:val="single" w:sz="12" w:space="0" w:color="auto"/>
            </w:tcBorders>
          </w:tcPr>
          <w:p w14:paraId="38476DEB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222" w:type="pct"/>
            <w:vMerge w:val="restart"/>
            <w:tcBorders>
              <w:bottom w:val="single" w:sz="12" w:space="0" w:color="auto"/>
            </w:tcBorders>
          </w:tcPr>
          <w:p w14:paraId="27509AED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309" w:type="pct"/>
            <w:gridSpan w:val="2"/>
            <w:vMerge w:val="restart"/>
            <w:tcBorders>
              <w:bottom w:val="single" w:sz="12" w:space="0" w:color="auto"/>
            </w:tcBorders>
          </w:tcPr>
          <w:p w14:paraId="6119C0C3" w14:textId="77777777" w:rsidR="00FB3183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Ei </w:t>
            </w:r>
          </w:p>
          <w:p w14:paraId="2926F258" w14:textId="77777777" w:rsid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todett</w:t>
            </w:r>
            <w:r w:rsidR="0003579B" w:rsidRPr="00C85E6C">
              <w:rPr>
                <w:rFonts w:asciiTheme="minorHAnsi" w:hAnsiTheme="minorHAnsi" w:cs="Arial"/>
                <w:sz w:val="20"/>
              </w:rPr>
              <w:t>avissa</w:t>
            </w:r>
            <w:r w:rsidR="00C6331C" w:rsidRPr="00C85E6C">
              <w:rPr>
                <w:rFonts w:asciiTheme="minorHAnsi" w:hAnsiTheme="minorHAnsi" w:cs="Arial"/>
                <w:sz w:val="20"/>
              </w:rPr>
              <w:t xml:space="preserve"> </w:t>
            </w:r>
          </w:p>
          <w:p w14:paraId="5A5445AC" w14:textId="6C5C39EC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25 g</w:t>
            </w:r>
            <w:r w:rsidR="0003579B" w:rsidRPr="00C85E6C">
              <w:rPr>
                <w:rFonts w:asciiTheme="minorHAnsi" w:hAnsiTheme="minorHAnsi" w:cs="Arial"/>
                <w:sz w:val="20"/>
              </w:rPr>
              <w:t>:ssa</w:t>
            </w:r>
            <w:r w:rsidRPr="00C85E6C">
              <w:rPr>
                <w:rFonts w:asciiTheme="minorHAnsi" w:hAnsiTheme="minorHAnsi" w:cs="Arial"/>
                <w:sz w:val="20"/>
              </w:rPr>
              <w:t xml:space="preserve"> </w:t>
            </w:r>
            <w:r w:rsidR="00705B99" w:rsidRPr="00C85E6C">
              <w:rPr>
                <w:rFonts w:asciiTheme="minorHAnsi" w:hAnsiTheme="minorHAnsi" w:cs="Arial"/>
                <w:sz w:val="20"/>
                <w:vertAlign w:val="superscript"/>
              </w:rPr>
              <w:t>7</w:t>
            </w:r>
          </w:p>
        </w:tc>
        <w:tc>
          <w:tcPr>
            <w:tcW w:w="443" w:type="pct"/>
            <w:vMerge w:val="restart"/>
            <w:tcBorders>
              <w:bottom w:val="single" w:sz="12" w:space="0" w:color="auto"/>
            </w:tcBorders>
          </w:tcPr>
          <w:p w14:paraId="3EC4ABB6" w14:textId="77777777" w:rsid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EN/ISO </w:t>
            </w:r>
          </w:p>
          <w:p w14:paraId="6E01AD93" w14:textId="61D18ABF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sz w:val="20"/>
              </w:rPr>
              <w:t>11290-1</w:t>
            </w:r>
            <w:proofErr w:type="gramEnd"/>
          </w:p>
        </w:tc>
        <w:tc>
          <w:tcPr>
            <w:tcW w:w="443" w:type="pct"/>
            <w:vMerge w:val="restart"/>
            <w:tcBorders>
              <w:bottom w:val="single" w:sz="12" w:space="0" w:color="auto"/>
            </w:tcBorders>
          </w:tcPr>
          <w:p w14:paraId="64C704BA" w14:textId="77777777" w:rsidR="00FB3183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Ennen kuin elintarvike on lähtenyt sen tuottaneen elintarvikealan toimijan</w:t>
            </w:r>
          </w:p>
          <w:p w14:paraId="516CD54A" w14:textId="420D5100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välittömästä valvonnasta</w:t>
            </w:r>
          </w:p>
        </w:tc>
        <w:tc>
          <w:tcPr>
            <w:tcW w:w="972" w:type="pct"/>
          </w:tcPr>
          <w:p w14:paraId="2BDFE01B" w14:textId="00BEA49D" w:rsidR="008B6F1C" w:rsidRDefault="00D66ADA" w:rsidP="00E30DAF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Raakamaito </w:t>
            </w:r>
            <w:r w:rsidR="00E30DAF" w:rsidRPr="00C85E6C">
              <w:rPr>
                <w:rFonts w:asciiTheme="minorHAnsi" w:hAnsiTheme="minorHAnsi" w:cs="Arial"/>
                <w:i/>
                <w:sz w:val="20"/>
              </w:rPr>
              <w:t>&lt;</w:t>
            </w:r>
            <w:r w:rsidR="00013639" w:rsidRPr="00C85E6C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50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0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000</w:t>
            </w:r>
          </w:p>
          <w:p w14:paraId="573F5F82" w14:textId="79E2C389" w:rsidR="00FE7AA7" w:rsidRPr="00C85E6C" w:rsidRDefault="00FE7AA7" w:rsidP="00E30DAF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FE7AA7">
              <w:rPr>
                <w:rFonts w:asciiTheme="minorHAnsi" w:hAnsiTheme="minorHAnsi" w:cs="Arial"/>
                <w:i/>
                <w:sz w:val="20"/>
              </w:rPr>
              <w:t>.</w:t>
            </w:r>
          </w:p>
        </w:tc>
        <w:tc>
          <w:tcPr>
            <w:tcW w:w="354" w:type="pct"/>
          </w:tcPr>
          <w:p w14:paraId="353FE015" w14:textId="77777777" w:rsidR="008F2BA7" w:rsidRPr="00C85E6C" w:rsidRDefault="008F2BA7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Raakamaito</w:t>
            </w:r>
          </w:p>
          <w:p w14:paraId="6E846802" w14:textId="46C529CD" w:rsidR="008B6F1C" w:rsidRPr="00C85E6C" w:rsidRDefault="00A44DD6" w:rsidP="00A44DD6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≥</w:t>
            </w:r>
            <w:r w:rsidR="00013639" w:rsidRPr="00C85E6C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proofErr w:type="gramStart"/>
            <w:r w:rsidR="008B6F1C" w:rsidRPr="00C85E6C">
              <w:rPr>
                <w:rFonts w:asciiTheme="minorHAnsi" w:hAnsiTheme="minorHAnsi" w:cs="Arial"/>
                <w:i/>
                <w:sz w:val="20"/>
              </w:rPr>
              <w:t>50</w:t>
            </w:r>
            <w:r w:rsidR="008F2BA7" w:rsidRPr="00C85E6C">
              <w:rPr>
                <w:rFonts w:asciiTheme="minorHAnsi" w:hAnsiTheme="minorHAnsi" w:cs="Arial"/>
                <w:i/>
                <w:sz w:val="20"/>
              </w:rPr>
              <w:t>0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000</w:t>
            </w:r>
            <w:r w:rsidR="00472935" w:rsidRPr="00C85E6C">
              <w:rPr>
                <w:rFonts w:asciiTheme="minorHAnsi" w:hAnsiTheme="minorHAnsi" w:cs="Arial"/>
                <w:i/>
                <w:sz w:val="20"/>
              </w:rPr>
              <w:t xml:space="preserve"> – 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2</w:t>
            </w:r>
            <w:r w:rsidR="007665C0">
              <w:rPr>
                <w:rFonts w:asciiTheme="minorHAnsi" w:hAnsiTheme="minorHAnsi" w:cs="Arial"/>
                <w:i/>
                <w:sz w:val="20"/>
              </w:rPr>
              <w:t> 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000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000</w:t>
            </w:r>
            <w:proofErr w:type="gramEnd"/>
          </w:p>
        </w:tc>
        <w:tc>
          <w:tcPr>
            <w:tcW w:w="354" w:type="pct"/>
          </w:tcPr>
          <w:p w14:paraId="68970185" w14:textId="77777777" w:rsidR="00CD6DC3" w:rsidRPr="00C85E6C" w:rsidRDefault="00CD6DC3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Raakamaito</w:t>
            </w:r>
          </w:p>
          <w:p w14:paraId="042241A2" w14:textId="25C61622" w:rsidR="008B6F1C" w:rsidRPr="00C85E6C" w:rsidRDefault="00E21E38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  <w:lang w:val="en-US"/>
              </w:rPr>
              <w:t>≥</w:t>
            </w:r>
            <w:r w:rsidR="00013639" w:rsidRPr="00C85E6C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2</w:t>
            </w:r>
            <w:r w:rsidR="007665C0">
              <w:rPr>
                <w:rFonts w:asciiTheme="minorHAnsi" w:hAnsiTheme="minorHAnsi" w:cs="Arial"/>
                <w:i/>
                <w:sz w:val="20"/>
              </w:rPr>
              <w:t> 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000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000</w:t>
            </w:r>
          </w:p>
        </w:tc>
        <w:tc>
          <w:tcPr>
            <w:tcW w:w="575" w:type="pct"/>
          </w:tcPr>
          <w:p w14:paraId="313C900F" w14:textId="4927C7E0" w:rsidR="008B6F1C" w:rsidRPr="00C85E6C" w:rsidRDefault="00E23568" w:rsidP="00C77D2A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M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aito</w:t>
            </w:r>
            <w:r w:rsidR="00C77D2A" w:rsidRPr="00C85E6C">
              <w:rPr>
                <w:rFonts w:asciiTheme="minorHAnsi" w:hAnsiTheme="minorHAnsi" w:cs="Arial"/>
                <w:i/>
                <w:sz w:val="20"/>
              </w:rPr>
              <w:t>pohjainen tuotanto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 xml:space="preserve"> (ei raakamaidon vastaanottoa)</w:t>
            </w:r>
          </w:p>
        </w:tc>
      </w:tr>
      <w:tr w:rsidR="00FE7AA7" w:rsidRPr="00101324" w14:paraId="60262689" w14:textId="77777777" w:rsidTr="00FE7AA7">
        <w:trPr>
          <w:trHeight w:val="239"/>
        </w:trPr>
        <w:tc>
          <w:tcPr>
            <w:tcW w:w="752" w:type="pct"/>
            <w:vMerge/>
            <w:tcBorders>
              <w:bottom w:val="single" w:sz="4" w:space="0" w:color="auto"/>
            </w:tcBorders>
          </w:tcPr>
          <w:p w14:paraId="7D1E426E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14:paraId="0CE76C93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vAlign w:val="center"/>
          </w:tcPr>
          <w:p w14:paraId="253D0B8F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vAlign w:val="center"/>
          </w:tcPr>
          <w:p w14:paraId="31F143B8" w14:textId="77777777" w:rsidR="008B6F1C" w:rsidRPr="00C85E6C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0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BFAA5C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43" w:type="pct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F74DF5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</w:tcPr>
          <w:p w14:paraId="1876953C" w14:textId="77777777" w:rsidR="008B6F1C" w:rsidRPr="00C85E6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610F9F29" w14:textId="77777777" w:rsidR="00FE7AA7" w:rsidRDefault="006621C0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>2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-3</w:t>
            </w:r>
            <w:proofErr w:type="gramEnd"/>
            <w:r w:rsidR="008B6F1C" w:rsidRPr="00C85E6C">
              <w:rPr>
                <w:rFonts w:asciiTheme="minorHAnsi" w:hAnsiTheme="minorHAnsi" w:cs="Arial"/>
                <w:i/>
                <w:sz w:val="20"/>
              </w:rPr>
              <w:t xml:space="preserve"> krt/v</w:t>
            </w:r>
            <w:r w:rsidR="00FE7AA7" w:rsidRPr="00FE7AA7">
              <w:rPr>
                <w:rFonts w:asciiTheme="minorHAnsi" w:hAnsiTheme="minorHAnsi" w:cs="Arial"/>
                <w:i/>
                <w:sz w:val="20"/>
              </w:rPr>
              <w:t xml:space="preserve"> </w:t>
            </w:r>
          </w:p>
          <w:p w14:paraId="19314349" w14:textId="77777777" w:rsidR="00FD4716" w:rsidRDefault="00FE7AA7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FE7AA7">
              <w:rPr>
                <w:rFonts w:asciiTheme="minorHAnsi" w:hAnsiTheme="minorHAnsi" w:cs="Arial"/>
                <w:i/>
                <w:sz w:val="20"/>
              </w:rPr>
              <w:t xml:space="preserve">Valvontaviranomaisen niin </w:t>
            </w:r>
          </w:p>
          <w:p w14:paraId="17B29F3A" w14:textId="77777777" w:rsidR="00FD4716" w:rsidRDefault="00FD4716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FE7AA7">
              <w:rPr>
                <w:rFonts w:asciiTheme="minorHAnsi" w:hAnsiTheme="minorHAnsi" w:cs="Arial"/>
                <w:i/>
                <w:sz w:val="20"/>
              </w:rPr>
              <w:t>arvioidessa</w:t>
            </w:r>
            <w:r w:rsidR="00FE7AA7" w:rsidRPr="00FE7AA7">
              <w:rPr>
                <w:rFonts w:asciiTheme="minorHAnsi" w:hAnsiTheme="minorHAnsi" w:cs="Arial"/>
                <w:i/>
                <w:sz w:val="20"/>
              </w:rPr>
              <w:t xml:space="preserve"> näytteenotosta voidaan luopua, jos tulokset ovat olleet </w:t>
            </w:r>
          </w:p>
          <w:p w14:paraId="3AC872E0" w14:textId="77777777" w:rsidR="00FD4716" w:rsidRDefault="00FD4716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FE7AA7">
              <w:rPr>
                <w:rFonts w:asciiTheme="minorHAnsi" w:hAnsiTheme="minorHAnsi" w:cs="Arial"/>
                <w:i/>
                <w:sz w:val="20"/>
              </w:rPr>
              <w:t>hy</w:t>
            </w:r>
            <w:r>
              <w:rPr>
                <w:rFonts w:asciiTheme="minorHAnsi" w:hAnsiTheme="minorHAnsi" w:cs="Arial"/>
                <w:i/>
                <w:sz w:val="20"/>
              </w:rPr>
              <w:t>v</w:t>
            </w:r>
            <w:r w:rsidRPr="00FE7AA7">
              <w:rPr>
                <w:rFonts w:asciiTheme="minorHAnsi" w:hAnsiTheme="minorHAnsi" w:cs="Arial"/>
                <w:i/>
                <w:sz w:val="20"/>
              </w:rPr>
              <w:t>äksyttävät</w:t>
            </w:r>
            <w:r w:rsidR="00FE7AA7" w:rsidRPr="00FE7AA7">
              <w:rPr>
                <w:rFonts w:asciiTheme="minorHAnsi" w:hAnsiTheme="minorHAnsi" w:cs="Arial"/>
                <w:i/>
                <w:sz w:val="20"/>
              </w:rPr>
              <w:t xml:space="preserve"> kolmena </w:t>
            </w:r>
          </w:p>
          <w:p w14:paraId="5C1081C3" w14:textId="3A932A3E" w:rsidR="006621C0" w:rsidRDefault="00FE7AA7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FE7AA7">
              <w:rPr>
                <w:rFonts w:asciiTheme="minorHAnsi" w:hAnsiTheme="minorHAnsi" w:cs="Arial"/>
                <w:i/>
                <w:sz w:val="20"/>
              </w:rPr>
              <w:t>peräkkäisenä vuonna</w:t>
            </w:r>
          </w:p>
          <w:p w14:paraId="18A21EDA" w14:textId="4F0A5FF8" w:rsidR="00FE7AA7" w:rsidRPr="00C85E6C" w:rsidRDefault="00FE7AA7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1E864BA4" w14:textId="700DD1C1" w:rsidR="008B6F1C" w:rsidRPr="00C85E6C" w:rsidRDefault="008B6F1C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>4</w:t>
            </w:r>
            <w:r w:rsidR="00013639" w:rsidRPr="00C85E6C">
              <w:rPr>
                <w:rFonts w:asciiTheme="minorHAnsi" w:hAnsiTheme="minorHAnsi" w:cs="Arial"/>
                <w:i/>
                <w:sz w:val="20"/>
              </w:rPr>
              <w:t>-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6</w:t>
            </w:r>
            <w:proofErr w:type="gramEnd"/>
            <w:r w:rsidRPr="00C85E6C">
              <w:rPr>
                <w:rFonts w:asciiTheme="minorHAnsi" w:hAnsiTheme="minorHAnsi" w:cs="Arial"/>
                <w:i/>
                <w:sz w:val="20"/>
              </w:rPr>
              <w:t xml:space="preserve"> krt/v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2110A022" w14:textId="5D34CB27" w:rsidR="008B6F1C" w:rsidRPr="00C85E6C" w:rsidRDefault="00013639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>6-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12</w:t>
            </w:r>
            <w:proofErr w:type="gramEnd"/>
            <w:r w:rsidR="008B6F1C" w:rsidRPr="00C85E6C">
              <w:rPr>
                <w:rFonts w:asciiTheme="minorHAnsi" w:hAnsiTheme="minorHAnsi" w:cs="Arial"/>
                <w:i/>
                <w:sz w:val="20"/>
              </w:rPr>
              <w:t xml:space="preserve"> krt/v</w:t>
            </w: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267D6084" w14:textId="6E92BE1A" w:rsidR="00FE7AA7" w:rsidRDefault="00466F38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FI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&lt; 10</w:t>
            </w:r>
            <w:r w:rsidR="007665C0">
              <w:rPr>
                <w:rFonts w:asciiTheme="minorHAnsi" w:hAnsiTheme="minorHAnsi" w:cs="Arial"/>
                <w:i/>
                <w:sz w:val="20"/>
                <w:lang w:val="sv-FI"/>
              </w:rPr>
              <w:t>0</w:t>
            </w:r>
            <w:proofErr w:type="gramEnd"/>
            <w:r w:rsidR="007665C0">
              <w:rPr>
                <w:rFonts w:asciiTheme="minorHAnsi" w:hAnsiTheme="minorHAnsi" w:cs="Arial"/>
                <w:i/>
                <w:sz w:val="20"/>
                <w:lang w:val="sv-FI"/>
              </w:rPr>
              <w:t xml:space="preserve"> </w:t>
            </w:r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 w:val="20"/>
                <w:lang w:val="sv-FI"/>
              </w:rPr>
              <w:t>:</w:t>
            </w:r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 xml:space="preserve"> </w:t>
            </w:r>
          </w:p>
          <w:p w14:paraId="15DBEBC1" w14:textId="07940DE3" w:rsidR="008B6F1C" w:rsidRDefault="008B6F1C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FI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4</w:t>
            </w:r>
            <w:r w:rsidR="00013639" w:rsidRPr="00C85E6C">
              <w:rPr>
                <w:rFonts w:asciiTheme="minorHAnsi" w:hAnsiTheme="minorHAnsi" w:cs="Arial"/>
                <w:i/>
                <w:sz w:val="20"/>
                <w:lang w:val="sv-FI"/>
              </w:rPr>
              <w:t>-</w:t>
            </w:r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6</w:t>
            </w:r>
            <w:proofErr w:type="gramEnd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 xml:space="preserve"> </w:t>
            </w:r>
            <w:proofErr w:type="spellStart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krt</w:t>
            </w:r>
            <w:proofErr w:type="spellEnd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/v</w:t>
            </w:r>
          </w:p>
          <w:p w14:paraId="55E57835" w14:textId="77777777" w:rsidR="00CB67E6" w:rsidRPr="00C85E6C" w:rsidRDefault="00CB67E6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FI"/>
              </w:rPr>
            </w:pPr>
          </w:p>
          <w:p w14:paraId="30F015D1" w14:textId="0E93EF3F" w:rsidR="00466F38" w:rsidRPr="00C85E6C" w:rsidRDefault="00E21E38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FI"/>
              </w:rPr>
            </w:pPr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≥</w:t>
            </w:r>
            <w:r w:rsidR="00466F38" w:rsidRPr="00C85E6C">
              <w:rPr>
                <w:rFonts w:asciiTheme="minorHAnsi" w:hAnsiTheme="minorHAnsi" w:cs="Arial"/>
                <w:i/>
                <w:sz w:val="20"/>
                <w:lang w:val="sv-FI"/>
              </w:rPr>
              <w:t xml:space="preserve"> 100</w:t>
            </w:r>
            <w:r w:rsidR="007665C0">
              <w:rPr>
                <w:rFonts w:asciiTheme="minorHAnsi" w:hAnsiTheme="minorHAnsi" w:cs="Arial"/>
                <w:i/>
                <w:sz w:val="20"/>
                <w:lang w:val="sv-FI"/>
              </w:rPr>
              <w:t xml:space="preserve"> </w:t>
            </w:r>
            <w:r w:rsidR="00466F38" w:rsidRPr="00C85E6C">
              <w:rPr>
                <w:rFonts w:asciiTheme="minorHAnsi" w:hAnsiTheme="minorHAnsi" w:cs="Arial"/>
                <w:i/>
                <w:sz w:val="20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 w:val="20"/>
                <w:lang w:val="sv-FI"/>
              </w:rPr>
              <w:t>:</w:t>
            </w:r>
          </w:p>
          <w:p w14:paraId="0581D071" w14:textId="77777777" w:rsidR="00466F38" w:rsidRPr="00C85E6C" w:rsidRDefault="00466F38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FI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6-10</w:t>
            </w:r>
            <w:proofErr w:type="gramEnd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 xml:space="preserve"> </w:t>
            </w:r>
            <w:proofErr w:type="spellStart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krt</w:t>
            </w:r>
            <w:proofErr w:type="spellEnd"/>
            <w:r w:rsidRPr="00C85E6C">
              <w:rPr>
                <w:rFonts w:asciiTheme="minorHAnsi" w:hAnsiTheme="minorHAnsi" w:cs="Arial"/>
                <w:i/>
                <w:sz w:val="20"/>
                <w:lang w:val="sv-FI"/>
              </w:rPr>
              <w:t>/v</w:t>
            </w:r>
          </w:p>
        </w:tc>
      </w:tr>
      <w:tr w:rsidR="00C85E6C" w:rsidRPr="00C85E6C" w14:paraId="460414E5" w14:textId="77777777" w:rsidTr="00FE7AA7">
        <w:trPr>
          <w:trHeight w:val="635"/>
        </w:trPr>
        <w:tc>
          <w:tcPr>
            <w:tcW w:w="752" w:type="pct"/>
            <w:vMerge w:val="restart"/>
            <w:tcBorders>
              <w:top w:val="single" w:sz="4" w:space="0" w:color="auto"/>
            </w:tcBorders>
          </w:tcPr>
          <w:p w14:paraId="5A86BE42" w14:textId="77777777" w:rsidR="00221782" w:rsidRDefault="008B6F1C" w:rsidP="00221782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1.3 Sellaisenaan syötävät elintarvikkeet, joissa </w:t>
            </w:r>
          </w:p>
          <w:p w14:paraId="32A14B68" w14:textId="13EF3311" w:rsidR="008B6F1C" w:rsidRPr="00C85E6C" w:rsidRDefault="008B6F1C" w:rsidP="00221782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Listeria </w:t>
            </w:r>
            <w:proofErr w:type="spellStart"/>
            <w:r w:rsidRPr="00C85E6C">
              <w:rPr>
                <w:rFonts w:asciiTheme="minorHAnsi" w:hAnsiTheme="minorHAnsi" w:cs="Arial"/>
                <w:i/>
                <w:sz w:val="20"/>
              </w:rPr>
              <w:t>monocytogenes</w:t>
            </w:r>
            <w:proofErr w:type="spellEnd"/>
            <w:r w:rsidRPr="00C85E6C">
              <w:rPr>
                <w:rFonts w:asciiTheme="minorHAnsi" w:hAnsiTheme="minorHAnsi" w:cs="Arial"/>
                <w:sz w:val="20"/>
              </w:rPr>
              <w:t xml:space="preserve"> ei voi </w:t>
            </w:r>
            <w:r w:rsidR="00705B99" w:rsidRPr="00C85E6C">
              <w:rPr>
                <w:rFonts w:asciiTheme="minorHAnsi" w:hAnsiTheme="minorHAnsi" w:cs="Arial"/>
                <w:sz w:val="20"/>
              </w:rPr>
              <w:t xml:space="preserve">kasvaa </w:t>
            </w:r>
            <w:r w:rsidR="00705B99" w:rsidRPr="00C85E6C">
              <w:rPr>
                <w:rFonts w:asciiTheme="minorHAnsi" w:hAnsiTheme="minorHAnsi" w:cs="Arial"/>
                <w:sz w:val="20"/>
                <w:vertAlign w:val="superscript"/>
              </w:rPr>
              <w:t>4, 8</w:t>
            </w:r>
          </w:p>
          <w:p w14:paraId="775F5D74" w14:textId="77777777" w:rsidR="00221782" w:rsidRDefault="00221782">
            <w:pPr>
              <w:pStyle w:val="Leipteksti"/>
              <w:rPr>
                <w:rFonts w:asciiTheme="minorHAnsi" w:hAnsiTheme="minorHAnsi" w:cs="Arial"/>
                <w:i/>
                <w:sz w:val="20"/>
              </w:rPr>
            </w:pPr>
          </w:p>
          <w:p w14:paraId="70D6B55C" w14:textId="540FA5FA" w:rsidR="008B6F1C" w:rsidRPr="00C85E6C" w:rsidRDefault="001C0638">
            <w:pPr>
              <w:pStyle w:val="Leipteksti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K</w:t>
            </w:r>
            <w:r w:rsidR="008B6F1C" w:rsidRPr="00C85E6C">
              <w:rPr>
                <w:rFonts w:asciiTheme="minorHAnsi" w:hAnsiTheme="minorHAnsi" w:cs="Arial"/>
                <w:i/>
                <w:sz w:val="20"/>
              </w:rPr>
              <w:t>ovat juustot</w:t>
            </w:r>
            <w:r w:rsidR="008B2A38" w:rsidRPr="00C85E6C">
              <w:rPr>
                <w:rFonts w:asciiTheme="minorHAnsi" w:hAnsiTheme="minorHAnsi" w:cs="Arial"/>
                <w:i/>
                <w:sz w:val="20"/>
              </w:rPr>
              <w:t xml:space="preserve"> ja UHT-tuotteet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14:paraId="6F5E1B37" w14:textId="77777777" w:rsidR="0039518D" w:rsidRPr="00C85E6C" w:rsidRDefault="008B6F1C" w:rsidP="00FB318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Listeria</w:t>
            </w:r>
          </w:p>
          <w:p w14:paraId="24AA7A06" w14:textId="77777777" w:rsidR="00FE7AA7" w:rsidRDefault="008B6F1C" w:rsidP="00FB318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mono</w:t>
            </w:r>
            <w:r w:rsidR="00FB3183" w:rsidRPr="00C85E6C">
              <w:rPr>
                <w:rFonts w:asciiTheme="minorHAnsi" w:hAnsiTheme="minorHAnsi" w:cs="Arial"/>
                <w:i/>
                <w:sz w:val="20"/>
              </w:rPr>
              <w:t>-</w:t>
            </w:r>
          </w:p>
          <w:p w14:paraId="77F88FCB" w14:textId="71F6D085" w:rsidR="008B6F1C" w:rsidRPr="00C85E6C" w:rsidRDefault="008B6F1C" w:rsidP="00FB318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spellStart"/>
            <w:r w:rsidRPr="00C85E6C">
              <w:rPr>
                <w:rFonts w:asciiTheme="minorHAnsi" w:hAnsiTheme="minorHAnsi" w:cs="Arial"/>
                <w:i/>
                <w:sz w:val="20"/>
              </w:rPr>
              <w:t>cytogenes</w:t>
            </w:r>
            <w:proofErr w:type="spellEnd"/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</w:tcPr>
          <w:p w14:paraId="15B144E0" w14:textId="77777777" w:rsidR="008B6F1C" w:rsidRPr="00C85E6C" w:rsidRDefault="008B6F1C" w:rsidP="005357F3">
            <w:pPr>
              <w:pStyle w:val="Leipteksti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5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</w:tcPr>
          <w:p w14:paraId="4CAC0F07" w14:textId="77777777" w:rsidR="008B6F1C" w:rsidRPr="00C85E6C" w:rsidRDefault="008B6F1C" w:rsidP="005357F3">
            <w:pPr>
              <w:pStyle w:val="Leipteksti"/>
              <w:jc w:val="center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>0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</w:tcBorders>
          </w:tcPr>
          <w:p w14:paraId="7FC96E95" w14:textId="77777777" w:rsidR="008B6F1C" w:rsidRPr="00C85E6C" w:rsidRDefault="008B6F1C" w:rsidP="00C85E6C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100 </w:t>
            </w:r>
            <w:proofErr w:type="spellStart"/>
            <w:r w:rsidRPr="00C85E6C">
              <w:rPr>
                <w:rFonts w:asciiTheme="minorHAnsi" w:hAnsiTheme="minorHAnsi" w:cs="Arial"/>
                <w:sz w:val="20"/>
              </w:rPr>
              <w:t>pmy</w:t>
            </w:r>
            <w:proofErr w:type="spellEnd"/>
            <w:r w:rsidRPr="00C85E6C">
              <w:rPr>
                <w:rFonts w:asciiTheme="minorHAnsi" w:hAnsiTheme="minorHAnsi" w:cs="Arial"/>
                <w:sz w:val="20"/>
              </w:rPr>
              <w:t>/g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14:paraId="7B953F5B" w14:textId="77777777" w:rsidR="00C85E6C" w:rsidRDefault="008B6F1C" w:rsidP="00C85E6C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EN/ISO </w:t>
            </w:r>
          </w:p>
          <w:p w14:paraId="6DA451AC" w14:textId="19FC354B" w:rsidR="008B6F1C" w:rsidRPr="00C85E6C" w:rsidRDefault="008B6F1C" w:rsidP="00C85E6C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sz w:val="20"/>
              </w:rPr>
              <w:t>11290-2</w:t>
            </w:r>
            <w:proofErr w:type="gramEnd"/>
            <w:r w:rsidRPr="00C85E6C">
              <w:rPr>
                <w:rFonts w:asciiTheme="minorHAnsi" w:hAnsiTheme="minorHAnsi" w:cs="Arial"/>
                <w:sz w:val="20"/>
              </w:rPr>
              <w:t xml:space="preserve"> </w:t>
            </w:r>
            <w:r w:rsidR="00705B99" w:rsidRPr="00C85E6C">
              <w:rPr>
                <w:rFonts w:asciiTheme="minorHAnsi" w:hAnsiTheme="minorHAnsi" w:cs="Arial"/>
                <w:sz w:val="20"/>
                <w:vertAlign w:val="superscript"/>
              </w:rPr>
              <w:t>6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14:paraId="77B13361" w14:textId="77777777" w:rsidR="00FB3183" w:rsidRPr="00C85E6C" w:rsidRDefault="008B6F1C" w:rsidP="00FB3183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  <w:r w:rsidRPr="00C85E6C">
              <w:rPr>
                <w:rFonts w:asciiTheme="minorHAnsi" w:hAnsiTheme="minorHAnsi" w:cs="Arial"/>
                <w:sz w:val="20"/>
              </w:rPr>
              <w:t xml:space="preserve">Myyntiaikana markkinoille saatetut </w:t>
            </w:r>
          </w:p>
          <w:p w14:paraId="53DE23F3" w14:textId="13E94964" w:rsidR="008B6F1C" w:rsidRPr="00C85E6C" w:rsidRDefault="008B6F1C" w:rsidP="00FB318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5E6C">
              <w:rPr>
                <w:rFonts w:asciiTheme="minorHAnsi" w:hAnsiTheme="minorHAnsi" w:cs="Arial"/>
                <w:sz w:val="20"/>
              </w:rPr>
              <w:t>tuotteet</w:t>
            </w:r>
          </w:p>
        </w:tc>
        <w:tc>
          <w:tcPr>
            <w:tcW w:w="2255" w:type="pct"/>
            <w:gridSpan w:val="4"/>
            <w:tcBorders>
              <w:top w:val="single" w:sz="4" w:space="0" w:color="auto"/>
            </w:tcBorders>
          </w:tcPr>
          <w:p w14:paraId="0C1613D9" w14:textId="379FE1BB" w:rsidR="008B6F1C" w:rsidRPr="00C85E6C" w:rsidRDefault="002B750E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 w:val="20"/>
              </w:rPr>
              <w:t>hyväksytyn elintarvikehuoneiston</w:t>
            </w:r>
            <w:r w:rsidRPr="00C85E6C">
              <w:rPr>
                <w:rFonts w:asciiTheme="minorHAnsi" w:hAnsiTheme="minorHAnsi" w:cs="Arial"/>
                <w:i/>
                <w:sz w:val="20"/>
              </w:rPr>
              <w:t xml:space="preserve"> vastaanottaman raakamaidon määrän (l/v) tai muun maitopohjaisen tuotannon kg/v mukaan (suurempi määräisen):</w:t>
            </w:r>
          </w:p>
        </w:tc>
      </w:tr>
      <w:tr w:rsidR="00FE7AA7" w:rsidRPr="00C85E6C" w14:paraId="47A80CAA" w14:textId="77777777" w:rsidTr="00FE7AA7">
        <w:trPr>
          <w:trHeight w:val="532"/>
        </w:trPr>
        <w:tc>
          <w:tcPr>
            <w:tcW w:w="752" w:type="pct"/>
            <w:vMerge/>
          </w:tcPr>
          <w:p w14:paraId="25A25D59" w14:textId="77777777" w:rsidR="002B750E" w:rsidRPr="00C85E6C" w:rsidRDefault="002B750E" w:rsidP="002B750E">
            <w:pPr>
              <w:pStyle w:val="Leipteksti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5" w:type="pct"/>
            <w:vMerge/>
          </w:tcPr>
          <w:p w14:paraId="60E3F619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21" w:type="pct"/>
            <w:vMerge/>
          </w:tcPr>
          <w:p w14:paraId="246503F6" w14:textId="77777777" w:rsidR="002B750E" w:rsidRPr="00C85E6C" w:rsidRDefault="002B750E" w:rsidP="002B750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2" w:type="pct"/>
            <w:vMerge/>
          </w:tcPr>
          <w:p w14:paraId="5255B6E7" w14:textId="77777777" w:rsidR="002B750E" w:rsidRPr="00C85E6C" w:rsidRDefault="002B750E" w:rsidP="002B750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09" w:type="pct"/>
            <w:gridSpan w:val="2"/>
            <w:vMerge/>
          </w:tcPr>
          <w:p w14:paraId="3D56A126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43" w:type="pct"/>
            <w:vMerge/>
          </w:tcPr>
          <w:p w14:paraId="3F70F17E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43" w:type="pct"/>
            <w:vMerge/>
          </w:tcPr>
          <w:p w14:paraId="6AED3B93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2" w:type="pct"/>
          </w:tcPr>
          <w:p w14:paraId="2A135736" w14:textId="19567A6D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Raakamaito &lt; 500.000</w:t>
            </w:r>
          </w:p>
        </w:tc>
        <w:tc>
          <w:tcPr>
            <w:tcW w:w="354" w:type="pct"/>
          </w:tcPr>
          <w:p w14:paraId="4305802B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Raakamaito</w:t>
            </w:r>
          </w:p>
          <w:p w14:paraId="4512CB63" w14:textId="1643F8E6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 xml:space="preserve">≥ </w:t>
            </w: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>500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000 – 2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000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C85E6C">
              <w:rPr>
                <w:rFonts w:asciiTheme="minorHAnsi" w:hAnsiTheme="minorHAnsi" w:cs="Arial"/>
                <w:i/>
                <w:sz w:val="20"/>
              </w:rPr>
              <w:t>000</w:t>
            </w:r>
            <w:proofErr w:type="gramEnd"/>
          </w:p>
        </w:tc>
        <w:tc>
          <w:tcPr>
            <w:tcW w:w="354" w:type="pct"/>
          </w:tcPr>
          <w:p w14:paraId="7D115FAA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Raakamaito</w:t>
            </w:r>
          </w:p>
          <w:p w14:paraId="1E9000A2" w14:textId="4FB1FE97" w:rsidR="002B750E" w:rsidRPr="00C85E6C" w:rsidRDefault="00E21E38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  <w:lang w:val="en-US"/>
              </w:rPr>
              <w:t>≥</w:t>
            </w:r>
            <w:r w:rsidR="002B750E" w:rsidRPr="00C85E6C">
              <w:rPr>
                <w:rFonts w:asciiTheme="minorHAnsi" w:hAnsiTheme="minorHAnsi" w:cs="Arial"/>
                <w:i/>
                <w:sz w:val="20"/>
              </w:rPr>
              <w:t xml:space="preserve"> 2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2B750E" w:rsidRPr="00C85E6C">
              <w:rPr>
                <w:rFonts w:asciiTheme="minorHAnsi" w:hAnsiTheme="minorHAnsi" w:cs="Arial"/>
                <w:i/>
                <w:sz w:val="20"/>
              </w:rPr>
              <w:t>000</w:t>
            </w:r>
            <w:r w:rsidR="007665C0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2B750E" w:rsidRPr="00C85E6C">
              <w:rPr>
                <w:rFonts w:asciiTheme="minorHAnsi" w:hAnsiTheme="minorHAnsi" w:cs="Arial"/>
                <w:i/>
                <w:sz w:val="20"/>
              </w:rPr>
              <w:t>000</w:t>
            </w:r>
          </w:p>
        </w:tc>
        <w:tc>
          <w:tcPr>
            <w:tcW w:w="575" w:type="pct"/>
          </w:tcPr>
          <w:p w14:paraId="157514B4" w14:textId="033B2098" w:rsidR="002B750E" w:rsidRPr="00C85E6C" w:rsidRDefault="00E23568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M</w:t>
            </w:r>
            <w:r w:rsidR="002B750E" w:rsidRPr="00C85E6C">
              <w:rPr>
                <w:rFonts w:asciiTheme="minorHAnsi" w:hAnsiTheme="minorHAnsi" w:cs="Arial"/>
                <w:i/>
                <w:sz w:val="20"/>
              </w:rPr>
              <w:t>aitopohjainen tuotanto (ei raakamaidon vastaanottoa)</w:t>
            </w:r>
          </w:p>
        </w:tc>
      </w:tr>
      <w:tr w:rsidR="00FE7AA7" w:rsidRPr="007665C0" w14:paraId="196EFB2B" w14:textId="77777777" w:rsidTr="00FE7AA7">
        <w:trPr>
          <w:trHeight w:val="362"/>
        </w:trPr>
        <w:tc>
          <w:tcPr>
            <w:tcW w:w="752" w:type="pct"/>
            <w:vMerge/>
          </w:tcPr>
          <w:p w14:paraId="14FAB658" w14:textId="77777777" w:rsidR="002B750E" w:rsidRPr="00C85E6C" w:rsidRDefault="002B750E" w:rsidP="002B750E">
            <w:pPr>
              <w:pStyle w:val="Leipteksti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55" w:type="pct"/>
            <w:vMerge/>
          </w:tcPr>
          <w:p w14:paraId="7132069D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</w:p>
        </w:tc>
        <w:tc>
          <w:tcPr>
            <w:tcW w:w="221" w:type="pct"/>
            <w:vMerge/>
          </w:tcPr>
          <w:p w14:paraId="27349B2A" w14:textId="77777777" w:rsidR="002B750E" w:rsidRPr="00C85E6C" w:rsidRDefault="002B750E" w:rsidP="002B750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2" w:type="pct"/>
            <w:vMerge/>
          </w:tcPr>
          <w:p w14:paraId="283163EA" w14:textId="77777777" w:rsidR="002B750E" w:rsidRPr="00C85E6C" w:rsidRDefault="002B750E" w:rsidP="002B750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09" w:type="pct"/>
            <w:gridSpan w:val="2"/>
            <w:vMerge/>
          </w:tcPr>
          <w:p w14:paraId="09D2D0B1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43" w:type="pct"/>
            <w:vMerge/>
          </w:tcPr>
          <w:p w14:paraId="779CD11E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43" w:type="pct"/>
            <w:vMerge/>
          </w:tcPr>
          <w:p w14:paraId="560F5C4A" w14:textId="77777777" w:rsidR="002B750E" w:rsidRPr="00C85E6C" w:rsidRDefault="002B750E" w:rsidP="002B750E">
            <w:pPr>
              <w:pStyle w:val="Leipteksti"/>
              <w:spacing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2" w:type="pct"/>
          </w:tcPr>
          <w:p w14:paraId="26546E68" w14:textId="20E20D66" w:rsidR="002B750E" w:rsidRPr="00C85E6C" w:rsidRDefault="001E2609" w:rsidP="002B750E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>2</w:t>
            </w:r>
            <w:r w:rsidR="002B750E" w:rsidRPr="00C85E6C">
              <w:rPr>
                <w:rFonts w:asciiTheme="minorHAnsi" w:hAnsiTheme="minorHAnsi" w:cs="Arial"/>
                <w:i/>
                <w:sz w:val="20"/>
              </w:rPr>
              <w:t>-3</w:t>
            </w:r>
            <w:proofErr w:type="gramEnd"/>
            <w:r w:rsidR="002B750E" w:rsidRPr="00C85E6C">
              <w:rPr>
                <w:rFonts w:asciiTheme="minorHAnsi" w:hAnsiTheme="minorHAnsi" w:cs="Arial"/>
                <w:i/>
                <w:sz w:val="20"/>
              </w:rPr>
              <w:t xml:space="preserve"> krt/v</w:t>
            </w:r>
          </w:p>
          <w:p w14:paraId="1111A8A3" w14:textId="77777777" w:rsidR="00FD4716" w:rsidRDefault="00C41DA4" w:rsidP="007C62C1">
            <w:pPr>
              <w:pStyle w:val="Leipteksti"/>
              <w:spacing w:after="0"/>
              <w:rPr>
                <w:rFonts w:asciiTheme="minorHAnsi" w:hAnsiTheme="minorHAnsi" w:cs="Arial"/>
                <w:i/>
                <w:color w:val="000000" w:themeColor="text1"/>
                <w:sz w:val="20"/>
              </w:rPr>
            </w:pPr>
            <w:r w:rsidRPr="00C85E6C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 xml:space="preserve">Valvontaviranomaisen niin </w:t>
            </w:r>
          </w:p>
          <w:p w14:paraId="442BCA3F" w14:textId="77777777" w:rsidR="00FD4716" w:rsidRDefault="00C41DA4" w:rsidP="007C62C1">
            <w:pPr>
              <w:pStyle w:val="Leipteksti"/>
              <w:spacing w:after="0"/>
              <w:rPr>
                <w:rFonts w:asciiTheme="minorHAnsi" w:hAnsiTheme="minorHAnsi" w:cs="Arial"/>
                <w:i/>
                <w:color w:val="000000" w:themeColor="text1"/>
                <w:sz w:val="20"/>
              </w:rPr>
            </w:pPr>
            <w:r w:rsidRPr="00C85E6C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>arvioidessa näytteenotosta voidaan luopua</w:t>
            </w:r>
            <w:r w:rsidR="001E2609" w:rsidRPr="00C85E6C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>, jos tu</w:t>
            </w:r>
            <w:r w:rsidRPr="00C85E6C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>l</w:t>
            </w:r>
            <w:r w:rsidR="001E2609" w:rsidRPr="00C85E6C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 xml:space="preserve">okset ovat olleet </w:t>
            </w:r>
          </w:p>
          <w:p w14:paraId="5170B0DD" w14:textId="77777777" w:rsidR="00FD4716" w:rsidRDefault="001E2609" w:rsidP="007C62C1">
            <w:pPr>
              <w:pStyle w:val="Leipteksti"/>
              <w:spacing w:after="0"/>
              <w:rPr>
                <w:rFonts w:asciiTheme="minorHAnsi" w:hAnsiTheme="minorHAnsi" w:cs="Arial"/>
                <w:i/>
                <w:color w:val="000000" w:themeColor="text1"/>
                <w:sz w:val="20"/>
              </w:rPr>
            </w:pPr>
            <w:r w:rsidRPr="00C85E6C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 xml:space="preserve">hyväksyttävät kolmena </w:t>
            </w:r>
          </w:p>
          <w:p w14:paraId="101C585C" w14:textId="5EFAAAA0" w:rsidR="001E2609" w:rsidRPr="00C85E6C" w:rsidRDefault="001E2609" w:rsidP="007C62C1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color w:val="000000" w:themeColor="text1"/>
                <w:sz w:val="20"/>
              </w:rPr>
              <w:t>peräkkäisenä vuonna.</w:t>
            </w:r>
          </w:p>
        </w:tc>
        <w:tc>
          <w:tcPr>
            <w:tcW w:w="354" w:type="pct"/>
          </w:tcPr>
          <w:p w14:paraId="2A768D53" w14:textId="1B28D0BB" w:rsidR="002B750E" w:rsidRPr="00C85E6C" w:rsidRDefault="002B750E" w:rsidP="004F42DD">
            <w:pPr>
              <w:pStyle w:val="Leipteksti"/>
              <w:numPr>
                <w:ilvl w:val="1"/>
                <w:numId w:val="21"/>
              </w:numPr>
              <w:spacing w:after="0"/>
              <w:rPr>
                <w:rFonts w:asciiTheme="minorHAnsi" w:hAnsiTheme="minorHAnsi" w:cs="Arial"/>
                <w:i/>
                <w:sz w:val="20"/>
              </w:rPr>
            </w:pPr>
            <w:r w:rsidRPr="00C85E6C">
              <w:rPr>
                <w:rFonts w:asciiTheme="minorHAnsi" w:hAnsiTheme="minorHAnsi" w:cs="Arial"/>
                <w:i/>
                <w:sz w:val="20"/>
              </w:rPr>
              <w:t>krt/v</w:t>
            </w:r>
          </w:p>
        </w:tc>
        <w:tc>
          <w:tcPr>
            <w:tcW w:w="354" w:type="pct"/>
          </w:tcPr>
          <w:p w14:paraId="21188312" w14:textId="07DC6523" w:rsidR="002B750E" w:rsidRPr="00C85E6C" w:rsidRDefault="001E2609" w:rsidP="00B93630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</w:rPr>
            </w:pPr>
            <w:proofErr w:type="gramStart"/>
            <w:r w:rsidRPr="00C85E6C">
              <w:rPr>
                <w:rFonts w:asciiTheme="minorHAnsi" w:hAnsiTheme="minorHAnsi" w:cs="Arial"/>
                <w:i/>
                <w:sz w:val="20"/>
              </w:rPr>
              <w:t>6-12</w:t>
            </w:r>
            <w:proofErr w:type="gramEnd"/>
            <w:r w:rsidRPr="00C85E6C">
              <w:rPr>
                <w:rFonts w:asciiTheme="minorHAnsi" w:hAnsiTheme="minorHAnsi" w:cs="Arial"/>
                <w:i/>
                <w:sz w:val="20"/>
              </w:rPr>
              <w:t xml:space="preserve"> k</w:t>
            </w:r>
            <w:r w:rsidR="002B750E" w:rsidRPr="00C85E6C">
              <w:rPr>
                <w:rFonts w:asciiTheme="minorHAnsi" w:hAnsiTheme="minorHAnsi" w:cs="Arial"/>
                <w:i/>
                <w:sz w:val="20"/>
              </w:rPr>
              <w:t>rt/v</w:t>
            </w:r>
          </w:p>
        </w:tc>
        <w:tc>
          <w:tcPr>
            <w:tcW w:w="575" w:type="pct"/>
          </w:tcPr>
          <w:p w14:paraId="32FA7FEC" w14:textId="0A6FBAB9" w:rsidR="00FE7AA7" w:rsidRDefault="009B34E9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en-US"/>
              </w:rPr>
            </w:pPr>
            <w:r w:rsidRPr="00C85E6C">
              <w:rPr>
                <w:rFonts w:asciiTheme="minorHAnsi" w:hAnsiTheme="minorHAnsi" w:cs="Arial"/>
                <w:i/>
                <w:sz w:val="20"/>
                <w:lang w:val="en-US"/>
              </w:rPr>
              <w:t>&lt; 100</w:t>
            </w:r>
            <w:r w:rsidR="007665C0">
              <w:rPr>
                <w:rFonts w:asciiTheme="minorHAnsi" w:hAnsiTheme="minorHAnsi" w:cs="Arial"/>
                <w:i/>
                <w:sz w:val="20"/>
                <w:lang w:val="en-US"/>
              </w:rPr>
              <w:t xml:space="preserve"> </w:t>
            </w:r>
            <w:r w:rsidRPr="00C85E6C">
              <w:rPr>
                <w:rFonts w:asciiTheme="minorHAnsi" w:hAnsiTheme="minorHAnsi" w:cs="Arial"/>
                <w:i/>
                <w:sz w:val="20"/>
                <w:lang w:val="en-US"/>
              </w:rPr>
              <w:t>000 kg/v</w:t>
            </w:r>
            <w:r w:rsidR="00101324">
              <w:rPr>
                <w:rFonts w:asciiTheme="minorHAnsi" w:hAnsiTheme="minorHAnsi" w:cs="Arial"/>
                <w:i/>
                <w:sz w:val="20"/>
                <w:lang w:val="en-US"/>
              </w:rPr>
              <w:t>:</w:t>
            </w:r>
            <w:r w:rsidR="000670D9" w:rsidRPr="00C85E6C">
              <w:rPr>
                <w:rFonts w:asciiTheme="minorHAnsi" w:hAnsiTheme="minorHAnsi" w:cs="Arial"/>
                <w:i/>
                <w:sz w:val="20"/>
                <w:lang w:val="en-US"/>
              </w:rPr>
              <w:t xml:space="preserve"> </w:t>
            </w:r>
          </w:p>
          <w:p w14:paraId="4468FBD1" w14:textId="32EC6C10" w:rsidR="002B750E" w:rsidRPr="00FE7AA7" w:rsidRDefault="000670D9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SE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 w:val="20"/>
                <w:lang w:val="sv-SE"/>
              </w:rPr>
              <w:t>3-4</w:t>
            </w:r>
            <w:proofErr w:type="gramEnd"/>
            <w:r w:rsidRPr="00FE7AA7">
              <w:rPr>
                <w:rFonts w:asciiTheme="minorHAnsi" w:hAnsiTheme="minorHAnsi" w:cs="Arial"/>
                <w:i/>
                <w:sz w:val="20"/>
                <w:lang w:val="sv-SE"/>
              </w:rPr>
              <w:t xml:space="preserve"> </w:t>
            </w:r>
            <w:proofErr w:type="spellStart"/>
            <w:r w:rsidR="002B750E" w:rsidRPr="00FE7AA7">
              <w:rPr>
                <w:rFonts w:asciiTheme="minorHAnsi" w:hAnsiTheme="minorHAnsi" w:cs="Arial"/>
                <w:i/>
                <w:sz w:val="20"/>
                <w:lang w:val="sv-SE"/>
              </w:rPr>
              <w:t>krt</w:t>
            </w:r>
            <w:proofErr w:type="spellEnd"/>
            <w:r w:rsidR="002B750E" w:rsidRPr="00FE7AA7">
              <w:rPr>
                <w:rFonts w:asciiTheme="minorHAnsi" w:hAnsiTheme="minorHAnsi" w:cs="Arial"/>
                <w:i/>
                <w:sz w:val="20"/>
                <w:lang w:val="sv-SE"/>
              </w:rPr>
              <w:t>/v</w:t>
            </w:r>
          </w:p>
          <w:p w14:paraId="0A915633" w14:textId="7B5B09C5" w:rsidR="009B34E9" w:rsidRPr="00FE7AA7" w:rsidRDefault="00E21E38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SE"/>
              </w:rPr>
            </w:pPr>
            <w:r w:rsidRPr="00FE7AA7">
              <w:rPr>
                <w:rFonts w:asciiTheme="minorHAnsi" w:hAnsiTheme="minorHAnsi" w:cs="Arial"/>
                <w:i/>
                <w:sz w:val="20"/>
                <w:lang w:val="sv-SE"/>
              </w:rPr>
              <w:t>≥</w:t>
            </w:r>
            <w:r w:rsidR="009441A6" w:rsidRPr="00FE7AA7">
              <w:rPr>
                <w:rFonts w:asciiTheme="minorHAnsi" w:hAnsiTheme="minorHAnsi" w:cs="Arial"/>
                <w:i/>
                <w:sz w:val="20"/>
                <w:lang w:val="sv-SE"/>
              </w:rPr>
              <w:t xml:space="preserve"> </w:t>
            </w:r>
            <w:r w:rsidR="009B34E9" w:rsidRPr="00FE7AA7">
              <w:rPr>
                <w:rFonts w:asciiTheme="minorHAnsi" w:hAnsiTheme="minorHAnsi" w:cs="Arial"/>
                <w:i/>
                <w:sz w:val="20"/>
                <w:lang w:val="sv-SE"/>
              </w:rPr>
              <w:t>100</w:t>
            </w:r>
            <w:r w:rsidR="007665C0">
              <w:rPr>
                <w:rFonts w:asciiTheme="minorHAnsi" w:hAnsiTheme="minorHAnsi" w:cs="Arial"/>
                <w:i/>
                <w:sz w:val="20"/>
                <w:lang w:val="sv-SE"/>
              </w:rPr>
              <w:t xml:space="preserve"> </w:t>
            </w:r>
            <w:r w:rsidR="009B34E9" w:rsidRPr="00FE7AA7">
              <w:rPr>
                <w:rFonts w:asciiTheme="minorHAnsi" w:hAnsiTheme="minorHAnsi" w:cs="Arial"/>
                <w:i/>
                <w:sz w:val="20"/>
                <w:lang w:val="sv-SE"/>
              </w:rPr>
              <w:t>000 kg/v</w:t>
            </w:r>
            <w:r w:rsidR="00101324">
              <w:rPr>
                <w:rFonts w:asciiTheme="minorHAnsi" w:hAnsiTheme="minorHAnsi" w:cs="Arial"/>
                <w:i/>
                <w:sz w:val="20"/>
                <w:lang w:val="sv-SE"/>
              </w:rPr>
              <w:t>:</w:t>
            </w:r>
          </w:p>
          <w:p w14:paraId="42B0F334" w14:textId="14706A40" w:rsidR="006C36D1" w:rsidRPr="00FE7AA7" w:rsidRDefault="009441A6" w:rsidP="00C85E6C">
            <w:pPr>
              <w:pStyle w:val="Leipteksti"/>
              <w:spacing w:after="0"/>
              <w:rPr>
                <w:rFonts w:asciiTheme="minorHAnsi" w:hAnsiTheme="minorHAnsi" w:cs="Arial"/>
                <w:i/>
                <w:sz w:val="20"/>
                <w:lang w:val="sv-SE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 w:val="20"/>
                <w:lang w:val="sv-SE"/>
              </w:rPr>
              <w:t>4-8</w:t>
            </w:r>
            <w:proofErr w:type="gramEnd"/>
            <w:r w:rsidRPr="00FE7AA7">
              <w:rPr>
                <w:rFonts w:asciiTheme="minorHAnsi" w:hAnsiTheme="minorHAnsi" w:cs="Arial"/>
                <w:i/>
                <w:sz w:val="20"/>
                <w:lang w:val="sv-SE"/>
              </w:rPr>
              <w:t xml:space="preserve"> </w:t>
            </w:r>
            <w:proofErr w:type="spellStart"/>
            <w:r w:rsidRPr="00FE7AA7">
              <w:rPr>
                <w:rFonts w:asciiTheme="minorHAnsi" w:hAnsiTheme="minorHAnsi" w:cs="Arial"/>
                <w:i/>
                <w:sz w:val="20"/>
                <w:lang w:val="sv-SE"/>
              </w:rPr>
              <w:t>krt</w:t>
            </w:r>
            <w:proofErr w:type="spellEnd"/>
            <w:r w:rsidRPr="00FE7AA7">
              <w:rPr>
                <w:rFonts w:asciiTheme="minorHAnsi" w:hAnsiTheme="minorHAnsi" w:cs="Arial"/>
                <w:i/>
                <w:sz w:val="20"/>
                <w:lang w:val="sv-SE"/>
              </w:rPr>
              <w:t>/v</w:t>
            </w:r>
          </w:p>
        </w:tc>
      </w:tr>
    </w:tbl>
    <w:p w14:paraId="5E746F0F" w14:textId="77777777" w:rsidR="00FB3183" w:rsidRPr="00FE7AA7" w:rsidRDefault="00FB3183">
      <w:pPr>
        <w:rPr>
          <w:sz w:val="12"/>
          <w:szCs w:val="12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9"/>
        <w:gridCol w:w="1133"/>
        <w:gridCol w:w="848"/>
        <w:gridCol w:w="709"/>
        <w:gridCol w:w="566"/>
        <w:gridCol w:w="994"/>
        <w:gridCol w:w="1418"/>
        <w:gridCol w:w="1703"/>
        <w:gridCol w:w="2835"/>
        <w:gridCol w:w="1275"/>
        <w:gridCol w:w="1275"/>
        <w:gridCol w:w="1228"/>
      </w:tblGrid>
      <w:tr w:rsidR="002F19BE" w:rsidRPr="00FB3183" w14:paraId="5344B3FD" w14:textId="77777777" w:rsidTr="000077A4">
        <w:trPr>
          <w:trHeight w:val="464"/>
        </w:trPr>
        <w:tc>
          <w:tcPr>
            <w:tcW w:w="581" w:type="pct"/>
            <w:vMerge w:val="restart"/>
            <w:shd w:val="clear" w:color="auto" w:fill="F8DEDB"/>
          </w:tcPr>
          <w:p w14:paraId="2F110F2A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Elintarvikeluokka</w:t>
            </w:r>
          </w:p>
        </w:tc>
        <w:tc>
          <w:tcPr>
            <w:tcW w:w="358" w:type="pct"/>
            <w:vMerge w:val="restart"/>
            <w:shd w:val="clear" w:color="auto" w:fill="F8DEDB"/>
          </w:tcPr>
          <w:p w14:paraId="570996A1" w14:textId="77777777" w:rsid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Mikro-</w:t>
            </w:r>
          </w:p>
          <w:p w14:paraId="3C7F89F0" w14:textId="6293B16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organismit</w:t>
            </w:r>
          </w:p>
        </w:tc>
        <w:tc>
          <w:tcPr>
            <w:tcW w:w="492" w:type="pct"/>
            <w:gridSpan w:val="2"/>
            <w:tcBorders>
              <w:bottom w:val="single" w:sz="4" w:space="0" w:color="auto"/>
            </w:tcBorders>
            <w:shd w:val="clear" w:color="auto" w:fill="F8DEDB"/>
          </w:tcPr>
          <w:p w14:paraId="03DB8133" w14:textId="77777777" w:rsidR="002F19BE" w:rsidRPr="00FE7AA7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Näytteenotto-suunnitelma</w:t>
            </w:r>
          </w:p>
        </w:tc>
        <w:tc>
          <w:tcPr>
            <w:tcW w:w="493" w:type="pct"/>
            <w:gridSpan w:val="2"/>
            <w:shd w:val="clear" w:color="auto" w:fill="F8DEDB"/>
          </w:tcPr>
          <w:p w14:paraId="16F8402C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Rajat </w:t>
            </w:r>
            <w:r w:rsidRPr="00FE7AA7">
              <w:rPr>
                <w:rFonts w:asciiTheme="minorHAnsi" w:hAnsiTheme="minorHAnsi" w:cs="Arial"/>
                <w:szCs w:val="22"/>
                <w:vertAlign w:val="superscript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04602E8F" w14:textId="77777777" w:rsidR="00FE7AA7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FE7AA7">
              <w:rPr>
                <w:rFonts w:asciiTheme="minorHAnsi" w:hAnsiTheme="minorHAnsi"/>
                <w:szCs w:val="22"/>
              </w:rPr>
              <w:t>Analyyttinen vertailu</w:t>
            </w:r>
            <w:r w:rsidR="00FE7AA7">
              <w:rPr>
                <w:rFonts w:asciiTheme="minorHAnsi" w:hAnsiTheme="minorHAnsi"/>
                <w:szCs w:val="22"/>
              </w:rPr>
              <w:t>-</w:t>
            </w:r>
          </w:p>
          <w:p w14:paraId="4CC285C4" w14:textId="46173BDC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/>
                <w:szCs w:val="22"/>
              </w:rPr>
              <w:t xml:space="preserve">menetelmä </w:t>
            </w:r>
            <w:r w:rsidRPr="00FE7AA7">
              <w:rPr>
                <w:rFonts w:asciiTheme="minorHAnsi" w:hAnsiTheme="minorHAnsi"/>
                <w:szCs w:val="22"/>
                <w:vertAlign w:val="superscript"/>
              </w:rPr>
              <w:t>3</w:t>
            </w:r>
          </w:p>
        </w:tc>
        <w:tc>
          <w:tcPr>
            <w:tcW w:w="538" w:type="pct"/>
            <w:vMerge w:val="restart"/>
            <w:shd w:val="clear" w:color="auto" w:fill="F8DEDB"/>
          </w:tcPr>
          <w:p w14:paraId="1637FBA9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FE7AA7">
              <w:rPr>
                <w:rFonts w:asciiTheme="minorHAnsi" w:hAnsiTheme="minorHAnsi"/>
                <w:szCs w:val="22"/>
              </w:rPr>
              <w:t>Vaatimuksen</w:t>
            </w:r>
          </w:p>
          <w:p w14:paraId="5D92895E" w14:textId="2C66ECAC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/>
                <w:szCs w:val="22"/>
              </w:rPr>
              <w:t>soveltamisvaihe</w:t>
            </w:r>
          </w:p>
        </w:tc>
        <w:tc>
          <w:tcPr>
            <w:tcW w:w="2090" w:type="pct"/>
            <w:gridSpan w:val="4"/>
            <w:vMerge w:val="restart"/>
            <w:shd w:val="clear" w:color="auto" w:fill="F8DEDB"/>
          </w:tcPr>
          <w:p w14:paraId="59ACBAD5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FE7AA7">
              <w:rPr>
                <w:rFonts w:asciiTheme="minorHAnsi" w:hAnsiTheme="minorHAnsi"/>
                <w:szCs w:val="22"/>
              </w:rPr>
              <w:t>Suositeltu näytteenottotiheys</w:t>
            </w:r>
          </w:p>
          <w:p w14:paraId="5288557E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krt = kertaa, v = vuosi, vk = viikko</w:t>
            </w:r>
          </w:p>
        </w:tc>
      </w:tr>
      <w:tr w:rsidR="00FE7AA7" w:rsidRPr="00FB3183" w14:paraId="233D0826" w14:textId="77777777" w:rsidTr="000077A4">
        <w:trPr>
          <w:trHeight w:val="433"/>
        </w:trPr>
        <w:tc>
          <w:tcPr>
            <w:tcW w:w="581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0DB9DC5C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E477B08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8DEDB"/>
          </w:tcPr>
          <w:p w14:paraId="0747B1EF" w14:textId="77777777" w:rsidR="002F19BE" w:rsidRPr="00FE7AA7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n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8DEDB"/>
          </w:tcPr>
          <w:p w14:paraId="6481D100" w14:textId="77777777" w:rsidR="002F19BE" w:rsidRPr="00FE7AA7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c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8DEDB"/>
          </w:tcPr>
          <w:p w14:paraId="633BC929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8DEDB"/>
          </w:tcPr>
          <w:p w14:paraId="07A113C6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4980394B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5722CC16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090" w:type="pct"/>
            <w:gridSpan w:val="4"/>
            <w:vMerge/>
            <w:tcBorders>
              <w:bottom w:val="single" w:sz="4" w:space="0" w:color="auto"/>
            </w:tcBorders>
            <w:shd w:val="clear" w:color="auto" w:fill="F8DEDB"/>
          </w:tcPr>
          <w:p w14:paraId="6CFC39A9" w14:textId="77777777" w:rsidR="002F19BE" w:rsidRPr="00FE7AA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FE7AA7" w:rsidRPr="00FB3183" w14:paraId="65DAEEEC" w14:textId="77777777" w:rsidTr="00FE7AA7">
        <w:trPr>
          <w:trHeight w:val="686"/>
        </w:trPr>
        <w:tc>
          <w:tcPr>
            <w:tcW w:w="581" w:type="pct"/>
            <w:vMerge w:val="restart"/>
            <w:tcBorders>
              <w:bottom w:val="single" w:sz="12" w:space="0" w:color="auto"/>
            </w:tcBorders>
          </w:tcPr>
          <w:p w14:paraId="5C55BB92" w14:textId="5515B309" w:rsid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1.11 Raakamaidosta tai pastörointia heikommin lämpökäsitellystä maidosta </w:t>
            </w:r>
          </w:p>
          <w:p w14:paraId="6DFAAC14" w14:textId="77777777" w:rsid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valmistetut </w:t>
            </w:r>
          </w:p>
          <w:p w14:paraId="76808BBE" w14:textId="6009AB3A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juustot, voi ja kerma </w:t>
            </w:r>
            <w:r w:rsidR="001031C9" w:rsidRPr="00FE7AA7">
              <w:rPr>
                <w:rFonts w:asciiTheme="minorHAnsi" w:hAnsiTheme="minorHAnsi" w:cs="Arial"/>
                <w:szCs w:val="22"/>
                <w:vertAlign w:val="superscript"/>
              </w:rPr>
              <w:t>10</w:t>
            </w:r>
          </w:p>
          <w:p w14:paraId="3C7DDE73" w14:textId="77777777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EE5F8B9" w14:textId="77777777" w:rsidR="00FE7AA7" w:rsidRDefault="008B6F1C" w:rsidP="001031C9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Tuorejuusto, </w:t>
            </w:r>
          </w:p>
          <w:p w14:paraId="7C749482" w14:textId="77777777" w:rsidR="00FE7AA7" w:rsidRDefault="008B6F1C" w:rsidP="001031C9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kotijuusto, lukuun ottamatta </w:t>
            </w:r>
          </w:p>
          <w:p w14:paraId="43CBC74E" w14:textId="27838AE7" w:rsidR="008B6F1C" w:rsidRPr="00FE7AA7" w:rsidRDefault="008B6F1C" w:rsidP="001031C9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Emmental-juustoa</w:t>
            </w:r>
          </w:p>
        </w:tc>
        <w:tc>
          <w:tcPr>
            <w:tcW w:w="358" w:type="pct"/>
            <w:vMerge w:val="restart"/>
            <w:tcBorders>
              <w:bottom w:val="single" w:sz="12" w:space="0" w:color="auto"/>
            </w:tcBorders>
          </w:tcPr>
          <w:p w14:paraId="7BA9D9E4" w14:textId="77777777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Salmonella</w:t>
            </w:r>
          </w:p>
        </w:tc>
        <w:tc>
          <w:tcPr>
            <w:tcW w:w="268" w:type="pct"/>
            <w:vMerge w:val="restart"/>
            <w:tcBorders>
              <w:bottom w:val="single" w:sz="12" w:space="0" w:color="auto"/>
            </w:tcBorders>
          </w:tcPr>
          <w:p w14:paraId="3E1908DF" w14:textId="77777777" w:rsidR="008B6F1C" w:rsidRPr="00FE7AA7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4" w:type="pct"/>
            <w:vMerge w:val="restart"/>
            <w:tcBorders>
              <w:bottom w:val="single" w:sz="12" w:space="0" w:color="auto"/>
            </w:tcBorders>
          </w:tcPr>
          <w:p w14:paraId="61763564" w14:textId="77777777" w:rsidR="008B6F1C" w:rsidRPr="00FE7AA7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493" w:type="pct"/>
            <w:gridSpan w:val="2"/>
            <w:vMerge w:val="restart"/>
            <w:tcBorders>
              <w:bottom w:val="single" w:sz="12" w:space="0" w:color="auto"/>
            </w:tcBorders>
          </w:tcPr>
          <w:p w14:paraId="0EEB2A21" w14:textId="745A7309" w:rsidR="00C633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FE7AA7">
              <w:rPr>
                <w:rFonts w:asciiTheme="minorHAnsi" w:hAnsiTheme="minorHAnsi" w:cs="Arial"/>
                <w:szCs w:val="22"/>
              </w:rPr>
              <w:t>avissa</w:t>
            </w:r>
            <w:r w:rsidR="00C6331C" w:rsidRPr="00FE7AA7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6EBBDD92" w14:textId="3568E196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25 g</w:t>
            </w:r>
            <w:r w:rsidR="0003579B" w:rsidRPr="00FE7AA7">
              <w:rPr>
                <w:rFonts w:asciiTheme="minorHAnsi" w:hAnsiTheme="minorHAnsi" w:cs="Arial"/>
                <w:szCs w:val="22"/>
              </w:rPr>
              <w:t>:ssa</w:t>
            </w:r>
          </w:p>
        </w:tc>
        <w:tc>
          <w:tcPr>
            <w:tcW w:w="448" w:type="pct"/>
            <w:vMerge w:val="restart"/>
            <w:tcBorders>
              <w:bottom w:val="single" w:sz="12" w:space="0" w:color="auto"/>
            </w:tcBorders>
          </w:tcPr>
          <w:p w14:paraId="383022F9" w14:textId="2FB57DBA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EN</w:t>
            </w:r>
            <w:r w:rsidR="00834463" w:rsidRPr="00FE7AA7">
              <w:rPr>
                <w:rFonts w:asciiTheme="minorHAnsi" w:hAnsiTheme="minorHAnsi" w:cs="Arial"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szCs w:val="22"/>
              </w:rPr>
              <w:t>ISO 6579</w:t>
            </w:r>
            <w:r w:rsidR="00834463" w:rsidRPr="00FE7AA7">
              <w:rPr>
                <w:rFonts w:asciiTheme="minorHAnsi" w:hAnsiTheme="minorHAnsi" w:cs="Arial"/>
                <w:szCs w:val="22"/>
              </w:rPr>
              <w:t>-1</w:t>
            </w:r>
          </w:p>
        </w:tc>
        <w:tc>
          <w:tcPr>
            <w:tcW w:w="538" w:type="pct"/>
            <w:vMerge w:val="restart"/>
            <w:tcBorders>
              <w:bottom w:val="single" w:sz="12" w:space="0" w:color="auto"/>
            </w:tcBorders>
          </w:tcPr>
          <w:p w14:paraId="51F6C6B6" w14:textId="77777777" w:rsid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Myyntiaikana markkinoille </w:t>
            </w:r>
          </w:p>
          <w:p w14:paraId="29BA8AE4" w14:textId="621FA32C" w:rsidR="008B6F1C" w:rsidRPr="00FE7AA7" w:rsidRDefault="008B6F1C" w:rsidP="00FE7AA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saatetut</w:t>
            </w:r>
            <w:r w:rsidR="00FE7AA7">
              <w:rPr>
                <w:rFonts w:asciiTheme="minorHAnsi" w:hAnsiTheme="minorHAnsi" w:cs="Arial"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szCs w:val="22"/>
              </w:rPr>
              <w:t>tuotteet</w:t>
            </w:r>
          </w:p>
        </w:tc>
        <w:tc>
          <w:tcPr>
            <w:tcW w:w="2090" w:type="pct"/>
            <w:gridSpan w:val="4"/>
          </w:tcPr>
          <w:p w14:paraId="746F1DE6" w14:textId="5501982D" w:rsidR="008B6F1C" w:rsidRPr="00FE7AA7" w:rsidRDefault="00063780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>hyväksytyn elintarvikehuoneiston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vastaanottaman raakamaidon määrän (l/v) tai muun maitopohjaisen tuotannon kg/v mukaan (suurempi määräisen):</w:t>
            </w:r>
          </w:p>
        </w:tc>
      </w:tr>
      <w:tr w:rsidR="00FE7AA7" w:rsidRPr="00FB3183" w14:paraId="7DCB7E46" w14:textId="77777777" w:rsidTr="00FE7AA7">
        <w:trPr>
          <w:trHeight w:val="680"/>
        </w:trPr>
        <w:tc>
          <w:tcPr>
            <w:tcW w:w="581" w:type="pct"/>
            <w:vMerge/>
            <w:tcBorders>
              <w:bottom w:val="single" w:sz="12" w:space="0" w:color="auto"/>
            </w:tcBorders>
          </w:tcPr>
          <w:p w14:paraId="1B0CC301" w14:textId="77777777" w:rsidR="005F57DD" w:rsidRPr="00FE7AA7" w:rsidRDefault="005F57DD" w:rsidP="008229C2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12" w:space="0" w:color="auto"/>
            </w:tcBorders>
            <w:vAlign w:val="center"/>
          </w:tcPr>
          <w:p w14:paraId="53A1CD16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8" w:type="pct"/>
            <w:vMerge/>
            <w:tcBorders>
              <w:bottom w:val="single" w:sz="12" w:space="0" w:color="auto"/>
            </w:tcBorders>
            <w:vAlign w:val="center"/>
          </w:tcPr>
          <w:p w14:paraId="0145A907" w14:textId="77777777" w:rsidR="005F57DD" w:rsidRPr="00FE7AA7" w:rsidRDefault="005F57DD" w:rsidP="008229C2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12" w:space="0" w:color="auto"/>
            </w:tcBorders>
            <w:vAlign w:val="center"/>
          </w:tcPr>
          <w:p w14:paraId="68721176" w14:textId="77777777" w:rsidR="005F57DD" w:rsidRPr="00FE7AA7" w:rsidRDefault="005F57DD" w:rsidP="008229C2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B14C43D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bottom w:val="single" w:sz="12" w:space="0" w:color="auto"/>
            </w:tcBorders>
            <w:vAlign w:val="center"/>
          </w:tcPr>
          <w:p w14:paraId="66B964CC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/>
            <w:tcBorders>
              <w:bottom w:val="single" w:sz="12" w:space="0" w:color="auto"/>
            </w:tcBorders>
            <w:vAlign w:val="center"/>
          </w:tcPr>
          <w:p w14:paraId="715CE410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96" w:type="pct"/>
          </w:tcPr>
          <w:p w14:paraId="13A6209E" w14:textId="304AA8A8" w:rsidR="005F57DD" w:rsidRPr="00FE7AA7" w:rsidRDefault="005F57DD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Raakamaito &lt; 500.000</w:t>
            </w:r>
          </w:p>
        </w:tc>
        <w:tc>
          <w:tcPr>
            <w:tcW w:w="403" w:type="pct"/>
          </w:tcPr>
          <w:p w14:paraId="673E08F7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51EAD514" w14:textId="62688376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≥ </w:t>
            </w: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>000 –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>000</w:t>
            </w:r>
            <w:proofErr w:type="gramEnd"/>
          </w:p>
        </w:tc>
        <w:tc>
          <w:tcPr>
            <w:tcW w:w="791" w:type="pct"/>
            <w:gridSpan w:val="2"/>
          </w:tcPr>
          <w:p w14:paraId="38FD48F1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3428016D" w14:textId="0C7CF7AB" w:rsidR="005F57DD" w:rsidRPr="00FE7AA7" w:rsidRDefault="00E21E38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="005F57DD" w:rsidRPr="00FE7AA7">
              <w:rPr>
                <w:rFonts w:asciiTheme="minorHAnsi" w:hAnsiTheme="minorHAnsi" w:cs="Arial"/>
                <w:i/>
                <w:szCs w:val="22"/>
              </w:rPr>
              <w:t xml:space="preserve">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5F57DD" w:rsidRPr="00FE7AA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5F57DD" w:rsidRPr="00FE7AA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</w:tr>
      <w:tr w:rsidR="00FE7AA7" w:rsidRPr="00FB3183" w14:paraId="7C6C364C" w14:textId="77777777" w:rsidTr="00FE7AA7">
        <w:trPr>
          <w:trHeight w:val="421"/>
        </w:trPr>
        <w:tc>
          <w:tcPr>
            <w:tcW w:w="581" w:type="pct"/>
            <w:vMerge/>
            <w:tcBorders>
              <w:bottom w:val="single" w:sz="4" w:space="0" w:color="auto"/>
            </w:tcBorders>
          </w:tcPr>
          <w:p w14:paraId="02B82ECE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</w:tcPr>
          <w:p w14:paraId="6EE8538C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</w:tcPr>
          <w:p w14:paraId="61DA2356" w14:textId="77777777" w:rsidR="005F57DD" w:rsidRPr="00FE7AA7" w:rsidRDefault="005F57DD" w:rsidP="008229C2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vAlign w:val="center"/>
          </w:tcPr>
          <w:p w14:paraId="088A865E" w14:textId="77777777" w:rsidR="005F57DD" w:rsidRPr="00FE7AA7" w:rsidRDefault="005F57DD" w:rsidP="008229C2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517BBF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</w:tcPr>
          <w:p w14:paraId="62051FAF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vAlign w:val="center"/>
          </w:tcPr>
          <w:p w14:paraId="799D597B" w14:textId="77777777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247ECCE1" w14:textId="72DC1BC6" w:rsidR="005F57DD" w:rsidRPr="00FE7AA7" w:rsidRDefault="00E23BD8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2</w:t>
            </w:r>
            <w:r w:rsidR="005F57DD" w:rsidRPr="00FE7AA7">
              <w:rPr>
                <w:rFonts w:asciiTheme="minorHAnsi" w:hAnsiTheme="minorHAnsi" w:cs="Arial"/>
                <w:i/>
                <w:szCs w:val="22"/>
              </w:rPr>
              <w:t>-3</w:t>
            </w:r>
            <w:proofErr w:type="gramEnd"/>
            <w:r w:rsidR="005F57DD"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  <w:p w14:paraId="2C8AEBBD" w14:textId="77777777" w:rsidR="00DE7DF0" w:rsidRDefault="00C41DA4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color w:val="000000" w:themeColor="text1"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color w:val="000000" w:themeColor="text1"/>
                <w:szCs w:val="22"/>
              </w:rPr>
              <w:t xml:space="preserve">Valvontaviranomaisen niin </w:t>
            </w:r>
          </w:p>
          <w:p w14:paraId="2F869DB2" w14:textId="5C470B57" w:rsidR="00E23BD8" w:rsidRPr="00FE7AA7" w:rsidRDefault="00C41DA4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color w:val="000000" w:themeColor="text1"/>
                <w:szCs w:val="22"/>
              </w:rPr>
              <w:t>arvioidessa näytteenotosta voidaan luopua</w:t>
            </w:r>
            <w:r w:rsidR="00E23BD8" w:rsidRPr="00FE7AA7">
              <w:rPr>
                <w:rFonts w:asciiTheme="minorHAnsi" w:hAnsiTheme="minorHAnsi" w:cs="Arial"/>
                <w:i/>
                <w:color w:val="000000" w:themeColor="text1"/>
                <w:szCs w:val="22"/>
              </w:rPr>
              <w:t>, jos tulokset ovat olleet hyväksyttävät kolmena peräkkäisenä vuonna.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5A5C73DA" w14:textId="01227837" w:rsidR="005F57DD" w:rsidRPr="00FE7AA7" w:rsidRDefault="005F57DD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4-6</w:t>
            </w:r>
            <w:proofErr w:type="gramEnd"/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791" w:type="pct"/>
            <w:gridSpan w:val="2"/>
            <w:tcBorders>
              <w:bottom w:val="single" w:sz="4" w:space="0" w:color="auto"/>
            </w:tcBorders>
          </w:tcPr>
          <w:p w14:paraId="27D56942" w14:textId="226A7E12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6-12</w:t>
            </w:r>
            <w:proofErr w:type="gramEnd"/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  <w:p w14:paraId="4133D481" w14:textId="6A7332D5" w:rsidR="005F57DD" w:rsidRPr="00FE7AA7" w:rsidRDefault="005F57DD" w:rsidP="008229C2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FE7AA7" w:rsidRPr="00FB3183" w14:paraId="55EC3882" w14:textId="77777777" w:rsidTr="00FE7AA7">
        <w:trPr>
          <w:trHeight w:val="796"/>
        </w:trPr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5E6BEEDA" w14:textId="77777777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1.12 Maitojauhe ja herajauhe 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14:paraId="6DB71B1A" w14:textId="77777777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Salmonella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497A298" w14:textId="77777777" w:rsidR="008B6F1C" w:rsidRPr="00FE7AA7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14:paraId="6845554B" w14:textId="77777777" w:rsidR="008B6F1C" w:rsidRPr="00FE7AA7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6014D" w14:textId="0CA9B3E1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FE7AA7">
              <w:rPr>
                <w:rFonts w:asciiTheme="minorHAnsi" w:hAnsiTheme="minorHAnsi" w:cs="Arial"/>
                <w:szCs w:val="22"/>
              </w:rPr>
              <w:t>avissa</w:t>
            </w:r>
            <w:r w:rsidR="000E6FB3" w:rsidRPr="00FE7AA7">
              <w:rPr>
                <w:rFonts w:asciiTheme="minorHAnsi" w:hAnsiTheme="minorHAnsi" w:cs="Arial"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szCs w:val="22"/>
              </w:rPr>
              <w:t>25 g</w:t>
            </w:r>
            <w:r w:rsidR="0003579B" w:rsidRPr="00FE7AA7">
              <w:rPr>
                <w:rFonts w:asciiTheme="minorHAnsi" w:hAnsiTheme="minorHAnsi" w:cs="Arial"/>
                <w:szCs w:val="22"/>
              </w:rPr>
              <w:t>:ssa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00CCC5C3" w14:textId="19CF0CCB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EN</w:t>
            </w:r>
            <w:r w:rsidR="00834463" w:rsidRPr="00FE7AA7">
              <w:rPr>
                <w:rFonts w:asciiTheme="minorHAnsi" w:hAnsiTheme="minorHAnsi" w:cs="Arial"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szCs w:val="22"/>
              </w:rPr>
              <w:t>ISO 6579</w:t>
            </w:r>
            <w:r w:rsidR="00834463" w:rsidRPr="00FE7AA7">
              <w:rPr>
                <w:rFonts w:asciiTheme="minorHAnsi" w:hAnsiTheme="minorHAnsi" w:cs="Arial"/>
                <w:szCs w:val="22"/>
              </w:rPr>
              <w:t>-1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</w:tcPr>
          <w:p w14:paraId="31234F20" w14:textId="77777777" w:rsid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Myyntiaikana markkinoille </w:t>
            </w:r>
          </w:p>
          <w:p w14:paraId="4ACB74B3" w14:textId="0332062B" w:rsidR="008B6F1C" w:rsidRPr="00FE7AA7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saatetut tuotteet</w:t>
            </w:r>
          </w:p>
        </w:tc>
        <w:tc>
          <w:tcPr>
            <w:tcW w:w="209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48CCF8" w14:textId="117DF041" w:rsidR="008B6F1C" w:rsidRPr="00FE7AA7" w:rsidRDefault="008B6F1C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1</w:t>
            </w:r>
            <w:r w:rsidR="008229C2" w:rsidRPr="00FE7AA7">
              <w:rPr>
                <w:rFonts w:asciiTheme="minorHAnsi" w:hAnsiTheme="minorHAnsi" w:cs="Arial"/>
                <w:i/>
                <w:szCs w:val="22"/>
              </w:rPr>
              <w:t>0-12</w:t>
            </w:r>
            <w:proofErr w:type="gramEnd"/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</w:tr>
      <w:tr w:rsidR="00FE7AA7" w:rsidRPr="00FB3183" w14:paraId="456F69C2" w14:textId="77777777" w:rsidTr="00FE7AA7">
        <w:trPr>
          <w:trHeight w:val="642"/>
        </w:trPr>
        <w:tc>
          <w:tcPr>
            <w:tcW w:w="581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8AD6FC1" w14:textId="77777777" w:rsidR="00FE7AA7" w:rsidRDefault="008B6F1C" w:rsidP="00FE7AA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1.13 Jäätelö </w:t>
            </w:r>
            <w:r w:rsidR="001031C9" w:rsidRPr="00FE7AA7">
              <w:rPr>
                <w:rFonts w:asciiTheme="minorHAnsi" w:hAnsiTheme="minorHAnsi" w:cs="Arial"/>
                <w:szCs w:val="22"/>
                <w:vertAlign w:val="superscript"/>
              </w:rPr>
              <w:t>11</w:t>
            </w:r>
            <w:r w:rsidRPr="00FE7AA7">
              <w:rPr>
                <w:rFonts w:asciiTheme="minorHAnsi" w:hAnsiTheme="minorHAnsi" w:cs="Arial"/>
                <w:szCs w:val="22"/>
              </w:rPr>
              <w:t xml:space="preserve">, </w:t>
            </w:r>
          </w:p>
          <w:p w14:paraId="164BD5CD" w14:textId="77777777" w:rsidR="00FE7AA7" w:rsidRDefault="008B6F1C" w:rsidP="00FE7AA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lukuun ottamatta tuotteita, joissa valmistusprosessi tai tuotteen </w:t>
            </w:r>
          </w:p>
          <w:p w14:paraId="6240BB26" w14:textId="0C9DA190" w:rsidR="00D2664F" w:rsidRPr="00FE7AA7" w:rsidRDefault="008B6F1C" w:rsidP="00FE7AA7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koostumus poistaa salmonellariskin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8589E88" w14:textId="77777777" w:rsidR="008B6F1C" w:rsidRPr="00FE7AA7" w:rsidRDefault="008B6F1C" w:rsidP="005357F3">
            <w:pPr>
              <w:pStyle w:val="Leipteksti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Salmonella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AC6BFAB" w14:textId="77777777" w:rsidR="008B6F1C" w:rsidRPr="00FE7AA7" w:rsidRDefault="008B6F1C" w:rsidP="005357F3">
            <w:pPr>
              <w:pStyle w:val="Leipteksti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5B3CB0E" w14:textId="77777777" w:rsidR="008B6F1C" w:rsidRPr="00FE7AA7" w:rsidRDefault="008B6F1C" w:rsidP="005357F3">
            <w:pPr>
              <w:pStyle w:val="Leipteksti"/>
              <w:jc w:val="center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493" w:type="pct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7D8199F2" w14:textId="6E14E2E8" w:rsidR="008B6F1C" w:rsidRPr="00FE7AA7" w:rsidRDefault="008B6F1C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FE7AA7">
              <w:rPr>
                <w:rFonts w:asciiTheme="minorHAnsi" w:hAnsiTheme="minorHAnsi" w:cs="Arial"/>
                <w:szCs w:val="22"/>
              </w:rPr>
              <w:t>avissa</w:t>
            </w:r>
            <w:r w:rsidR="000E6FB3" w:rsidRPr="00FE7AA7">
              <w:rPr>
                <w:rFonts w:asciiTheme="minorHAnsi" w:hAnsiTheme="minorHAnsi" w:cs="Arial"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szCs w:val="22"/>
              </w:rPr>
              <w:t>25 g</w:t>
            </w:r>
            <w:r w:rsidR="0003579B" w:rsidRPr="00FE7AA7">
              <w:rPr>
                <w:rFonts w:asciiTheme="minorHAnsi" w:hAnsiTheme="minorHAnsi" w:cs="Arial"/>
                <w:szCs w:val="22"/>
              </w:rPr>
              <w:t>:ssa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FFBCC27" w14:textId="372A9778" w:rsidR="008B6F1C" w:rsidRPr="00FE7AA7" w:rsidRDefault="008B6F1C" w:rsidP="005357F3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EN</w:t>
            </w:r>
            <w:r w:rsidR="00834463" w:rsidRPr="00FE7AA7">
              <w:rPr>
                <w:rFonts w:asciiTheme="minorHAnsi" w:hAnsiTheme="minorHAnsi" w:cs="Arial"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szCs w:val="22"/>
              </w:rPr>
              <w:t>ISO 6579</w:t>
            </w:r>
            <w:r w:rsidR="00834463" w:rsidRPr="00FE7AA7">
              <w:rPr>
                <w:rFonts w:asciiTheme="minorHAnsi" w:hAnsiTheme="minorHAnsi" w:cs="Arial"/>
                <w:szCs w:val="22"/>
              </w:rPr>
              <w:t>-1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6FD6B4D" w14:textId="77777777" w:rsidR="00FE7AA7" w:rsidRDefault="008B6F1C" w:rsidP="00FE7AA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 xml:space="preserve">Myyntiaikana markkinoille </w:t>
            </w:r>
          </w:p>
          <w:p w14:paraId="29D3DC18" w14:textId="329F5E9D" w:rsidR="008B6F1C" w:rsidRPr="00FE7AA7" w:rsidRDefault="008B6F1C" w:rsidP="00FE7AA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FE7AA7">
              <w:rPr>
                <w:rFonts w:asciiTheme="minorHAnsi" w:hAnsiTheme="minorHAnsi" w:cs="Arial"/>
                <w:szCs w:val="22"/>
              </w:rPr>
              <w:t>saatetut tuotteet</w:t>
            </w:r>
          </w:p>
        </w:tc>
        <w:tc>
          <w:tcPr>
            <w:tcW w:w="2090" w:type="pct"/>
            <w:gridSpan w:val="4"/>
            <w:tcBorders>
              <w:top w:val="single" w:sz="4" w:space="0" w:color="auto"/>
            </w:tcBorders>
          </w:tcPr>
          <w:p w14:paraId="3FAF5C29" w14:textId="33C0A9AE" w:rsidR="008B6F1C" w:rsidRPr="00FE7AA7" w:rsidRDefault="00AD2665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>hyväksytyn elintarvikehuoneiston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vastaanottaman raakamaidon määrän (l/v) tai muun maitopohjaisen tuotannon kg/v mukaan (suurempi määräisen):</w:t>
            </w:r>
          </w:p>
        </w:tc>
      </w:tr>
      <w:tr w:rsidR="00FE7AA7" w:rsidRPr="00FB3183" w14:paraId="5D7DDE2F" w14:textId="77777777" w:rsidTr="00C8255E">
        <w:trPr>
          <w:trHeight w:val="642"/>
        </w:trPr>
        <w:tc>
          <w:tcPr>
            <w:tcW w:w="581" w:type="pct"/>
            <w:vMerge/>
            <w:tcBorders>
              <w:bottom w:val="single" w:sz="12" w:space="0" w:color="auto"/>
            </w:tcBorders>
          </w:tcPr>
          <w:p w14:paraId="5E3921A6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12" w:space="0" w:color="auto"/>
            </w:tcBorders>
          </w:tcPr>
          <w:p w14:paraId="50CCC5E7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8" w:type="pct"/>
            <w:vMerge/>
            <w:tcBorders>
              <w:bottom w:val="single" w:sz="12" w:space="0" w:color="auto"/>
            </w:tcBorders>
          </w:tcPr>
          <w:p w14:paraId="5AD11EA2" w14:textId="77777777" w:rsidR="00AD2665" w:rsidRPr="00FE7AA7" w:rsidRDefault="00AD2665" w:rsidP="00AD2665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12" w:space="0" w:color="auto"/>
            </w:tcBorders>
          </w:tcPr>
          <w:p w14:paraId="23912663" w14:textId="77777777" w:rsidR="00AD2665" w:rsidRPr="00FE7AA7" w:rsidRDefault="00AD2665" w:rsidP="00AD2665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  <w:gridSpan w:val="2"/>
            <w:vMerge/>
            <w:tcBorders>
              <w:bottom w:val="single" w:sz="12" w:space="0" w:color="auto"/>
            </w:tcBorders>
          </w:tcPr>
          <w:p w14:paraId="127A6F45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bottom w:val="single" w:sz="12" w:space="0" w:color="auto"/>
            </w:tcBorders>
          </w:tcPr>
          <w:p w14:paraId="7E0B7298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/>
            <w:tcBorders>
              <w:bottom w:val="single" w:sz="12" w:space="0" w:color="auto"/>
            </w:tcBorders>
          </w:tcPr>
          <w:p w14:paraId="18382AD5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96" w:type="pct"/>
          </w:tcPr>
          <w:p w14:paraId="3DCFD95D" w14:textId="5FEB6C83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Raakamaito &lt; 500.000</w:t>
            </w:r>
          </w:p>
        </w:tc>
        <w:tc>
          <w:tcPr>
            <w:tcW w:w="403" w:type="pct"/>
          </w:tcPr>
          <w:p w14:paraId="4DF16AC2" w14:textId="04253AE0" w:rsidR="00AD2665" w:rsidRPr="00FE7AA7" w:rsidRDefault="00AD2665" w:rsidP="00C8255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Raakamaito</w:t>
            </w:r>
            <w:r w:rsidR="00C8255E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≥ </w:t>
            </w: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>000 – 2.000.000</w:t>
            </w:r>
            <w:proofErr w:type="gramEnd"/>
          </w:p>
        </w:tc>
        <w:tc>
          <w:tcPr>
            <w:tcW w:w="403" w:type="pct"/>
          </w:tcPr>
          <w:p w14:paraId="348EDD98" w14:textId="159B2591" w:rsidR="00AD2665" w:rsidRPr="00FE7AA7" w:rsidRDefault="00AD2665" w:rsidP="00C8255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Raakamaito</w:t>
            </w:r>
            <w:r w:rsidR="00C8255E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E21E38" w:rsidRPr="00FE7AA7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388" w:type="pct"/>
          </w:tcPr>
          <w:p w14:paraId="67D7D11B" w14:textId="34BE9A07" w:rsidR="00AD2665" w:rsidRPr="00FE7AA7" w:rsidRDefault="00E23568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M</w:t>
            </w:r>
            <w:r w:rsidR="00AD2665" w:rsidRPr="00FE7AA7">
              <w:rPr>
                <w:rFonts w:asciiTheme="minorHAnsi" w:hAnsiTheme="minorHAnsi" w:cs="Arial"/>
                <w:i/>
                <w:szCs w:val="22"/>
              </w:rPr>
              <w:t>aitopohjainen tuotanto (ei raakamaidon vastaanottoa)</w:t>
            </w:r>
          </w:p>
        </w:tc>
      </w:tr>
      <w:tr w:rsidR="00FE7AA7" w:rsidRPr="00FB3183" w14:paraId="11D65E5E" w14:textId="77777777" w:rsidTr="00C8255E">
        <w:trPr>
          <w:trHeight w:val="303"/>
        </w:trPr>
        <w:tc>
          <w:tcPr>
            <w:tcW w:w="581" w:type="pct"/>
            <w:vMerge/>
            <w:tcBorders>
              <w:bottom w:val="single" w:sz="4" w:space="0" w:color="auto"/>
            </w:tcBorders>
          </w:tcPr>
          <w:p w14:paraId="40C1A810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14:paraId="6059325F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</w:tcPr>
          <w:p w14:paraId="58EE4811" w14:textId="77777777" w:rsidR="00AD2665" w:rsidRPr="00FE7AA7" w:rsidRDefault="00AD2665" w:rsidP="00AD2665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</w:tcPr>
          <w:p w14:paraId="484FA10C" w14:textId="77777777" w:rsidR="00AD2665" w:rsidRPr="00FE7AA7" w:rsidRDefault="00AD2665" w:rsidP="00AD2665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  <w:gridSpan w:val="2"/>
            <w:vMerge/>
            <w:tcBorders>
              <w:bottom w:val="single" w:sz="4" w:space="0" w:color="auto"/>
            </w:tcBorders>
          </w:tcPr>
          <w:p w14:paraId="31E22047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14:paraId="4AFD123E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</w:tcPr>
          <w:p w14:paraId="69B1B52E" w14:textId="77777777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61808BB0" w14:textId="77777777" w:rsidR="00492973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1-2</w:t>
            </w:r>
            <w:proofErr w:type="gramEnd"/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  <w:p w14:paraId="2518897D" w14:textId="77777777" w:rsidR="007665C0" w:rsidRDefault="00C41DA4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color w:val="000000" w:themeColor="text1"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color w:val="000000" w:themeColor="text1"/>
                <w:szCs w:val="22"/>
              </w:rPr>
              <w:t xml:space="preserve">Valvontaviranomaisen niin </w:t>
            </w:r>
          </w:p>
          <w:p w14:paraId="1B7BC0F2" w14:textId="5A26FF2F" w:rsidR="002F19BE" w:rsidRPr="00FE7AA7" w:rsidRDefault="00C41DA4" w:rsidP="00FE7AA7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color w:val="000000" w:themeColor="text1"/>
                <w:szCs w:val="22"/>
              </w:rPr>
              <w:t>arvioidessa näytteenotosta voidaan luopua</w:t>
            </w:r>
            <w:r w:rsidR="00492973" w:rsidRPr="00FE7AA7">
              <w:rPr>
                <w:rFonts w:asciiTheme="minorHAnsi" w:hAnsiTheme="minorHAnsi" w:cs="Arial"/>
                <w:i/>
                <w:color w:val="000000" w:themeColor="text1"/>
                <w:szCs w:val="22"/>
              </w:rPr>
              <w:t>, jos tulokset ovat olleet hyväksyttävät kolmena peräkkäisenä vuonna.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75A5CDDE" w14:textId="4469885A" w:rsidR="00AD2665" w:rsidRPr="00FE7AA7" w:rsidRDefault="00AD2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3-4</w:t>
            </w:r>
            <w:proofErr w:type="gramEnd"/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74D7A233" w14:textId="1FA0BC70" w:rsidR="00AD2665" w:rsidRPr="00FE7AA7" w:rsidRDefault="00AD2665" w:rsidP="00AD2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6-12</w:t>
            </w:r>
            <w:proofErr w:type="gramEnd"/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0F7675BE" w14:textId="4F044354" w:rsidR="00496C26" w:rsidRPr="00FE7AA7" w:rsidRDefault="00496C26" w:rsidP="00496C26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&lt; 100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FE7AA7">
              <w:rPr>
                <w:rFonts w:asciiTheme="minorHAnsi" w:hAnsiTheme="minorHAnsi" w:cs="Arial"/>
                <w:i/>
                <w:szCs w:val="22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</w:rPr>
              <w:t>:</w:t>
            </w:r>
          </w:p>
          <w:p w14:paraId="4E8FAD33" w14:textId="77777777" w:rsidR="00496C26" w:rsidRPr="00FE7AA7" w:rsidRDefault="00496C26" w:rsidP="004F42DD">
            <w:pPr>
              <w:pStyle w:val="Leipteksti"/>
              <w:numPr>
                <w:ilvl w:val="1"/>
                <w:numId w:val="16"/>
              </w:numPr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</w:rPr>
              <w:t>krt/v</w:t>
            </w:r>
          </w:p>
          <w:p w14:paraId="78F459B0" w14:textId="7197D3CA" w:rsidR="00496C26" w:rsidRPr="00FE7AA7" w:rsidRDefault="00E21E38" w:rsidP="00496C26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FE7AA7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="00496C26" w:rsidRPr="00FE7AA7">
              <w:rPr>
                <w:rFonts w:asciiTheme="minorHAnsi" w:hAnsiTheme="minorHAnsi" w:cs="Arial"/>
                <w:i/>
                <w:szCs w:val="22"/>
              </w:rPr>
              <w:t xml:space="preserve"> 10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0 </w:t>
            </w:r>
            <w:r w:rsidR="00496C26" w:rsidRPr="00FE7AA7">
              <w:rPr>
                <w:rFonts w:asciiTheme="minorHAnsi" w:hAnsiTheme="minorHAnsi" w:cs="Arial"/>
                <w:i/>
                <w:szCs w:val="22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</w:rPr>
              <w:t>:</w:t>
            </w:r>
          </w:p>
          <w:p w14:paraId="51219ECF" w14:textId="7469E30F" w:rsidR="00AD2665" w:rsidRPr="00FE7AA7" w:rsidRDefault="00496C26" w:rsidP="00496C26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FE7AA7">
              <w:rPr>
                <w:rFonts w:asciiTheme="minorHAnsi" w:hAnsiTheme="minorHAnsi" w:cs="Arial"/>
                <w:i/>
                <w:szCs w:val="22"/>
              </w:rPr>
              <w:t>4-8</w:t>
            </w:r>
            <w:proofErr w:type="gramEnd"/>
            <w:r w:rsidRPr="00FE7AA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  <w:r w:rsidRPr="00FE7AA7" w:rsidDel="00515CEA">
              <w:rPr>
                <w:rFonts w:asciiTheme="minorHAnsi" w:hAnsiTheme="minorHAnsi" w:cs="Arial"/>
                <w:i/>
                <w:szCs w:val="22"/>
              </w:rPr>
              <w:t xml:space="preserve"> </w:t>
            </w:r>
          </w:p>
        </w:tc>
      </w:tr>
    </w:tbl>
    <w:p w14:paraId="00E8B965" w14:textId="77777777" w:rsidR="00FE7AA7" w:rsidRPr="00FE7AA7" w:rsidRDefault="00FE7AA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0"/>
        <w:gridCol w:w="1703"/>
        <w:gridCol w:w="851"/>
        <w:gridCol w:w="851"/>
        <w:gridCol w:w="706"/>
        <w:gridCol w:w="851"/>
        <w:gridCol w:w="1560"/>
        <w:gridCol w:w="1842"/>
        <w:gridCol w:w="4769"/>
      </w:tblGrid>
      <w:tr w:rsidR="002F19BE" w:rsidRPr="00C8255E" w14:paraId="43925A33" w14:textId="77777777" w:rsidTr="000077A4">
        <w:trPr>
          <w:trHeight w:val="464"/>
        </w:trPr>
        <w:tc>
          <w:tcPr>
            <w:tcW w:w="850" w:type="pct"/>
            <w:vMerge w:val="restart"/>
            <w:shd w:val="clear" w:color="auto" w:fill="F8DEDB"/>
          </w:tcPr>
          <w:p w14:paraId="776E681A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Elintarvikeluokka</w:t>
            </w:r>
          </w:p>
        </w:tc>
        <w:tc>
          <w:tcPr>
            <w:tcW w:w="538" w:type="pct"/>
            <w:vMerge w:val="restart"/>
            <w:shd w:val="clear" w:color="auto" w:fill="F8DEDB"/>
          </w:tcPr>
          <w:p w14:paraId="619CA687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Mikro-organismit</w:t>
            </w:r>
          </w:p>
        </w:tc>
        <w:tc>
          <w:tcPr>
            <w:tcW w:w="538" w:type="pct"/>
            <w:gridSpan w:val="2"/>
            <w:tcBorders>
              <w:bottom w:val="single" w:sz="4" w:space="0" w:color="auto"/>
            </w:tcBorders>
            <w:shd w:val="clear" w:color="auto" w:fill="F8DEDB"/>
          </w:tcPr>
          <w:p w14:paraId="51AD7743" w14:textId="77777777" w:rsidR="002F19BE" w:rsidRPr="00C8255E" w:rsidRDefault="002F19BE" w:rsidP="002760C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Näytteenotto-suunnitelma</w:t>
            </w:r>
          </w:p>
        </w:tc>
        <w:tc>
          <w:tcPr>
            <w:tcW w:w="492" w:type="pct"/>
            <w:gridSpan w:val="2"/>
            <w:shd w:val="clear" w:color="auto" w:fill="F8DEDB"/>
          </w:tcPr>
          <w:p w14:paraId="06C5269A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Rajat </w:t>
            </w:r>
            <w:r w:rsidRPr="00C8255E">
              <w:rPr>
                <w:rFonts w:asciiTheme="minorHAnsi" w:hAnsiTheme="minorHAnsi" w:cs="Arial"/>
                <w:szCs w:val="22"/>
                <w:vertAlign w:val="superscript"/>
              </w:rPr>
              <w:t>2</w:t>
            </w:r>
          </w:p>
        </w:tc>
        <w:tc>
          <w:tcPr>
            <w:tcW w:w="493" w:type="pct"/>
            <w:vMerge w:val="restart"/>
            <w:shd w:val="clear" w:color="auto" w:fill="F8DEDB"/>
          </w:tcPr>
          <w:p w14:paraId="3F6A95E2" w14:textId="77777777" w:rsidR="00C8255E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C8255E">
              <w:rPr>
                <w:rFonts w:asciiTheme="minorHAnsi" w:hAnsiTheme="minorHAnsi"/>
                <w:szCs w:val="22"/>
              </w:rPr>
              <w:t>Analyyttinen vertailu</w:t>
            </w:r>
            <w:r w:rsidR="00C8255E">
              <w:rPr>
                <w:rFonts w:asciiTheme="minorHAnsi" w:hAnsiTheme="minorHAnsi"/>
                <w:szCs w:val="22"/>
              </w:rPr>
              <w:t>-</w:t>
            </w:r>
          </w:p>
          <w:p w14:paraId="54668C94" w14:textId="3566AF94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/>
                <w:szCs w:val="22"/>
              </w:rPr>
              <w:t>m</w:t>
            </w:r>
            <w:r w:rsidR="00C8255E">
              <w:rPr>
                <w:rFonts w:asciiTheme="minorHAnsi" w:hAnsiTheme="minorHAnsi"/>
                <w:szCs w:val="22"/>
              </w:rPr>
              <w:t>ene</w:t>
            </w:r>
            <w:r w:rsidRPr="00C8255E">
              <w:rPr>
                <w:rFonts w:asciiTheme="minorHAnsi" w:hAnsiTheme="minorHAnsi"/>
                <w:szCs w:val="22"/>
              </w:rPr>
              <w:t xml:space="preserve">telmä </w:t>
            </w:r>
            <w:r w:rsidRPr="00C8255E">
              <w:rPr>
                <w:rFonts w:asciiTheme="minorHAnsi" w:hAnsiTheme="minorHAnsi"/>
                <w:szCs w:val="22"/>
                <w:vertAlign w:val="superscript"/>
              </w:rPr>
              <w:t>3</w:t>
            </w:r>
          </w:p>
        </w:tc>
        <w:tc>
          <w:tcPr>
            <w:tcW w:w="582" w:type="pct"/>
            <w:vMerge w:val="restart"/>
            <w:shd w:val="clear" w:color="auto" w:fill="F8DEDB"/>
          </w:tcPr>
          <w:p w14:paraId="08D83DBB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C8255E">
              <w:rPr>
                <w:rFonts w:asciiTheme="minorHAnsi" w:hAnsiTheme="minorHAnsi"/>
                <w:szCs w:val="22"/>
              </w:rPr>
              <w:t>Vaatimuksen</w:t>
            </w:r>
          </w:p>
          <w:p w14:paraId="7D2BF12A" w14:textId="201D1193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/>
                <w:szCs w:val="22"/>
              </w:rPr>
              <w:t>soveltamisvaihe</w:t>
            </w:r>
          </w:p>
        </w:tc>
        <w:tc>
          <w:tcPr>
            <w:tcW w:w="1508" w:type="pct"/>
            <w:vMerge w:val="restart"/>
            <w:shd w:val="clear" w:color="auto" w:fill="F8DEDB"/>
          </w:tcPr>
          <w:p w14:paraId="19CFCB93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C8255E">
              <w:rPr>
                <w:rFonts w:asciiTheme="minorHAnsi" w:hAnsiTheme="minorHAnsi"/>
                <w:szCs w:val="22"/>
              </w:rPr>
              <w:t>Suositeltu näytteenottotiheys</w:t>
            </w:r>
          </w:p>
          <w:p w14:paraId="53C18EDB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8255E">
              <w:rPr>
                <w:rFonts w:asciiTheme="minorHAnsi" w:hAnsiTheme="minorHAnsi" w:cs="Arial"/>
                <w:i/>
                <w:szCs w:val="22"/>
              </w:rPr>
              <w:t>krt = kertaa, v = vuosi, vk = viikko</w:t>
            </w:r>
          </w:p>
        </w:tc>
      </w:tr>
      <w:tr w:rsidR="002F19BE" w:rsidRPr="00C8255E" w14:paraId="57B32D3E" w14:textId="77777777" w:rsidTr="000077A4">
        <w:trPr>
          <w:trHeight w:val="433"/>
        </w:trPr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609B2CEB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3C171DC5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5DDDE5B5" w14:textId="77777777" w:rsidR="002F19BE" w:rsidRPr="00C8255E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n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24C2341C" w14:textId="77777777" w:rsidR="002F19BE" w:rsidRPr="00C8255E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c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F8DEDB"/>
          </w:tcPr>
          <w:p w14:paraId="4955EA77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0010BE56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1D629A53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6AC714A7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7270427A" w14:textId="77777777" w:rsidR="002F19BE" w:rsidRPr="00C8255E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4F42DD" w:rsidRPr="00C8255E" w14:paraId="6DDDF33F" w14:textId="77777777" w:rsidTr="00C8255E">
        <w:trPr>
          <w:trHeight w:val="1050"/>
        </w:trPr>
        <w:tc>
          <w:tcPr>
            <w:tcW w:w="850" w:type="pct"/>
            <w:vMerge w:val="restart"/>
            <w:tcBorders>
              <w:top w:val="single" w:sz="4" w:space="0" w:color="auto"/>
            </w:tcBorders>
          </w:tcPr>
          <w:p w14:paraId="06EEDDA2" w14:textId="77777777" w:rsid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1.21 Juustot, maitojauhe ja herajauhe tässä liitteessä 2.2 kohdassa mainittujen </w:t>
            </w:r>
            <w:proofErr w:type="spellStart"/>
            <w:r w:rsidRPr="00C8255E">
              <w:rPr>
                <w:rFonts w:asciiTheme="minorHAnsi" w:hAnsiTheme="minorHAnsi" w:cs="Arial"/>
                <w:szCs w:val="22"/>
              </w:rPr>
              <w:t>koagulaasipositiivisia</w:t>
            </w:r>
            <w:proofErr w:type="spellEnd"/>
            <w:r w:rsidRPr="00C8255E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11A70056" w14:textId="77777777" w:rsidR="008B6F1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stafylokokkeja koskevien vaatimusten mukaisesti </w:t>
            </w:r>
          </w:p>
          <w:p w14:paraId="67EEF697" w14:textId="03DB5DB8" w:rsidR="00C8255E" w:rsidRPr="00C8255E" w:rsidRDefault="00C8255E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</w:tcBorders>
          </w:tcPr>
          <w:p w14:paraId="40429B98" w14:textId="77777777" w:rsid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Stafylokokki</w:t>
            </w:r>
            <w:r w:rsidR="00C8255E">
              <w:rPr>
                <w:rFonts w:asciiTheme="minorHAnsi" w:hAnsiTheme="minorHAnsi" w:cs="Arial"/>
                <w:szCs w:val="22"/>
              </w:rPr>
              <w:t>-</w:t>
            </w:r>
          </w:p>
          <w:p w14:paraId="5576F2C5" w14:textId="109F09AB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C8255E">
              <w:rPr>
                <w:rFonts w:asciiTheme="minorHAnsi" w:hAnsiTheme="minorHAnsi" w:cs="Arial"/>
                <w:szCs w:val="22"/>
              </w:rPr>
              <w:t>enterotoksiinit</w:t>
            </w:r>
            <w:proofErr w:type="spellEnd"/>
          </w:p>
        </w:tc>
        <w:tc>
          <w:tcPr>
            <w:tcW w:w="269" w:type="pct"/>
            <w:vMerge w:val="restart"/>
            <w:tcBorders>
              <w:top w:val="single" w:sz="4" w:space="0" w:color="auto"/>
            </w:tcBorders>
          </w:tcPr>
          <w:p w14:paraId="4F4C4954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</w:tcBorders>
          </w:tcPr>
          <w:p w14:paraId="3CA60C95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</w:tcBorders>
          </w:tcPr>
          <w:p w14:paraId="493D8DA4" w14:textId="66F3BB9A" w:rsidR="008B6F1C" w:rsidRPr="00C8255E" w:rsidRDefault="008B6F1C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C8255E">
              <w:rPr>
                <w:rFonts w:asciiTheme="minorHAnsi" w:hAnsiTheme="minorHAnsi" w:cs="Arial"/>
                <w:szCs w:val="22"/>
              </w:rPr>
              <w:t>avissa 2</w:t>
            </w:r>
            <w:r w:rsidRPr="00C8255E">
              <w:rPr>
                <w:rFonts w:asciiTheme="minorHAnsi" w:hAnsiTheme="minorHAnsi" w:cs="Arial"/>
                <w:szCs w:val="22"/>
              </w:rPr>
              <w:t>5 g</w:t>
            </w:r>
            <w:r w:rsidR="0003579B" w:rsidRPr="00C8255E">
              <w:rPr>
                <w:rFonts w:asciiTheme="minorHAnsi" w:hAnsiTheme="minorHAnsi" w:cs="Arial"/>
                <w:szCs w:val="22"/>
              </w:rPr>
              <w:t>:ssa</w:t>
            </w:r>
            <w:r w:rsidRPr="00C8255E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</w:tcPr>
          <w:p w14:paraId="596F9A6D" w14:textId="137BF41F" w:rsidR="008B6F1C" w:rsidRPr="00C8255E" w:rsidRDefault="00834463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  <w:vertAlign w:val="superscript"/>
              </w:rPr>
              <w:t xml:space="preserve"> </w:t>
            </w:r>
            <w:r w:rsidRPr="00C8255E">
              <w:rPr>
                <w:rFonts w:asciiTheme="minorHAnsi" w:hAnsiTheme="minorHAnsi" w:cs="Arial"/>
                <w:szCs w:val="22"/>
              </w:rPr>
              <w:t>EN ISO 19020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</w:tcPr>
          <w:p w14:paraId="7E859219" w14:textId="77777777" w:rsidR="00CB67E6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Myyntiaikana markkinoille </w:t>
            </w:r>
          </w:p>
          <w:p w14:paraId="29843D3D" w14:textId="7396E2BE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saatetut tuotteet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</w:tcBorders>
          </w:tcPr>
          <w:p w14:paraId="512E0761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8255E">
              <w:rPr>
                <w:rFonts w:asciiTheme="minorHAnsi" w:hAnsiTheme="minorHAnsi" w:cs="Arial"/>
                <w:i/>
                <w:szCs w:val="22"/>
              </w:rPr>
              <w:t xml:space="preserve">Näytteenotto määräytyy sen mukaan, todetaanko näytteessä </w:t>
            </w:r>
            <w:proofErr w:type="spellStart"/>
            <w:r w:rsidRPr="00C8255E">
              <w:rPr>
                <w:rFonts w:asciiTheme="minorHAnsi" w:hAnsiTheme="minorHAnsi" w:cs="Arial"/>
                <w:i/>
                <w:szCs w:val="22"/>
              </w:rPr>
              <w:t>koagulaasipositiivisia</w:t>
            </w:r>
            <w:proofErr w:type="spellEnd"/>
            <w:r w:rsidRPr="00C8255E">
              <w:rPr>
                <w:rFonts w:asciiTheme="minorHAnsi" w:hAnsiTheme="minorHAnsi" w:cs="Arial"/>
                <w:i/>
                <w:szCs w:val="22"/>
              </w:rPr>
              <w:t xml:space="preserve"> stafylokokkeja &gt;10</w:t>
            </w:r>
            <w:r w:rsidRPr="00C8255E">
              <w:rPr>
                <w:rFonts w:asciiTheme="minorHAnsi" w:hAnsiTheme="minorHAnsi" w:cs="Arial"/>
                <w:i/>
                <w:szCs w:val="22"/>
                <w:vertAlign w:val="superscript"/>
              </w:rPr>
              <w:t>5</w:t>
            </w:r>
            <w:r w:rsidRPr="00C8255E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proofErr w:type="spellStart"/>
            <w:r w:rsidRPr="00C8255E">
              <w:rPr>
                <w:rFonts w:asciiTheme="minorHAnsi" w:hAnsiTheme="minorHAnsi" w:cs="Arial"/>
                <w:i/>
                <w:szCs w:val="22"/>
              </w:rPr>
              <w:t>pmy</w:t>
            </w:r>
            <w:proofErr w:type="spellEnd"/>
            <w:r w:rsidRPr="00C8255E">
              <w:rPr>
                <w:rFonts w:asciiTheme="minorHAnsi" w:hAnsiTheme="minorHAnsi" w:cs="Arial"/>
                <w:i/>
                <w:szCs w:val="22"/>
              </w:rPr>
              <w:t>/g</w:t>
            </w:r>
          </w:p>
        </w:tc>
      </w:tr>
      <w:tr w:rsidR="004F42DD" w:rsidRPr="00C8255E" w14:paraId="3C6CF668" w14:textId="77777777" w:rsidTr="00C8255E">
        <w:trPr>
          <w:trHeight w:val="293"/>
        </w:trPr>
        <w:tc>
          <w:tcPr>
            <w:tcW w:w="850" w:type="pct"/>
            <w:vMerge/>
            <w:tcBorders>
              <w:bottom w:val="single" w:sz="4" w:space="0" w:color="auto"/>
            </w:tcBorders>
            <w:vAlign w:val="center"/>
          </w:tcPr>
          <w:p w14:paraId="76C99E03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vAlign w:val="center"/>
          </w:tcPr>
          <w:p w14:paraId="2FBFC91C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14:paraId="6B92FFED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14:paraId="01710F41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62D04E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</w:tcPr>
          <w:p w14:paraId="0EDE3A2D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14:paraId="7E6A7642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  <w:vAlign w:val="center"/>
          </w:tcPr>
          <w:p w14:paraId="5547BEBB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4F42DD" w:rsidRPr="00C8255E" w14:paraId="28C2CB8F" w14:textId="77777777" w:rsidTr="00C8255E">
        <w:trPr>
          <w:trHeight w:val="801"/>
        </w:trPr>
        <w:tc>
          <w:tcPr>
            <w:tcW w:w="850" w:type="pct"/>
            <w:tcBorders>
              <w:top w:val="single" w:sz="4" w:space="0" w:color="auto"/>
            </w:tcBorders>
          </w:tcPr>
          <w:p w14:paraId="22DA195F" w14:textId="77777777" w:rsid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1.22 Jauhemaiset </w:t>
            </w:r>
          </w:p>
          <w:p w14:paraId="7D0B455D" w14:textId="77777777" w:rsid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äidinmaidonkorvikkeet ja erityisiin lääkinnällisiin </w:t>
            </w:r>
          </w:p>
          <w:p w14:paraId="6B62BC8F" w14:textId="77777777" w:rsid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tarkoituksiin käytettävät jauhemaiset kliiniset </w:t>
            </w:r>
          </w:p>
          <w:p w14:paraId="697A641F" w14:textId="77777777" w:rsidR="008B6F1C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ravintovalmisteet, jotka on tarkoitettu alle 6 kuukauden ikäisille</w:t>
            </w:r>
          </w:p>
          <w:p w14:paraId="479ADD47" w14:textId="4EC4A853" w:rsidR="00C8255E" w:rsidRPr="00C8255E" w:rsidRDefault="00C8255E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</w:tcBorders>
          </w:tcPr>
          <w:p w14:paraId="1B27D2C6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8255E">
              <w:rPr>
                <w:rFonts w:asciiTheme="minorHAnsi" w:hAnsiTheme="minorHAnsi" w:cs="Arial"/>
                <w:i/>
                <w:szCs w:val="22"/>
              </w:rPr>
              <w:t>Salmonella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14:paraId="61CDB192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</w:tcBorders>
          </w:tcPr>
          <w:p w14:paraId="2B221E5C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</w:tcBorders>
          </w:tcPr>
          <w:p w14:paraId="56F36D9C" w14:textId="618F9A22" w:rsidR="000E6FB3" w:rsidRPr="00C8255E" w:rsidRDefault="008B6F1C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C8255E">
              <w:rPr>
                <w:rFonts w:asciiTheme="minorHAnsi" w:hAnsiTheme="minorHAnsi" w:cs="Arial"/>
                <w:szCs w:val="22"/>
              </w:rPr>
              <w:t>avissa</w:t>
            </w:r>
          </w:p>
          <w:p w14:paraId="53C0F0BB" w14:textId="1761927A" w:rsidR="008B6F1C" w:rsidRPr="00C8255E" w:rsidRDefault="008B6F1C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25 g</w:t>
            </w:r>
            <w:r w:rsidR="0003579B" w:rsidRPr="00C8255E">
              <w:rPr>
                <w:rFonts w:asciiTheme="minorHAnsi" w:hAnsiTheme="minorHAnsi" w:cs="Arial"/>
                <w:szCs w:val="22"/>
              </w:rPr>
              <w:t>:ssa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14:paraId="2BE027D3" w14:textId="7801BA9F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EN</w:t>
            </w:r>
            <w:r w:rsidR="00834463" w:rsidRPr="00C8255E">
              <w:rPr>
                <w:rFonts w:asciiTheme="minorHAnsi" w:hAnsiTheme="minorHAnsi" w:cs="Arial"/>
                <w:szCs w:val="22"/>
              </w:rPr>
              <w:t xml:space="preserve"> </w:t>
            </w:r>
            <w:r w:rsidRPr="00C8255E">
              <w:rPr>
                <w:rFonts w:asciiTheme="minorHAnsi" w:hAnsiTheme="minorHAnsi" w:cs="Arial"/>
                <w:szCs w:val="22"/>
              </w:rPr>
              <w:t>ISO 6579</w:t>
            </w:r>
            <w:r w:rsidR="00834463" w:rsidRPr="00C8255E">
              <w:rPr>
                <w:rFonts w:asciiTheme="minorHAnsi" w:hAnsiTheme="minorHAnsi" w:cs="Arial"/>
                <w:szCs w:val="22"/>
              </w:rPr>
              <w:t>-1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4E8CC321" w14:textId="77777777" w:rsidR="00CB67E6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Myyntiaikana markkinoille </w:t>
            </w:r>
          </w:p>
          <w:p w14:paraId="5164A716" w14:textId="6542CBAE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saatetut tuotteet</w:t>
            </w:r>
          </w:p>
        </w:tc>
        <w:tc>
          <w:tcPr>
            <w:tcW w:w="1508" w:type="pct"/>
            <w:tcBorders>
              <w:top w:val="single" w:sz="4" w:space="0" w:color="auto"/>
            </w:tcBorders>
          </w:tcPr>
          <w:p w14:paraId="1D6AE43D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8255E">
              <w:rPr>
                <w:rFonts w:asciiTheme="minorHAnsi" w:hAnsiTheme="minorHAnsi" w:cs="Arial"/>
                <w:i/>
                <w:szCs w:val="22"/>
              </w:rPr>
              <w:t>Jatkuvatoiminen näytteenotto</w:t>
            </w:r>
          </w:p>
        </w:tc>
      </w:tr>
      <w:tr w:rsidR="004F42DD" w:rsidRPr="00C8255E" w14:paraId="06A18650" w14:textId="77777777" w:rsidTr="00C8255E">
        <w:trPr>
          <w:trHeight w:val="602"/>
        </w:trPr>
        <w:tc>
          <w:tcPr>
            <w:tcW w:w="850" w:type="pct"/>
          </w:tcPr>
          <w:p w14:paraId="08AB04FD" w14:textId="77777777" w:rsid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1.23 Jauhemaiset </w:t>
            </w:r>
          </w:p>
          <w:p w14:paraId="5407E6CB" w14:textId="45E8A266" w:rsidR="008B6F1C" w:rsidRP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vieroitusvalmisteet</w:t>
            </w:r>
          </w:p>
        </w:tc>
        <w:tc>
          <w:tcPr>
            <w:tcW w:w="538" w:type="pct"/>
          </w:tcPr>
          <w:p w14:paraId="4E2DDC47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8255E">
              <w:rPr>
                <w:rFonts w:asciiTheme="minorHAnsi" w:hAnsiTheme="minorHAnsi" w:cs="Arial"/>
                <w:i/>
                <w:szCs w:val="22"/>
              </w:rPr>
              <w:t>Salmonella</w:t>
            </w:r>
          </w:p>
        </w:tc>
        <w:tc>
          <w:tcPr>
            <w:tcW w:w="269" w:type="pct"/>
          </w:tcPr>
          <w:p w14:paraId="50686429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30</w:t>
            </w:r>
          </w:p>
        </w:tc>
        <w:tc>
          <w:tcPr>
            <w:tcW w:w="269" w:type="pct"/>
          </w:tcPr>
          <w:p w14:paraId="4FD766F7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492" w:type="pct"/>
            <w:gridSpan w:val="2"/>
          </w:tcPr>
          <w:p w14:paraId="1595E50E" w14:textId="561545B1" w:rsidR="000E6FB3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C8255E">
              <w:rPr>
                <w:rFonts w:asciiTheme="minorHAnsi" w:hAnsiTheme="minorHAnsi" w:cs="Arial"/>
                <w:szCs w:val="22"/>
              </w:rPr>
              <w:t>avissa</w:t>
            </w:r>
          </w:p>
          <w:p w14:paraId="3280FCF7" w14:textId="38FF5CA4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25 g</w:t>
            </w:r>
            <w:r w:rsidR="0003579B" w:rsidRPr="00C8255E">
              <w:rPr>
                <w:rFonts w:asciiTheme="minorHAnsi" w:hAnsiTheme="minorHAnsi" w:cs="Arial"/>
                <w:szCs w:val="22"/>
              </w:rPr>
              <w:t>:ssa</w:t>
            </w:r>
          </w:p>
        </w:tc>
        <w:tc>
          <w:tcPr>
            <w:tcW w:w="493" w:type="pct"/>
          </w:tcPr>
          <w:p w14:paraId="19755006" w14:textId="75615268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EN</w:t>
            </w:r>
            <w:r w:rsidR="00834463" w:rsidRPr="00C8255E">
              <w:rPr>
                <w:rFonts w:asciiTheme="minorHAnsi" w:hAnsiTheme="minorHAnsi" w:cs="Arial"/>
                <w:szCs w:val="22"/>
              </w:rPr>
              <w:t xml:space="preserve"> </w:t>
            </w:r>
            <w:r w:rsidRPr="00C8255E">
              <w:rPr>
                <w:rFonts w:asciiTheme="minorHAnsi" w:hAnsiTheme="minorHAnsi" w:cs="Arial"/>
                <w:szCs w:val="22"/>
              </w:rPr>
              <w:t>ISO 6579</w:t>
            </w:r>
            <w:r w:rsidR="00834463" w:rsidRPr="00C8255E">
              <w:rPr>
                <w:rFonts w:asciiTheme="minorHAnsi" w:hAnsiTheme="minorHAnsi" w:cs="Arial"/>
                <w:szCs w:val="22"/>
              </w:rPr>
              <w:t>-1</w:t>
            </w:r>
          </w:p>
        </w:tc>
        <w:tc>
          <w:tcPr>
            <w:tcW w:w="582" w:type="pct"/>
          </w:tcPr>
          <w:p w14:paraId="28B7A268" w14:textId="77777777" w:rsidR="00CB67E6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Myyntiaikana markkinoille </w:t>
            </w:r>
          </w:p>
          <w:p w14:paraId="46FA085D" w14:textId="09269891" w:rsidR="008B6F1C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saatetut tuotteet</w:t>
            </w:r>
          </w:p>
          <w:p w14:paraId="448BA3D0" w14:textId="101D16A2" w:rsidR="00C8255E" w:rsidRPr="00C8255E" w:rsidRDefault="00C8255E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08" w:type="pct"/>
          </w:tcPr>
          <w:p w14:paraId="3C182DCB" w14:textId="77F630ED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8255E">
              <w:rPr>
                <w:rFonts w:asciiTheme="minorHAnsi" w:hAnsiTheme="minorHAnsi" w:cs="Arial"/>
                <w:i/>
                <w:szCs w:val="22"/>
              </w:rPr>
              <w:t>Jatkuvatoiminen näytteenotto</w:t>
            </w:r>
          </w:p>
        </w:tc>
      </w:tr>
      <w:tr w:rsidR="004F42DD" w:rsidRPr="00C8255E" w14:paraId="0F98BF4C" w14:textId="77777777" w:rsidTr="00C8255E">
        <w:trPr>
          <w:trHeight w:val="801"/>
        </w:trPr>
        <w:tc>
          <w:tcPr>
            <w:tcW w:w="850" w:type="pct"/>
          </w:tcPr>
          <w:p w14:paraId="0E59D9DF" w14:textId="77777777" w:rsid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1.24 Jauhemaiset </w:t>
            </w:r>
          </w:p>
          <w:p w14:paraId="52A7C481" w14:textId="77777777" w:rsid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äidinmaidonkorvikkeet ja erityisiin lääkinnällisiin </w:t>
            </w:r>
          </w:p>
          <w:p w14:paraId="3DB9DB4A" w14:textId="77777777" w:rsidR="00C8255E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tarkoituksiin käytettävät jauhemaiset kliiniset </w:t>
            </w:r>
          </w:p>
          <w:p w14:paraId="56798CD8" w14:textId="77777777" w:rsidR="008B6F1C" w:rsidRDefault="008B6F1C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ravintovalmisteet, jotka on tarkoitettu alle 6 kuukauden ikäisille </w:t>
            </w:r>
            <w:r w:rsidR="00F57045" w:rsidRPr="00C8255E">
              <w:rPr>
                <w:rFonts w:asciiTheme="minorHAnsi" w:hAnsiTheme="minorHAnsi" w:cs="Arial"/>
                <w:szCs w:val="22"/>
                <w:vertAlign w:val="superscript"/>
              </w:rPr>
              <w:t>12</w:t>
            </w:r>
            <w:r w:rsidRPr="00C8255E">
              <w:rPr>
                <w:rFonts w:asciiTheme="minorHAnsi" w:hAnsiTheme="minorHAnsi" w:cs="Arial"/>
                <w:szCs w:val="22"/>
              </w:rPr>
              <w:t>.</w:t>
            </w:r>
          </w:p>
          <w:p w14:paraId="7DAA5C10" w14:textId="175FEFA7" w:rsidR="00C8255E" w:rsidRPr="00C8255E" w:rsidRDefault="00C8255E" w:rsidP="00C8255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38" w:type="pct"/>
          </w:tcPr>
          <w:p w14:paraId="0B9ACA13" w14:textId="31A3484F" w:rsidR="008B6F1C" w:rsidRPr="00C8255E" w:rsidRDefault="00834463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spellStart"/>
            <w:r w:rsidRPr="00C8255E">
              <w:rPr>
                <w:rFonts w:asciiTheme="minorHAnsi" w:hAnsiTheme="minorHAnsi" w:cs="Arial"/>
                <w:i/>
                <w:szCs w:val="22"/>
              </w:rPr>
              <w:t>Cronobacter</w:t>
            </w:r>
            <w:proofErr w:type="spellEnd"/>
            <w:r w:rsidRPr="00C8255E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proofErr w:type="spellStart"/>
            <w:r w:rsidRPr="00C8255E">
              <w:rPr>
                <w:rFonts w:asciiTheme="minorHAnsi" w:hAnsiTheme="minorHAnsi" w:cs="Arial"/>
                <w:i/>
                <w:szCs w:val="22"/>
              </w:rPr>
              <w:t>spp</w:t>
            </w:r>
            <w:proofErr w:type="spellEnd"/>
            <w:r w:rsidRPr="00C8255E">
              <w:rPr>
                <w:rFonts w:asciiTheme="minorHAnsi" w:hAnsiTheme="minorHAnsi" w:cs="Arial"/>
                <w:i/>
                <w:szCs w:val="22"/>
              </w:rPr>
              <w:t>.</w:t>
            </w:r>
          </w:p>
        </w:tc>
        <w:tc>
          <w:tcPr>
            <w:tcW w:w="269" w:type="pct"/>
          </w:tcPr>
          <w:p w14:paraId="4C4702E8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30</w:t>
            </w:r>
          </w:p>
        </w:tc>
        <w:tc>
          <w:tcPr>
            <w:tcW w:w="269" w:type="pct"/>
          </w:tcPr>
          <w:p w14:paraId="5B476D79" w14:textId="77777777" w:rsidR="008B6F1C" w:rsidRPr="00C8255E" w:rsidRDefault="008B6F1C" w:rsidP="005357F3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492" w:type="pct"/>
            <w:gridSpan w:val="2"/>
          </w:tcPr>
          <w:p w14:paraId="5E3FAA13" w14:textId="6B443146" w:rsidR="000E6FB3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C8255E">
              <w:rPr>
                <w:rFonts w:asciiTheme="minorHAnsi" w:hAnsiTheme="minorHAnsi" w:cs="Arial"/>
                <w:szCs w:val="22"/>
              </w:rPr>
              <w:t>avissa</w:t>
            </w:r>
          </w:p>
          <w:p w14:paraId="4B6C830D" w14:textId="52F10514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10 g</w:t>
            </w:r>
            <w:r w:rsidR="0003579B" w:rsidRPr="00C8255E">
              <w:rPr>
                <w:rFonts w:asciiTheme="minorHAnsi" w:hAnsiTheme="minorHAnsi" w:cs="Arial"/>
                <w:szCs w:val="22"/>
              </w:rPr>
              <w:t>:ssa</w:t>
            </w:r>
          </w:p>
        </w:tc>
        <w:tc>
          <w:tcPr>
            <w:tcW w:w="493" w:type="pct"/>
          </w:tcPr>
          <w:p w14:paraId="1CEC75FF" w14:textId="6019C129" w:rsidR="008B6F1C" w:rsidRPr="00C8255E" w:rsidRDefault="00014AC8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EN </w:t>
            </w:r>
            <w:r w:rsidR="008B6F1C" w:rsidRPr="00C8255E">
              <w:rPr>
                <w:rFonts w:asciiTheme="minorHAnsi" w:hAnsiTheme="minorHAnsi" w:cs="Arial"/>
                <w:szCs w:val="22"/>
              </w:rPr>
              <w:t>ISO22964</w:t>
            </w:r>
          </w:p>
        </w:tc>
        <w:tc>
          <w:tcPr>
            <w:tcW w:w="582" w:type="pct"/>
          </w:tcPr>
          <w:p w14:paraId="14091DF7" w14:textId="77777777" w:rsidR="00CB67E6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 xml:space="preserve">Myyntiaikana markkinoille </w:t>
            </w:r>
          </w:p>
          <w:p w14:paraId="36777D2C" w14:textId="27DE3E4F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8255E">
              <w:rPr>
                <w:rFonts w:asciiTheme="minorHAnsi" w:hAnsiTheme="minorHAnsi" w:cs="Arial"/>
                <w:szCs w:val="22"/>
              </w:rPr>
              <w:t>saatetut tuotteet</w:t>
            </w:r>
          </w:p>
        </w:tc>
        <w:tc>
          <w:tcPr>
            <w:tcW w:w="1508" w:type="pct"/>
          </w:tcPr>
          <w:p w14:paraId="2109CA0B" w14:textId="77777777" w:rsidR="008B6F1C" w:rsidRPr="00C8255E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8255E">
              <w:rPr>
                <w:rFonts w:asciiTheme="minorHAnsi" w:hAnsiTheme="minorHAnsi" w:cs="Arial"/>
                <w:i/>
                <w:szCs w:val="22"/>
              </w:rPr>
              <w:t>Jatkuvatoiminen näytteenotto</w:t>
            </w:r>
          </w:p>
        </w:tc>
      </w:tr>
    </w:tbl>
    <w:p w14:paraId="71EF7C08" w14:textId="011FA484" w:rsidR="00371CF6" w:rsidRDefault="00371CF6" w:rsidP="007D7BB8">
      <w:pPr>
        <w:rPr>
          <w:rFonts w:asciiTheme="minorHAnsi" w:hAnsiTheme="minorHAnsi" w:cs="Arial"/>
          <w:szCs w:val="22"/>
          <w:vertAlign w:val="superscript"/>
        </w:rPr>
      </w:pPr>
    </w:p>
    <w:p w14:paraId="35F70F6E" w14:textId="77777777" w:rsidR="00C8255E" w:rsidRPr="00C8255E" w:rsidRDefault="00C8255E" w:rsidP="007D7BB8">
      <w:pPr>
        <w:rPr>
          <w:rFonts w:asciiTheme="minorHAnsi" w:hAnsiTheme="minorHAnsi" w:cs="Arial"/>
          <w:szCs w:val="22"/>
          <w:vertAlign w:val="superscript"/>
        </w:rPr>
      </w:pPr>
    </w:p>
    <w:p w14:paraId="0B762C4E" w14:textId="77777777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lastRenderedPageBreak/>
        <w:t>1</w:t>
      </w:r>
      <w:r w:rsidRPr="00C8255E">
        <w:rPr>
          <w:rFonts w:asciiTheme="minorHAnsi" w:hAnsiTheme="minorHAnsi" w:cs="Arial"/>
          <w:sz w:val="20"/>
        </w:rPr>
        <w:t xml:space="preserve"> n = näytteen muodostavien osanäytteiden määrä; c = niiden osanäytteiden määrä, joiden arvot ovat välillä m–M.</w:t>
      </w:r>
    </w:p>
    <w:p w14:paraId="4F8E674E" w14:textId="77777777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2</w:t>
      </w:r>
      <w:r w:rsidRPr="00C8255E">
        <w:rPr>
          <w:rFonts w:asciiTheme="minorHAnsi" w:hAnsiTheme="minorHAnsi" w:cs="Arial"/>
          <w:sz w:val="20"/>
        </w:rPr>
        <w:t xml:space="preserve"> Kohdassa 1.1-1.24 m = M</w:t>
      </w:r>
    </w:p>
    <w:p w14:paraId="251DF34E" w14:textId="77777777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3</w:t>
      </w:r>
      <w:r w:rsidRPr="00C8255E">
        <w:rPr>
          <w:rFonts w:asciiTheme="minorHAnsi" w:hAnsiTheme="minorHAnsi" w:cs="Arial"/>
          <w:sz w:val="20"/>
        </w:rPr>
        <w:t xml:space="preserve"> On käytettävä standardin viimeisintä versiota.</w:t>
      </w:r>
    </w:p>
    <w:p w14:paraId="090BB442" w14:textId="77777777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4</w:t>
      </w:r>
      <w:r w:rsidRPr="00C8255E">
        <w:rPr>
          <w:rFonts w:asciiTheme="minorHAnsi" w:hAnsiTheme="minorHAnsi" w:cs="Arial"/>
          <w:sz w:val="20"/>
        </w:rPr>
        <w:t xml:space="preserve"> Seuraavien sellaisenaan syötäväksi tarkoitettujen elintarvikkeiden säännöllisestä testausta ei tavanomaisissa olosuhteissa:</w:t>
      </w:r>
    </w:p>
    <w:p w14:paraId="210EEEF1" w14:textId="77777777" w:rsidR="008B6F1C" w:rsidRPr="00C8255E" w:rsidRDefault="008B6F1C" w:rsidP="001B71E4">
      <w:pPr>
        <w:ind w:left="1758" w:right="850" w:hanging="454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</w:rPr>
        <w:t xml:space="preserve">- elintarvikkeet, joille on tehty kyllin tehokas </w:t>
      </w:r>
      <w:r w:rsidRPr="00C8255E">
        <w:rPr>
          <w:rFonts w:asciiTheme="minorHAnsi" w:hAnsiTheme="minorHAnsi" w:cs="Arial"/>
          <w:i/>
          <w:sz w:val="20"/>
        </w:rPr>
        <w:t xml:space="preserve">Listeria </w:t>
      </w:r>
      <w:proofErr w:type="spellStart"/>
      <w:r w:rsidRPr="00C8255E">
        <w:rPr>
          <w:rFonts w:asciiTheme="minorHAnsi" w:hAnsiTheme="minorHAnsi" w:cs="Arial"/>
          <w:i/>
          <w:sz w:val="20"/>
        </w:rPr>
        <w:t>monocytogenes</w:t>
      </w:r>
      <w:proofErr w:type="spellEnd"/>
      <w:r w:rsidRPr="00C8255E">
        <w:rPr>
          <w:rFonts w:asciiTheme="minorHAnsi" w:hAnsiTheme="minorHAnsi" w:cs="Arial"/>
          <w:sz w:val="20"/>
        </w:rPr>
        <w:t xml:space="preserve"> -bakteerin tuhoava lämpökäsittely tai muu käsittely, eikä uudelleen saastuminen käsittelyn jälkeen ei ole mahdollista (esim. lopullisessa pakkauksessaan lämpökäsitellyt tuotteet),</w:t>
      </w:r>
    </w:p>
    <w:p w14:paraId="5B527CC7" w14:textId="77777777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5</w:t>
      </w:r>
      <w:r w:rsidRPr="00C8255E">
        <w:rPr>
          <w:rFonts w:asciiTheme="minorHAnsi" w:hAnsiTheme="minorHAnsi" w:cs="Arial"/>
          <w:sz w:val="20"/>
        </w:rPr>
        <w:t xml:space="preserve"> Tätä vaatimusta sovelletaan, jos valmistaja pystyy osoittamaan toimivaltaista viranomaista tyydyttävällä tavalla, että tuote ei ylitä 100 </w:t>
      </w:r>
      <w:proofErr w:type="spellStart"/>
      <w:r w:rsidRPr="00C8255E">
        <w:rPr>
          <w:rFonts w:asciiTheme="minorHAnsi" w:hAnsiTheme="minorHAnsi" w:cs="Arial"/>
          <w:sz w:val="20"/>
        </w:rPr>
        <w:t>pmy</w:t>
      </w:r>
      <w:proofErr w:type="spellEnd"/>
      <w:r w:rsidRPr="00C8255E">
        <w:rPr>
          <w:rFonts w:asciiTheme="minorHAnsi" w:hAnsiTheme="minorHAnsi" w:cs="Arial"/>
          <w:sz w:val="20"/>
        </w:rPr>
        <w:t xml:space="preserve">/g rajaa myyntiaikana. Toimija voi asettaa prosessin aikana tilapäiset rajat, joiden on oltava tarpeeksi alhaiset sen takaamiseksi, että 100 </w:t>
      </w:r>
      <w:proofErr w:type="spellStart"/>
      <w:r w:rsidRPr="00C8255E">
        <w:rPr>
          <w:rFonts w:asciiTheme="minorHAnsi" w:hAnsiTheme="minorHAnsi" w:cs="Arial"/>
          <w:sz w:val="20"/>
        </w:rPr>
        <w:t>pmy</w:t>
      </w:r>
      <w:proofErr w:type="spellEnd"/>
      <w:r w:rsidRPr="00C8255E">
        <w:rPr>
          <w:rFonts w:asciiTheme="minorHAnsi" w:hAnsiTheme="minorHAnsi" w:cs="Arial"/>
          <w:sz w:val="20"/>
        </w:rPr>
        <w:t>/g rajaa ei ylitetä myyntiajan päättyessä.</w:t>
      </w:r>
    </w:p>
    <w:p w14:paraId="6F5AE023" w14:textId="3A226557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6</w:t>
      </w:r>
      <w:r w:rsidRPr="00C8255E">
        <w:rPr>
          <w:rFonts w:asciiTheme="minorHAnsi" w:hAnsiTheme="minorHAnsi" w:cs="Arial"/>
          <w:sz w:val="20"/>
        </w:rPr>
        <w:t xml:space="preserve"> 1 ml </w:t>
      </w:r>
      <w:proofErr w:type="spellStart"/>
      <w:r w:rsidRPr="00C8255E">
        <w:rPr>
          <w:rFonts w:asciiTheme="minorHAnsi" w:hAnsiTheme="minorHAnsi" w:cs="Arial"/>
          <w:sz w:val="20"/>
        </w:rPr>
        <w:t>inokulaattia</w:t>
      </w:r>
      <w:proofErr w:type="spellEnd"/>
      <w:r w:rsidRPr="00C8255E">
        <w:rPr>
          <w:rFonts w:asciiTheme="minorHAnsi" w:hAnsiTheme="minorHAnsi" w:cs="Arial"/>
          <w:sz w:val="20"/>
        </w:rPr>
        <w:t xml:space="preserve"> levitetään petrimaljaan, jonka halkaisija on 140 mm, tai kolmeen petrimaljaan, joiden halkaisija on 90 mm.</w:t>
      </w:r>
      <w:r w:rsidRPr="00C8255E">
        <w:rPr>
          <w:rFonts w:asciiTheme="minorHAnsi" w:hAnsiTheme="minorHAnsi" w:cs="Arial"/>
          <w:sz w:val="20"/>
          <w:vertAlign w:val="superscript"/>
        </w:rPr>
        <w:t>7</w:t>
      </w:r>
      <w:r w:rsidRPr="00C8255E">
        <w:rPr>
          <w:rFonts w:asciiTheme="minorHAnsi" w:hAnsiTheme="minorHAnsi" w:cs="Arial"/>
          <w:sz w:val="20"/>
        </w:rPr>
        <w:t xml:space="preserve"> Vaatimusta sovelletaan tuotteisiin ennen kuin ne ovat lähteneet tuottajana toimivan elintarvikealan toimijan välittömästä valvonnasta, jos hän ei pysty osoittamaan toimivaltaista viranomaista tyydyttävällä tavalla, että tuote ei ylitä 100 </w:t>
      </w:r>
      <w:proofErr w:type="spellStart"/>
      <w:r w:rsidRPr="00C8255E">
        <w:rPr>
          <w:rFonts w:asciiTheme="minorHAnsi" w:hAnsiTheme="minorHAnsi" w:cs="Arial"/>
          <w:sz w:val="20"/>
        </w:rPr>
        <w:t>pmy</w:t>
      </w:r>
      <w:proofErr w:type="spellEnd"/>
      <w:r w:rsidRPr="00C8255E">
        <w:rPr>
          <w:rFonts w:asciiTheme="minorHAnsi" w:hAnsiTheme="minorHAnsi" w:cs="Arial"/>
          <w:sz w:val="20"/>
        </w:rPr>
        <w:t>/g rajaa myyntiaikana.</w:t>
      </w:r>
    </w:p>
    <w:p w14:paraId="5E1F47DC" w14:textId="02D00D30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8</w:t>
      </w:r>
      <w:r w:rsidRPr="00C8255E">
        <w:rPr>
          <w:rFonts w:asciiTheme="minorHAnsi" w:hAnsiTheme="minorHAnsi" w:cs="Arial"/>
          <w:sz w:val="20"/>
        </w:rPr>
        <w:t xml:space="preserve"> Tuotteiden, joiden pH on ≤ 4,4 tai </w:t>
      </w:r>
      <w:proofErr w:type="spellStart"/>
      <w:r w:rsidRPr="00C8255E">
        <w:rPr>
          <w:rFonts w:asciiTheme="minorHAnsi" w:hAnsiTheme="minorHAnsi" w:cs="Arial"/>
          <w:sz w:val="20"/>
        </w:rPr>
        <w:t>a</w:t>
      </w:r>
      <w:r w:rsidRPr="00C8255E">
        <w:rPr>
          <w:rFonts w:asciiTheme="minorHAnsi" w:hAnsiTheme="minorHAnsi" w:cs="Arial"/>
          <w:sz w:val="20"/>
          <w:vertAlign w:val="subscript"/>
        </w:rPr>
        <w:t>w</w:t>
      </w:r>
      <w:proofErr w:type="spellEnd"/>
      <w:r w:rsidRPr="00C8255E">
        <w:rPr>
          <w:rFonts w:asciiTheme="minorHAnsi" w:hAnsiTheme="minorHAnsi" w:cs="Arial"/>
          <w:sz w:val="20"/>
        </w:rPr>
        <w:t xml:space="preserve"> ≤ 0,92 tai joiden pH on ≤ 5,0 ja </w:t>
      </w:r>
      <w:proofErr w:type="spellStart"/>
      <w:r w:rsidRPr="00C8255E">
        <w:rPr>
          <w:rFonts w:asciiTheme="minorHAnsi" w:hAnsiTheme="minorHAnsi" w:cs="Arial"/>
          <w:sz w:val="20"/>
        </w:rPr>
        <w:t>a</w:t>
      </w:r>
      <w:r w:rsidRPr="00C8255E">
        <w:rPr>
          <w:rFonts w:asciiTheme="minorHAnsi" w:hAnsiTheme="minorHAnsi" w:cs="Arial"/>
          <w:sz w:val="20"/>
          <w:vertAlign w:val="subscript"/>
        </w:rPr>
        <w:t>w</w:t>
      </w:r>
      <w:proofErr w:type="spellEnd"/>
      <w:r w:rsidRPr="00C8255E">
        <w:rPr>
          <w:rFonts w:asciiTheme="minorHAnsi" w:hAnsiTheme="minorHAnsi" w:cs="Arial"/>
          <w:sz w:val="20"/>
        </w:rPr>
        <w:t xml:space="preserve"> ≤ 0,94 ja tuotteiden, </w:t>
      </w:r>
      <w:r w:rsidRPr="00C8255E">
        <w:rPr>
          <w:rFonts w:asciiTheme="minorHAnsi" w:hAnsiTheme="minorHAnsi" w:cs="Arial"/>
          <w:sz w:val="20"/>
          <w:u w:val="single"/>
        </w:rPr>
        <w:t>joiden myyntiaika on alle 5 vrk</w:t>
      </w:r>
      <w:r w:rsidRPr="00C8255E">
        <w:rPr>
          <w:rFonts w:asciiTheme="minorHAnsi" w:hAnsiTheme="minorHAnsi" w:cs="Arial"/>
          <w:sz w:val="20"/>
        </w:rPr>
        <w:t xml:space="preserve">, katsotaan automaattisesti kuuluvan tähän luokkaan. Myös muut tuoteluokat </w:t>
      </w:r>
      <w:r w:rsidR="00F57045" w:rsidRPr="00C8255E">
        <w:rPr>
          <w:rFonts w:asciiTheme="minorHAnsi" w:hAnsiTheme="minorHAnsi" w:cs="Arial"/>
          <w:sz w:val="20"/>
        </w:rPr>
        <w:t>voivat kuulua tähän luokkaan, jos se on tieteellisesti perusteltua.</w:t>
      </w:r>
    </w:p>
    <w:p w14:paraId="3EBD774A" w14:textId="77777777" w:rsidR="008B6F1C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 xml:space="preserve">10 </w:t>
      </w:r>
      <w:r w:rsidRPr="00C8255E">
        <w:rPr>
          <w:rFonts w:asciiTheme="minorHAnsi" w:hAnsiTheme="minorHAnsi" w:cs="Arial"/>
          <w:sz w:val="20"/>
        </w:rPr>
        <w:t xml:space="preserve">Lukuun ottamatta tuotteita, joiden osalta valmistaja voi osoittaa toimivaltaisten viranomaisten tavalla, että kypsymisajasta ja tuotteen </w:t>
      </w:r>
      <w:proofErr w:type="spellStart"/>
      <w:r w:rsidRPr="00C8255E">
        <w:rPr>
          <w:rFonts w:asciiTheme="minorHAnsi" w:hAnsiTheme="minorHAnsi" w:cs="Arial"/>
          <w:sz w:val="20"/>
        </w:rPr>
        <w:t>a</w:t>
      </w:r>
      <w:r w:rsidRPr="00C8255E">
        <w:rPr>
          <w:rFonts w:asciiTheme="minorHAnsi" w:hAnsiTheme="minorHAnsi" w:cs="Arial"/>
          <w:sz w:val="20"/>
          <w:vertAlign w:val="subscript"/>
        </w:rPr>
        <w:t>w</w:t>
      </w:r>
      <w:proofErr w:type="spellEnd"/>
      <w:r w:rsidRPr="00C8255E">
        <w:rPr>
          <w:rFonts w:asciiTheme="minorHAnsi" w:hAnsiTheme="minorHAnsi" w:cs="Arial"/>
          <w:sz w:val="20"/>
          <w:vertAlign w:val="subscript"/>
        </w:rPr>
        <w:t xml:space="preserve"> </w:t>
      </w:r>
      <w:r w:rsidR="00F57045" w:rsidRPr="00C8255E">
        <w:rPr>
          <w:rFonts w:asciiTheme="minorHAnsi" w:hAnsiTheme="minorHAnsi" w:cs="Arial"/>
          <w:sz w:val="20"/>
        </w:rPr>
        <w:t>-</w:t>
      </w:r>
      <w:r w:rsidRPr="00C8255E">
        <w:rPr>
          <w:rFonts w:asciiTheme="minorHAnsi" w:hAnsiTheme="minorHAnsi" w:cs="Arial"/>
          <w:sz w:val="20"/>
        </w:rPr>
        <w:t>arvosta johtuen salmonellavaaraa ei ole.</w:t>
      </w:r>
    </w:p>
    <w:p w14:paraId="05961DA4" w14:textId="25DAE03C" w:rsidR="004F42DD" w:rsidRPr="00C8255E" w:rsidRDefault="008B6F1C" w:rsidP="001B71E4">
      <w:pPr>
        <w:ind w:left="1304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11</w:t>
      </w:r>
      <w:r w:rsidRPr="00C8255E">
        <w:rPr>
          <w:rFonts w:asciiTheme="minorHAnsi" w:hAnsiTheme="minorHAnsi" w:cs="Arial"/>
          <w:sz w:val="20"/>
        </w:rPr>
        <w:t xml:space="preserve"> Vain maidon ainesosia sisältävät jäätelöt.</w:t>
      </w:r>
    </w:p>
    <w:p w14:paraId="6AFBC231" w14:textId="787AF1AD" w:rsidR="008B6F1C" w:rsidRPr="00C8255E" w:rsidRDefault="008B6F1C" w:rsidP="00310577">
      <w:pPr>
        <w:ind w:left="1361" w:right="850"/>
        <w:rPr>
          <w:rFonts w:asciiTheme="minorHAnsi" w:hAnsiTheme="minorHAnsi" w:cs="Arial"/>
          <w:sz w:val="20"/>
        </w:rPr>
      </w:pPr>
      <w:r w:rsidRPr="00C8255E">
        <w:rPr>
          <w:rFonts w:asciiTheme="minorHAnsi" w:hAnsiTheme="minorHAnsi" w:cs="Arial"/>
          <w:sz w:val="20"/>
          <w:vertAlign w:val="superscript"/>
        </w:rPr>
        <w:t>12</w:t>
      </w:r>
      <w:r w:rsidRPr="00C8255E">
        <w:rPr>
          <w:rFonts w:asciiTheme="minorHAnsi" w:hAnsiTheme="minorHAnsi" w:cs="Arial"/>
          <w:sz w:val="20"/>
        </w:rPr>
        <w:t xml:space="preserve"> On suoritettava rinnakkaiset testit </w:t>
      </w:r>
      <w:proofErr w:type="spellStart"/>
      <w:r w:rsidRPr="00C8255E">
        <w:rPr>
          <w:rFonts w:asciiTheme="minorHAnsi" w:hAnsiTheme="minorHAnsi" w:cs="Arial"/>
          <w:sz w:val="20"/>
        </w:rPr>
        <w:t>enterobakteerien</w:t>
      </w:r>
      <w:proofErr w:type="spellEnd"/>
      <w:r w:rsidRPr="00C8255E">
        <w:rPr>
          <w:rFonts w:asciiTheme="minorHAnsi" w:hAnsiTheme="minorHAnsi" w:cs="Arial"/>
          <w:sz w:val="20"/>
        </w:rPr>
        <w:t xml:space="preserve"> ja </w:t>
      </w:r>
      <w:proofErr w:type="spellStart"/>
      <w:r w:rsidR="00834463" w:rsidRPr="00C8255E">
        <w:rPr>
          <w:rFonts w:asciiTheme="minorHAnsi" w:hAnsiTheme="minorHAnsi" w:cs="Arial"/>
          <w:i/>
          <w:sz w:val="20"/>
        </w:rPr>
        <w:t>Cronobacter</w:t>
      </w:r>
      <w:proofErr w:type="spellEnd"/>
      <w:r w:rsidR="00834463" w:rsidRPr="00C8255E">
        <w:rPr>
          <w:rFonts w:asciiTheme="minorHAnsi" w:hAnsiTheme="minorHAnsi" w:cs="Arial"/>
          <w:i/>
          <w:sz w:val="20"/>
        </w:rPr>
        <w:t xml:space="preserve"> </w:t>
      </w:r>
      <w:proofErr w:type="spellStart"/>
      <w:r w:rsidR="00834463" w:rsidRPr="00C8255E">
        <w:rPr>
          <w:rFonts w:asciiTheme="minorHAnsi" w:hAnsiTheme="minorHAnsi" w:cs="Arial"/>
          <w:sz w:val="20"/>
        </w:rPr>
        <w:t>spp</w:t>
      </w:r>
      <w:proofErr w:type="spellEnd"/>
      <w:r w:rsidR="00834463" w:rsidRPr="00C8255E">
        <w:rPr>
          <w:rFonts w:asciiTheme="minorHAnsi" w:hAnsiTheme="minorHAnsi" w:cs="Arial"/>
          <w:i/>
          <w:sz w:val="20"/>
        </w:rPr>
        <w:t>.</w:t>
      </w:r>
      <w:r w:rsidRPr="00C8255E">
        <w:rPr>
          <w:rFonts w:asciiTheme="minorHAnsi" w:hAnsiTheme="minorHAnsi" w:cs="Arial"/>
          <w:sz w:val="20"/>
        </w:rPr>
        <w:t xml:space="preserve"> </w:t>
      </w:r>
      <w:r w:rsidR="00F57045" w:rsidRPr="00C8255E">
        <w:rPr>
          <w:rFonts w:asciiTheme="minorHAnsi" w:hAnsiTheme="minorHAnsi" w:cs="Arial"/>
          <w:sz w:val="20"/>
        </w:rPr>
        <w:t>-</w:t>
      </w:r>
      <w:r w:rsidRPr="00C8255E">
        <w:rPr>
          <w:rFonts w:asciiTheme="minorHAnsi" w:hAnsiTheme="minorHAnsi" w:cs="Arial"/>
          <w:sz w:val="20"/>
        </w:rPr>
        <w:t xml:space="preserve">bakteerin esiintymisen varalta, ellei kyseisten mikro-organismien välillä ole havaittu korrelaatiota yksittäisen laitoksen tasolla. Jos jossakin tällaisessa laitoksessa testatussa tuotenäytteessä havaitaan </w:t>
      </w:r>
      <w:proofErr w:type="spellStart"/>
      <w:r w:rsidRPr="00C8255E">
        <w:rPr>
          <w:rFonts w:asciiTheme="minorHAnsi" w:hAnsiTheme="minorHAnsi" w:cs="Arial"/>
          <w:sz w:val="20"/>
        </w:rPr>
        <w:t>enterobakteereja</w:t>
      </w:r>
      <w:proofErr w:type="spellEnd"/>
      <w:r w:rsidRPr="00C8255E">
        <w:rPr>
          <w:rFonts w:asciiTheme="minorHAnsi" w:hAnsiTheme="minorHAnsi" w:cs="Arial"/>
          <w:sz w:val="20"/>
        </w:rPr>
        <w:t xml:space="preserve">, erä on testattava </w:t>
      </w:r>
      <w:proofErr w:type="spellStart"/>
      <w:r w:rsidR="00834463" w:rsidRPr="00C8255E">
        <w:rPr>
          <w:rFonts w:asciiTheme="minorHAnsi" w:hAnsiTheme="minorHAnsi" w:cs="Arial"/>
          <w:i/>
          <w:sz w:val="20"/>
        </w:rPr>
        <w:t>Cronobacter</w:t>
      </w:r>
      <w:proofErr w:type="spellEnd"/>
      <w:r w:rsidR="00834463" w:rsidRPr="00C8255E">
        <w:rPr>
          <w:rFonts w:asciiTheme="minorHAnsi" w:hAnsiTheme="minorHAnsi" w:cs="Arial"/>
          <w:i/>
          <w:sz w:val="20"/>
        </w:rPr>
        <w:t xml:space="preserve"> </w:t>
      </w:r>
      <w:proofErr w:type="spellStart"/>
      <w:r w:rsidR="00834463" w:rsidRPr="00C8255E">
        <w:rPr>
          <w:rFonts w:asciiTheme="minorHAnsi" w:hAnsiTheme="minorHAnsi" w:cs="Arial"/>
          <w:sz w:val="20"/>
        </w:rPr>
        <w:t>spp</w:t>
      </w:r>
      <w:proofErr w:type="spellEnd"/>
      <w:r w:rsidR="00834463" w:rsidRPr="00C8255E">
        <w:rPr>
          <w:rFonts w:asciiTheme="minorHAnsi" w:hAnsiTheme="minorHAnsi" w:cs="Arial"/>
          <w:sz w:val="20"/>
        </w:rPr>
        <w:t>.</w:t>
      </w:r>
      <w:r w:rsidRPr="00C8255E">
        <w:rPr>
          <w:rFonts w:asciiTheme="minorHAnsi" w:hAnsiTheme="minorHAnsi" w:cs="Arial"/>
          <w:sz w:val="20"/>
        </w:rPr>
        <w:t xml:space="preserve"> </w:t>
      </w:r>
      <w:r w:rsidR="00F57045" w:rsidRPr="00C8255E">
        <w:rPr>
          <w:rFonts w:asciiTheme="minorHAnsi" w:hAnsiTheme="minorHAnsi" w:cs="Arial"/>
          <w:sz w:val="20"/>
        </w:rPr>
        <w:t>-</w:t>
      </w:r>
      <w:r w:rsidRPr="00C8255E">
        <w:rPr>
          <w:rFonts w:asciiTheme="minorHAnsi" w:hAnsiTheme="minorHAnsi" w:cs="Arial"/>
          <w:sz w:val="20"/>
        </w:rPr>
        <w:t xml:space="preserve">bakteerin esiintymisen varalta. On valmistajan vastuulla osoittaa toimivaltaista viranomaista tyydyttävällä tavalla, onko </w:t>
      </w:r>
      <w:proofErr w:type="spellStart"/>
      <w:r w:rsidRPr="00C8255E">
        <w:rPr>
          <w:rFonts w:asciiTheme="minorHAnsi" w:hAnsiTheme="minorHAnsi" w:cs="Arial"/>
          <w:sz w:val="20"/>
        </w:rPr>
        <w:t>enterobakteerien</w:t>
      </w:r>
      <w:proofErr w:type="spellEnd"/>
      <w:r w:rsidRPr="00C8255E">
        <w:rPr>
          <w:rFonts w:asciiTheme="minorHAnsi" w:hAnsiTheme="minorHAnsi" w:cs="Arial"/>
          <w:sz w:val="20"/>
        </w:rPr>
        <w:t xml:space="preserve"> ja </w:t>
      </w:r>
      <w:proofErr w:type="spellStart"/>
      <w:r w:rsidR="00834463" w:rsidRPr="00C8255E">
        <w:rPr>
          <w:rFonts w:asciiTheme="minorHAnsi" w:hAnsiTheme="minorHAnsi" w:cs="Arial"/>
          <w:i/>
          <w:sz w:val="20"/>
        </w:rPr>
        <w:t>Cronobacter</w:t>
      </w:r>
      <w:proofErr w:type="spellEnd"/>
      <w:r w:rsidR="00834463" w:rsidRPr="00C8255E">
        <w:rPr>
          <w:rFonts w:asciiTheme="minorHAnsi" w:hAnsiTheme="minorHAnsi" w:cs="Arial"/>
          <w:i/>
          <w:sz w:val="20"/>
        </w:rPr>
        <w:t xml:space="preserve"> </w:t>
      </w:r>
      <w:proofErr w:type="spellStart"/>
      <w:r w:rsidR="00834463" w:rsidRPr="00C8255E">
        <w:rPr>
          <w:rFonts w:asciiTheme="minorHAnsi" w:hAnsiTheme="minorHAnsi" w:cs="Arial"/>
          <w:sz w:val="20"/>
        </w:rPr>
        <w:t>spp</w:t>
      </w:r>
      <w:proofErr w:type="spellEnd"/>
      <w:r w:rsidR="00834463" w:rsidRPr="00C8255E">
        <w:rPr>
          <w:rFonts w:asciiTheme="minorHAnsi" w:hAnsiTheme="minorHAnsi" w:cs="Arial"/>
          <w:i/>
          <w:sz w:val="20"/>
        </w:rPr>
        <w:t>.</w:t>
      </w:r>
      <w:r w:rsidRPr="00C8255E">
        <w:rPr>
          <w:rFonts w:asciiTheme="minorHAnsi" w:hAnsiTheme="minorHAnsi" w:cs="Arial"/>
          <w:sz w:val="20"/>
        </w:rPr>
        <w:t xml:space="preserve"> </w:t>
      </w:r>
      <w:r w:rsidR="00F57045" w:rsidRPr="00C8255E">
        <w:rPr>
          <w:rFonts w:asciiTheme="minorHAnsi" w:hAnsiTheme="minorHAnsi" w:cs="Arial"/>
          <w:sz w:val="20"/>
        </w:rPr>
        <w:t>-</w:t>
      </w:r>
      <w:r w:rsidRPr="00C8255E">
        <w:rPr>
          <w:rFonts w:asciiTheme="minorHAnsi" w:hAnsiTheme="minorHAnsi" w:cs="Arial"/>
          <w:sz w:val="20"/>
        </w:rPr>
        <w:t>bakteerin välillä tällainen korrelaatio.</w:t>
      </w:r>
    </w:p>
    <w:p w14:paraId="5755B2AF" w14:textId="77777777" w:rsidR="008B6F1C" w:rsidRPr="00FB3183" w:rsidRDefault="008B6F1C" w:rsidP="001B71E4">
      <w:pPr>
        <w:ind w:left="1304" w:right="850"/>
        <w:rPr>
          <w:rFonts w:asciiTheme="minorHAnsi" w:hAnsiTheme="minorHAnsi" w:cs="Arial"/>
          <w:sz w:val="24"/>
          <w:szCs w:val="24"/>
        </w:rPr>
      </w:pPr>
    </w:p>
    <w:p w14:paraId="0DB4B82C" w14:textId="77777777" w:rsidR="008B6F1C" w:rsidRPr="00FB3183" w:rsidRDefault="008B6F1C" w:rsidP="00310577">
      <w:pPr>
        <w:widowControl/>
        <w:ind w:left="340" w:right="850"/>
        <w:rPr>
          <w:rFonts w:asciiTheme="minorHAnsi" w:hAnsiTheme="minorHAnsi" w:cs="Arial"/>
          <w:b/>
          <w:sz w:val="24"/>
          <w:szCs w:val="24"/>
          <w:u w:val="single"/>
        </w:rPr>
      </w:pPr>
      <w:r w:rsidRPr="00FB3183">
        <w:rPr>
          <w:rFonts w:asciiTheme="minorHAnsi" w:hAnsiTheme="minorHAnsi" w:cs="Arial"/>
          <w:b/>
          <w:sz w:val="24"/>
          <w:szCs w:val="24"/>
          <w:u w:val="single"/>
        </w:rPr>
        <w:t>Tulosten tulkinta</w:t>
      </w:r>
    </w:p>
    <w:p w14:paraId="690A263B" w14:textId="77777777" w:rsidR="008B6F1C" w:rsidRPr="00FB3183" w:rsidRDefault="008B6F1C" w:rsidP="001B71E4">
      <w:pPr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Annetut rajat koskevat jokaista testattua osanäytettä.</w:t>
      </w:r>
    </w:p>
    <w:p w14:paraId="456992C1" w14:textId="77777777" w:rsidR="008B6F1C" w:rsidRPr="00FB3183" w:rsidRDefault="008B6F1C" w:rsidP="001B71E4">
      <w:pPr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Testitulokset osoittavat testatun erän mikrobiologisen laadun.</w:t>
      </w:r>
    </w:p>
    <w:p w14:paraId="7E2FD079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b/>
          <w:sz w:val="24"/>
          <w:szCs w:val="24"/>
        </w:rPr>
      </w:pPr>
    </w:p>
    <w:p w14:paraId="0B5DB469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i/>
          <w:sz w:val="24"/>
          <w:szCs w:val="24"/>
        </w:rPr>
        <w:t xml:space="preserve">L.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-bakteerin esiintyminen imeväisille tarkoitetuissa tai erityisiin lääkinnällisiin tarkoituksiin tarkoitetuissa sellaisenaan syötävissä elintarvikkeissa:</w:t>
      </w:r>
    </w:p>
    <w:p w14:paraId="24DEDCC3" w14:textId="3903A732" w:rsidR="008B6F1C" w:rsidRPr="003A7D40" w:rsidRDefault="00F57045" w:rsidP="001B71E4">
      <w:pPr>
        <w:pStyle w:val="Luettelokappale"/>
        <w:widowControl/>
        <w:numPr>
          <w:ilvl w:val="0"/>
          <w:numId w:val="22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A7D40">
        <w:rPr>
          <w:rFonts w:asciiTheme="minorHAnsi" w:hAnsiTheme="minorHAnsi" w:cs="Arial"/>
          <w:sz w:val="24"/>
          <w:szCs w:val="24"/>
        </w:rPr>
        <w:t>hyväksyttävä</w:t>
      </w:r>
      <w:r w:rsidR="008B6F1C" w:rsidRPr="003A7D40">
        <w:rPr>
          <w:rFonts w:asciiTheme="minorHAnsi" w:hAnsiTheme="minorHAnsi" w:cs="Arial"/>
          <w:sz w:val="24"/>
          <w:szCs w:val="24"/>
        </w:rPr>
        <w:t>, jos kaikki todetut arvot osoittavat, että bakteeria ei esiinny,</w:t>
      </w:r>
    </w:p>
    <w:p w14:paraId="14C7FCA9" w14:textId="3EECBCCC" w:rsidR="008B6F1C" w:rsidRPr="003A7D40" w:rsidRDefault="00D02848" w:rsidP="001B71E4">
      <w:pPr>
        <w:pStyle w:val="Luettelokappale"/>
        <w:widowControl/>
        <w:numPr>
          <w:ilvl w:val="0"/>
          <w:numId w:val="22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A7D40">
        <w:rPr>
          <w:rFonts w:asciiTheme="minorHAnsi" w:hAnsiTheme="minorHAnsi" w:cs="Arial"/>
          <w:sz w:val="24"/>
          <w:szCs w:val="24"/>
        </w:rPr>
        <w:t>ei hyväksyttävä</w:t>
      </w:r>
      <w:r w:rsidR="008B6F1C" w:rsidRPr="003A7D40">
        <w:rPr>
          <w:rFonts w:asciiTheme="minorHAnsi" w:hAnsiTheme="minorHAnsi" w:cs="Arial"/>
          <w:sz w:val="24"/>
          <w:szCs w:val="24"/>
        </w:rPr>
        <w:t>, jos bakteeri löytyy yhdestäkin osanäytteestä.</w:t>
      </w:r>
    </w:p>
    <w:p w14:paraId="57348E60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</w:p>
    <w:p w14:paraId="356AAF86" w14:textId="39F9B0C1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i/>
          <w:sz w:val="24"/>
          <w:szCs w:val="24"/>
        </w:rPr>
        <w:t xml:space="preserve">L.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-bakteerin esiintyminen sellaisenaan syötävissä elintarvikkeissa, jotka pystyvät muodostamaan kasvualustan </w:t>
      </w:r>
      <w:r w:rsidRPr="00FB3183">
        <w:rPr>
          <w:rFonts w:asciiTheme="minorHAnsi" w:hAnsiTheme="minorHAnsi" w:cs="Arial"/>
          <w:i/>
          <w:sz w:val="24"/>
          <w:szCs w:val="24"/>
        </w:rPr>
        <w:t xml:space="preserve">L.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-bakteerille, ennen kuin elintarvike on lähtenyt</w:t>
      </w:r>
      <w:r w:rsidR="001B71E4">
        <w:rPr>
          <w:rFonts w:asciiTheme="minorHAnsi" w:hAnsiTheme="minorHAnsi" w:cs="Arial"/>
          <w:sz w:val="24"/>
          <w:szCs w:val="24"/>
        </w:rPr>
        <w:t xml:space="preserve"> </w:t>
      </w:r>
      <w:r w:rsidRPr="00FB3183">
        <w:rPr>
          <w:rFonts w:asciiTheme="minorHAnsi" w:hAnsiTheme="minorHAnsi" w:cs="Arial"/>
          <w:sz w:val="24"/>
          <w:szCs w:val="24"/>
        </w:rPr>
        <w:t xml:space="preserve">sen tuottaneen elintarvikealan toimijan välittömästä valvonnasta, eikä tämä pysty osoittamaan, että tuote ei ylitä 100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pmy:n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>/g rajaa myyntiaikana:</w:t>
      </w:r>
    </w:p>
    <w:p w14:paraId="58DC85CA" w14:textId="5C1EFF0C" w:rsidR="008B6F1C" w:rsidRPr="003A7D40" w:rsidRDefault="00F57045" w:rsidP="001B71E4">
      <w:pPr>
        <w:pStyle w:val="Luettelokappale"/>
        <w:widowControl/>
        <w:numPr>
          <w:ilvl w:val="0"/>
          <w:numId w:val="24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A7D40">
        <w:rPr>
          <w:rFonts w:asciiTheme="minorHAnsi" w:hAnsiTheme="minorHAnsi" w:cs="Arial"/>
          <w:sz w:val="24"/>
          <w:szCs w:val="24"/>
        </w:rPr>
        <w:t>hyväksyttävä</w:t>
      </w:r>
      <w:r w:rsidR="008B6F1C" w:rsidRPr="003A7D40">
        <w:rPr>
          <w:rFonts w:asciiTheme="minorHAnsi" w:hAnsiTheme="minorHAnsi" w:cs="Arial"/>
          <w:sz w:val="24"/>
          <w:szCs w:val="24"/>
        </w:rPr>
        <w:t>, jos kaikki todetut arvot osoittavat, että bakteeria ei esiinny,</w:t>
      </w:r>
    </w:p>
    <w:p w14:paraId="1F05759E" w14:textId="2AC26FD2" w:rsidR="008B6F1C" w:rsidRPr="003A7D40" w:rsidRDefault="00D02848" w:rsidP="001B71E4">
      <w:pPr>
        <w:pStyle w:val="Luettelokappale"/>
        <w:widowControl/>
        <w:numPr>
          <w:ilvl w:val="0"/>
          <w:numId w:val="24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A7D40">
        <w:rPr>
          <w:rFonts w:asciiTheme="minorHAnsi" w:hAnsiTheme="minorHAnsi" w:cs="Arial"/>
          <w:sz w:val="24"/>
          <w:szCs w:val="24"/>
        </w:rPr>
        <w:t>ei hyväksyttävä</w:t>
      </w:r>
      <w:r w:rsidR="008B6F1C" w:rsidRPr="003A7D40">
        <w:rPr>
          <w:rFonts w:asciiTheme="minorHAnsi" w:hAnsiTheme="minorHAnsi" w:cs="Arial"/>
          <w:sz w:val="24"/>
          <w:szCs w:val="24"/>
        </w:rPr>
        <w:t>, jos bakteeri löytyy yhdestäkin osanäytteestä.</w:t>
      </w:r>
    </w:p>
    <w:p w14:paraId="731272C5" w14:textId="77777777" w:rsidR="00C8255E" w:rsidRPr="00FB3183" w:rsidRDefault="00C8255E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</w:p>
    <w:p w14:paraId="2F7E0312" w14:textId="77777777" w:rsidR="008B6F1C" w:rsidRPr="00FB3183" w:rsidRDefault="008B6F1C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</w:p>
    <w:p w14:paraId="104886C2" w14:textId="0476CB7B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i/>
          <w:sz w:val="24"/>
          <w:szCs w:val="24"/>
        </w:rPr>
        <w:t xml:space="preserve">L.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-bakteerin esiintyminen muissa sellaisenaan syötävissä elintarvikkeissa:</w:t>
      </w:r>
    </w:p>
    <w:p w14:paraId="49668350" w14:textId="44610AF5" w:rsidR="008B6F1C" w:rsidRPr="003A7D40" w:rsidRDefault="00F57045" w:rsidP="001B71E4">
      <w:pPr>
        <w:pStyle w:val="Luettelokappale"/>
        <w:widowControl/>
        <w:numPr>
          <w:ilvl w:val="0"/>
          <w:numId w:val="28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A7D40">
        <w:rPr>
          <w:rFonts w:asciiTheme="minorHAnsi" w:hAnsiTheme="minorHAnsi" w:cs="Arial"/>
          <w:sz w:val="24"/>
          <w:szCs w:val="24"/>
        </w:rPr>
        <w:t>hyväksyttävä</w:t>
      </w:r>
      <w:r w:rsidR="008B6F1C" w:rsidRPr="003A7D40">
        <w:rPr>
          <w:rFonts w:asciiTheme="minorHAnsi" w:hAnsiTheme="minorHAnsi" w:cs="Arial"/>
          <w:sz w:val="24"/>
          <w:szCs w:val="24"/>
        </w:rPr>
        <w:t>, jos kaikki todetut arvot ovat ≤ raja,</w:t>
      </w:r>
    </w:p>
    <w:p w14:paraId="7CC86ECC" w14:textId="0C288F98" w:rsidR="008B6F1C" w:rsidRPr="003A7D40" w:rsidRDefault="00D02848" w:rsidP="001B71E4">
      <w:pPr>
        <w:pStyle w:val="Luettelokappale"/>
        <w:widowControl/>
        <w:numPr>
          <w:ilvl w:val="0"/>
          <w:numId w:val="28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A7D40">
        <w:rPr>
          <w:rFonts w:asciiTheme="minorHAnsi" w:hAnsiTheme="minorHAnsi" w:cs="Arial"/>
          <w:sz w:val="24"/>
          <w:szCs w:val="24"/>
        </w:rPr>
        <w:t>ei hyväksyttävä</w:t>
      </w:r>
      <w:r w:rsidR="008B6F1C" w:rsidRPr="003A7D40">
        <w:rPr>
          <w:rFonts w:asciiTheme="minorHAnsi" w:hAnsiTheme="minorHAnsi" w:cs="Arial"/>
          <w:sz w:val="24"/>
          <w:szCs w:val="24"/>
        </w:rPr>
        <w:t xml:space="preserve">, jos jokin todetuista arvoista on &gt; raja.   </w:t>
      </w:r>
    </w:p>
    <w:p w14:paraId="304F870A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</w:p>
    <w:p w14:paraId="75FC5914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Salmonella-bakteerin esiintyminen eri elintarvikeluokissa:</w:t>
      </w:r>
    </w:p>
    <w:p w14:paraId="6CF25B49" w14:textId="3CC3A484" w:rsidR="008B6F1C" w:rsidRPr="003B538D" w:rsidRDefault="00F57045" w:rsidP="001B71E4">
      <w:pPr>
        <w:pStyle w:val="Luettelokappale"/>
        <w:widowControl/>
        <w:numPr>
          <w:ilvl w:val="0"/>
          <w:numId w:val="29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kaikki todetut arvot osoittavat, että bakteeria ei esiinny,</w:t>
      </w:r>
    </w:p>
    <w:p w14:paraId="28A4E5A6" w14:textId="7B758012" w:rsidR="008B6F1C" w:rsidRPr="003B538D" w:rsidRDefault="00D02848" w:rsidP="001B71E4">
      <w:pPr>
        <w:pStyle w:val="Luettelokappale"/>
        <w:widowControl/>
        <w:numPr>
          <w:ilvl w:val="0"/>
          <w:numId w:val="29"/>
        </w:numPr>
        <w:ind w:left="2381" w:right="850" w:hanging="357"/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ei 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bakteeri löytyy yhdestäkin osanäytteestä.</w:t>
      </w:r>
    </w:p>
    <w:p w14:paraId="107ED80D" w14:textId="77777777" w:rsidR="00846057" w:rsidRPr="00FB3183" w:rsidRDefault="00846057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</w:p>
    <w:p w14:paraId="6D33258A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sz w:val="24"/>
          <w:szCs w:val="24"/>
        </w:rPr>
        <w:t>Stafylokokkienterotoksiinien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esiintyminen maitotuotteissa:</w:t>
      </w:r>
    </w:p>
    <w:p w14:paraId="5E340F86" w14:textId="5BD31F43" w:rsidR="008B6F1C" w:rsidRPr="003B538D" w:rsidRDefault="00F57045" w:rsidP="001B71E4">
      <w:pPr>
        <w:pStyle w:val="Luettelokappale"/>
        <w:widowControl/>
        <w:numPr>
          <w:ilvl w:val="0"/>
          <w:numId w:val="31"/>
        </w:numPr>
        <w:ind w:right="850"/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hyväksyttävä</w:t>
      </w:r>
      <w:r w:rsidR="008B6F1C" w:rsidRPr="003B538D">
        <w:rPr>
          <w:rFonts w:asciiTheme="minorHAnsi" w:hAnsiTheme="minorHAnsi" w:cs="Arial"/>
          <w:sz w:val="24"/>
          <w:szCs w:val="24"/>
        </w:rPr>
        <w:t xml:space="preserve">, jos yhdestäkään osanäytteestä ei löydy </w:t>
      </w:r>
      <w:proofErr w:type="spellStart"/>
      <w:r w:rsidR="008B6F1C" w:rsidRPr="003B538D">
        <w:rPr>
          <w:rFonts w:asciiTheme="minorHAnsi" w:hAnsiTheme="minorHAnsi" w:cs="Arial"/>
          <w:sz w:val="24"/>
          <w:szCs w:val="24"/>
        </w:rPr>
        <w:t>enterotoksiineja</w:t>
      </w:r>
      <w:proofErr w:type="spellEnd"/>
      <w:r w:rsidR="008B6F1C" w:rsidRPr="003B538D">
        <w:rPr>
          <w:rFonts w:asciiTheme="minorHAnsi" w:hAnsiTheme="minorHAnsi" w:cs="Arial"/>
          <w:sz w:val="24"/>
          <w:szCs w:val="24"/>
        </w:rPr>
        <w:t>,</w:t>
      </w:r>
    </w:p>
    <w:p w14:paraId="0E447335" w14:textId="5D09BFB7" w:rsidR="008B6F1C" w:rsidRPr="003B538D" w:rsidRDefault="00D02848" w:rsidP="001B71E4">
      <w:pPr>
        <w:pStyle w:val="Luettelokappale"/>
        <w:widowControl/>
        <w:numPr>
          <w:ilvl w:val="0"/>
          <w:numId w:val="31"/>
        </w:numPr>
        <w:ind w:right="850"/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ei hyväksyttävä</w:t>
      </w:r>
      <w:r w:rsidR="008B6F1C" w:rsidRPr="003B538D">
        <w:rPr>
          <w:rFonts w:asciiTheme="minorHAnsi" w:hAnsiTheme="minorHAnsi" w:cs="Arial"/>
          <w:sz w:val="24"/>
          <w:szCs w:val="24"/>
        </w:rPr>
        <w:t xml:space="preserve">, jos </w:t>
      </w:r>
      <w:proofErr w:type="spellStart"/>
      <w:r w:rsidR="008B6F1C" w:rsidRPr="003B538D">
        <w:rPr>
          <w:rFonts w:asciiTheme="minorHAnsi" w:hAnsiTheme="minorHAnsi" w:cs="Arial"/>
          <w:sz w:val="24"/>
          <w:szCs w:val="24"/>
        </w:rPr>
        <w:t>enterotoksiineja</w:t>
      </w:r>
      <w:proofErr w:type="spellEnd"/>
      <w:r w:rsidR="008B6F1C" w:rsidRPr="003B538D">
        <w:rPr>
          <w:rFonts w:asciiTheme="minorHAnsi" w:hAnsiTheme="minorHAnsi" w:cs="Arial"/>
          <w:sz w:val="24"/>
          <w:szCs w:val="24"/>
        </w:rPr>
        <w:t xml:space="preserve"> löytyy yhdestäkin osanäytteestä.</w:t>
      </w:r>
    </w:p>
    <w:p w14:paraId="73045E77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</w:p>
    <w:p w14:paraId="30ABFB20" w14:textId="65622B5D" w:rsidR="008B6F1C" w:rsidRPr="00FB3183" w:rsidRDefault="00834463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Cronobacter</w:t>
      </w:r>
      <w:proofErr w:type="spellEnd"/>
      <w:r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spp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>.</w:t>
      </w:r>
      <w:r w:rsidR="008B6F1C" w:rsidRPr="00FB3183">
        <w:rPr>
          <w:rFonts w:asciiTheme="minorHAnsi" w:hAnsiTheme="minorHAnsi" w:cs="Arial"/>
          <w:sz w:val="24"/>
          <w:szCs w:val="24"/>
        </w:rPr>
        <w:t xml:space="preserve"> -bakteerin esiintyminen jauhemaisissa äidinmaidonkorvikkeissa ja erityisiin lääkinnällisiin tarkoituksiin käytettävissä jauhemaisissa ruokavaliovalmisteissa, jotka on</w:t>
      </w:r>
      <w:r w:rsidR="005809A4" w:rsidRPr="00FB3183">
        <w:rPr>
          <w:rFonts w:asciiTheme="minorHAnsi" w:hAnsiTheme="minorHAnsi" w:cs="Arial"/>
          <w:sz w:val="24"/>
          <w:szCs w:val="24"/>
        </w:rPr>
        <w:t xml:space="preserve"> </w:t>
      </w:r>
      <w:r w:rsidR="008B6F1C" w:rsidRPr="00FB3183">
        <w:rPr>
          <w:rFonts w:asciiTheme="minorHAnsi" w:hAnsiTheme="minorHAnsi" w:cs="Arial"/>
          <w:sz w:val="24"/>
          <w:szCs w:val="24"/>
        </w:rPr>
        <w:t>tarkoitettu alle 6 kk:n ikäisille imeväisille:</w:t>
      </w:r>
    </w:p>
    <w:p w14:paraId="50CDDA3C" w14:textId="36A2BA4F" w:rsidR="008B6F1C" w:rsidRPr="003B538D" w:rsidRDefault="00F57045" w:rsidP="001B71E4">
      <w:pPr>
        <w:pStyle w:val="Luettelokappale"/>
        <w:widowControl/>
        <w:numPr>
          <w:ilvl w:val="0"/>
          <w:numId w:val="33"/>
        </w:numPr>
        <w:ind w:right="850"/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kaikki todetut arvot osoittavat, että bakteeria ei esiinny,</w:t>
      </w:r>
    </w:p>
    <w:p w14:paraId="043A00F3" w14:textId="773D56F4" w:rsidR="008B6F1C" w:rsidRPr="003B538D" w:rsidRDefault="00D02848" w:rsidP="001B71E4">
      <w:pPr>
        <w:pStyle w:val="Luettelokappale"/>
        <w:widowControl/>
        <w:numPr>
          <w:ilvl w:val="0"/>
          <w:numId w:val="33"/>
        </w:numPr>
        <w:ind w:right="850"/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ei 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bakteeri löytyy yhdestäkin osanäytteestä.</w:t>
      </w:r>
    </w:p>
    <w:p w14:paraId="404312E4" w14:textId="77777777" w:rsidR="008B6F1C" w:rsidRPr="00FB3183" w:rsidRDefault="008B6F1C" w:rsidP="001B71E4">
      <w:pPr>
        <w:widowControl/>
        <w:ind w:left="1304" w:right="850"/>
        <w:rPr>
          <w:rFonts w:asciiTheme="minorHAnsi" w:hAnsiTheme="minorHAnsi" w:cs="Arial"/>
          <w:sz w:val="24"/>
          <w:szCs w:val="24"/>
        </w:rPr>
      </w:pPr>
    </w:p>
    <w:p w14:paraId="7A607FF1" w14:textId="77777777" w:rsidR="004F42DD" w:rsidRPr="00FB3183" w:rsidRDefault="004F42DD" w:rsidP="004F42DD">
      <w:pPr>
        <w:widowControl/>
        <w:autoSpaceDE/>
        <w:autoSpaceDN/>
        <w:adjustRightInd/>
        <w:rPr>
          <w:rFonts w:asciiTheme="minorHAnsi" w:hAnsiTheme="minorHAnsi" w:cs="Arial"/>
          <w:sz w:val="24"/>
          <w:szCs w:val="24"/>
        </w:rPr>
        <w:sectPr w:rsidR="004F42DD" w:rsidRPr="00FB3183" w:rsidSect="004F42DD">
          <w:headerReference w:type="default" r:id="rId11"/>
          <w:pgSz w:w="16854" w:h="11918" w:orient="landscape"/>
          <w:pgMar w:top="907" w:right="454" w:bottom="907" w:left="567" w:header="709" w:footer="714" w:gutter="0"/>
          <w:cols w:space="708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5"/>
        <w:gridCol w:w="1557"/>
        <w:gridCol w:w="709"/>
        <w:gridCol w:w="709"/>
        <w:gridCol w:w="851"/>
        <w:gridCol w:w="851"/>
        <w:gridCol w:w="1278"/>
        <w:gridCol w:w="1415"/>
        <w:gridCol w:w="1560"/>
        <w:gridCol w:w="1418"/>
        <w:gridCol w:w="1418"/>
        <w:gridCol w:w="1652"/>
      </w:tblGrid>
      <w:tr w:rsidR="000077A4" w:rsidRPr="000077A4" w14:paraId="25F4892A" w14:textId="77777777" w:rsidTr="000077A4">
        <w:trPr>
          <w:trHeight w:val="464"/>
        </w:trPr>
        <w:tc>
          <w:tcPr>
            <w:tcW w:w="760" w:type="pct"/>
            <w:vMerge w:val="restart"/>
            <w:shd w:val="clear" w:color="auto" w:fill="F8DEDB"/>
          </w:tcPr>
          <w:p w14:paraId="0FDB8529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lastRenderedPageBreak/>
              <w:t>Elintarvikeluokka</w:t>
            </w:r>
          </w:p>
        </w:tc>
        <w:tc>
          <w:tcPr>
            <w:tcW w:w="492" w:type="pct"/>
            <w:vMerge w:val="restart"/>
            <w:shd w:val="clear" w:color="auto" w:fill="F8DEDB"/>
          </w:tcPr>
          <w:p w14:paraId="02B51597" w14:textId="77777777" w:rsid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Mikro-</w:t>
            </w:r>
          </w:p>
          <w:p w14:paraId="73901D01" w14:textId="5C78006C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organismit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shd w:val="clear" w:color="auto" w:fill="F8DEDB"/>
          </w:tcPr>
          <w:p w14:paraId="7AB5A885" w14:textId="77777777" w:rsidR="002F19BE" w:rsidRPr="00C23665" w:rsidRDefault="002F19BE" w:rsidP="002760C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Näytteenotto-suunnitelma</w:t>
            </w:r>
          </w:p>
        </w:tc>
        <w:tc>
          <w:tcPr>
            <w:tcW w:w="538" w:type="pct"/>
            <w:gridSpan w:val="2"/>
            <w:shd w:val="clear" w:color="auto" w:fill="F8DEDB"/>
          </w:tcPr>
          <w:p w14:paraId="260EEB95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Rajat </w:t>
            </w:r>
            <w:r w:rsidRPr="00C23665">
              <w:rPr>
                <w:rFonts w:asciiTheme="minorHAnsi" w:hAnsiTheme="minorHAnsi" w:cs="Arial"/>
                <w:szCs w:val="22"/>
                <w:vertAlign w:val="superscript"/>
              </w:rPr>
              <w:t>2</w:t>
            </w:r>
          </w:p>
        </w:tc>
        <w:tc>
          <w:tcPr>
            <w:tcW w:w="404" w:type="pct"/>
            <w:vMerge w:val="restart"/>
            <w:shd w:val="clear" w:color="auto" w:fill="F8DEDB"/>
          </w:tcPr>
          <w:p w14:paraId="1C6D8059" w14:textId="77777777" w:rsidR="00C23665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C23665">
              <w:rPr>
                <w:rFonts w:asciiTheme="minorHAnsi" w:hAnsiTheme="minorHAnsi"/>
                <w:szCs w:val="22"/>
              </w:rPr>
              <w:t>Analyyttinen vertailu</w:t>
            </w:r>
            <w:r w:rsidR="00C23665">
              <w:rPr>
                <w:rFonts w:asciiTheme="minorHAnsi" w:hAnsiTheme="minorHAnsi"/>
                <w:szCs w:val="22"/>
              </w:rPr>
              <w:t>-</w:t>
            </w:r>
          </w:p>
          <w:p w14:paraId="257070F2" w14:textId="2FE192BA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/>
                <w:szCs w:val="22"/>
              </w:rPr>
              <w:t>menetelmä</w:t>
            </w:r>
            <w:r w:rsidRPr="00C23665">
              <w:rPr>
                <w:rFonts w:asciiTheme="minorHAnsi" w:hAnsiTheme="minorHAnsi"/>
                <w:szCs w:val="22"/>
                <w:vertAlign w:val="superscript"/>
              </w:rPr>
              <w:t>3</w:t>
            </w:r>
          </w:p>
        </w:tc>
        <w:tc>
          <w:tcPr>
            <w:tcW w:w="447" w:type="pct"/>
            <w:vMerge w:val="restart"/>
            <w:shd w:val="clear" w:color="auto" w:fill="F8DEDB"/>
          </w:tcPr>
          <w:p w14:paraId="07C59084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C23665">
              <w:rPr>
                <w:rFonts w:asciiTheme="minorHAnsi" w:hAnsiTheme="minorHAnsi"/>
                <w:szCs w:val="22"/>
              </w:rPr>
              <w:t>Vaatimuksen</w:t>
            </w:r>
          </w:p>
          <w:p w14:paraId="65A9C822" w14:textId="30406E1D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/>
                <w:szCs w:val="22"/>
              </w:rPr>
              <w:t>soveltamisvaihe</w:t>
            </w:r>
          </w:p>
        </w:tc>
        <w:tc>
          <w:tcPr>
            <w:tcW w:w="1911" w:type="pct"/>
            <w:gridSpan w:val="4"/>
            <w:vMerge w:val="restart"/>
            <w:shd w:val="clear" w:color="auto" w:fill="F8DEDB"/>
          </w:tcPr>
          <w:p w14:paraId="3D6FA07C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C23665">
              <w:rPr>
                <w:rFonts w:asciiTheme="minorHAnsi" w:hAnsiTheme="minorHAnsi"/>
                <w:szCs w:val="22"/>
              </w:rPr>
              <w:t>Suositeltu näytteenottotiheys</w:t>
            </w:r>
          </w:p>
          <w:p w14:paraId="7E6C909B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krt = kertaa, v = vuosi, vk = viikko</w:t>
            </w:r>
          </w:p>
        </w:tc>
      </w:tr>
      <w:tr w:rsidR="000077A4" w:rsidRPr="000077A4" w14:paraId="5271FDEE" w14:textId="77777777" w:rsidTr="000077A4">
        <w:trPr>
          <w:trHeight w:val="433"/>
        </w:trPr>
        <w:tc>
          <w:tcPr>
            <w:tcW w:w="760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313ED7AA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52E47291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8DEDB"/>
          </w:tcPr>
          <w:p w14:paraId="210C0E67" w14:textId="77777777" w:rsidR="002F19BE" w:rsidRPr="00C23665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n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8DEDB"/>
          </w:tcPr>
          <w:p w14:paraId="66914435" w14:textId="77777777" w:rsidR="002F19BE" w:rsidRPr="00C23665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c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6DF28755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0C3EBF2B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5E388EB0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3AC6ED60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11" w:type="pct"/>
            <w:gridSpan w:val="4"/>
            <w:vMerge/>
            <w:tcBorders>
              <w:bottom w:val="single" w:sz="4" w:space="0" w:color="auto"/>
            </w:tcBorders>
            <w:shd w:val="clear" w:color="auto" w:fill="F8DEDB"/>
          </w:tcPr>
          <w:p w14:paraId="7C8D43E1" w14:textId="77777777" w:rsidR="002F19BE" w:rsidRPr="00C23665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C23665" w:rsidRPr="00FB3183" w14:paraId="4887DA49" w14:textId="77777777" w:rsidTr="00C23665">
        <w:trPr>
          <w:trHeight w:val="795"/>
        </w:trPr>
        <w:tc>
          <w:tcPr>
            <w:tcW w:w="760" w:type="pct"/>
            <w:vMerge w:val="restart"/>
            <w:tcBorders>
              <w:bottom w:val="single" w:sz="12" w:space="0" w:color="auto"/>
            </w:tcBorders>
          </w:tcPr>
          <w:p w14:paraId="0290F8BB" w14:textId="77777777" w:rsid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2.2.1 Pastöroitu maito ja muut pastöroidut </w:t>
            </w:r>
          </w:p>
          <w:p w14:paraId="17037DED" w14:textId="77777777" w:rsid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nestemäiset </w:t>
            </w:r>
          </w:p>
          <w:p w14:paraId="0C24283B" w14:textId="0EA2CF9D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maitotuotteet </w:t>
            </w:r>
            <w:r w:rsidRPr="00C23665">
              <w:rPr>
                <w:rFonts w:asciiTheme="minorHAnsi" w:hAnsiTheme="minorHAnsi" w:cs="Arial"/>
                <w:szCs w:val="22"/>
                <w:vertAlign w:val="superscript"/>
              </w:rPr>
              <w:t>4</w:t>
            </w:r>
          </w:p>
          <w:p w14:paraId="62280665" w14:textId="77777777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-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maidot</w:t>
            </w:r>
          </w:p>
          <w:p w14:paraId="348A3BEA" w14:textId="77777777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- kermat</w:t>
            </w:r>
          </w:p>
          <w:p w14:paraId="36295713" w14:textId="77777777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- hapanmaitovalmisteet</w:t>
            </w:r>
          </w:p>
          <w:p w14:paraId="6AFE5049" w14:textId="77777777" w:rsidR="00A9561F" w:rsidRPr="00C23665" w:rsidRDefault="00A9561F" w:rsidP="005357F3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2" w:type="pct"/>
            <w:vMerge w:val="restart"/>
            <w:tcBorders>
              <w:bottom w:val="single" w:sz="12" w:space="0" w:color="auto"/>
            </w:tcBorders>
          </w:tcPr>
          <w:p w14:paraId="395AFF4D" w14:textId="77777777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C23665">
              <w:rPr>
                <w:rFonts w:asciiTheme="minorHAnsi" w:hAnsiTheme="minorHAnsi" w:cs="Arial"/>
                <w:szCs w:val="22"/>
              </w:rPr>
              <w:t>Enterobakteerit</w:t>
            </w:r>
            <w:proofErr w:type="spellEnd"/>
          </w:p>
        </w:tc>
        <w:tc>
          <w:tcPr>
            <w:tcW w:w="224" w:type="pct"/>
            <w:vMerge w:val="restart"/>
            <w:tcBorders>
              <w:bottom w:val="single" w:sz="12" w:space="0" w:color="auto"/>
            </w:tcBorders>
          </w:tcPr>
          <w:p w14:paraId="7300ED55" w14:textId="77777777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5</w:t>
            </w:r>
          </w:p>
        </w:tc>
        <w:tc>
          <w:tcPr>
            <w:tcW w:w="224" w:type="pct"/>
            <w:vMerge w:val="restart"/>
            <w:tcBorders>
              <w:bottom w:val="single" w:sz="12" w:space="0" w:color="auto"/>
            </w:tcBorders>
          </w:tcPr>
          <w:p w14:paraId="059DD736" w14:textId="31FA28FF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538" w:type="pct"/>
            <w:gridSpan w:val="2"/>
            <w:vMerge w:val="restart"/>
          </w:tcPr>
          <w:p w14:paraId="3ED758D5" w14:textId="3B9FE306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10 </w:t>
            </w:r>
            <w:proofErr w:type="spellStart"/>
            <w:r w:rsidRPr="00C23665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C23665">
              <w:rPr>
                <w:rFonts w:asciiTheme="minorHAnsi" w:hAnsiTheme="minorHAnsi" w:cs="Arial"/>
                <w:szCs w:val="22"/>
              </w:rPr>
              <w:t>/ml</w:t>
            </w:r>
          </w:p>
        </w:tc>
        <w:tc>
          <w:tcPr>
            <w:tcW w:w="404" w:type="pct"/>
            <w:vMerge w:val="restart"/>
            <w:tcBorders>
              <w:bottom w:val="single" w:sz="12" w:space="0" w:color="auto"/>
            </w:tcBorders>
          </w:tcPr>
          <w:p w14:paraId="6677C7C8" w14:textId="54968708" w:rsidR="00A9561F" w:rsidRPr="00C23665" w:rsidRDefault="002B7DA1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EN </w:t>
            </w:r>
            <w:r w:rsidR="00A9561F" w:rsidRPr="00C23665">
              <w:rPr>
                <w:rFonts w:asciiTheme="minorHAnsi" w:hAnsiTheme="minorHAnsi" w:cs="Arial"/>
                <w:szCs w:val="22"/>
              </w:rPr>
              <w:t>ISO 21528-</w:t>
            </w:r>
            <w:r w:rsidRPr="00C23665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447" w:type="pct"/>
            <w:vMerge w:val="restart"/>
            <w:tcBorders>
              <w:bottom w:val="single" w:sz="12" w:space="0" w:color="auto"/>
            </w:tcBorders>
          </w:tcPr>
          <w:p w14:paraId="13375BC0" w14:textId="77777777" w:rsid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Valmistus</w:t>
            </w:r>
            <w:r w:rsidR="00C23665">
              <w:rPr>
                <w:rFonts w:asciiTheme="minorHAnsi" w:hAnsiTheme="minorHAnsi" w:cs="Arial"/>
                <w:szCs w:val="22"/>
              </w:rPr>
              <w:t>-</w:t>
            </w:r>
            <w:r w:rsidRPr="00C23665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1C382CC8" w14:textId="2C9CB779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lopussa</w:t>
            </w:r>
          </w:p>
          <w:p w14:paraId="4BD7E524" w14:textId="77777777" w:rsidR="00A9561F" w:rsidRPr="00C23665" w:rsidRDefault="00A9561F" w:rsidP="004F42DD">
            <w:pPr>
              <w:rPr>
                <w:rFonts w:asciiTheme="minorHAnsi" w:hAnsiTheme="minorHAnsi"/>
                <w:szCs w:val="22"/>
              </w:rPr>
            </w:pPr>
          </w:p>
          <w:p w14:paraId="7C06316C" w14:textId="347E7397" w:rsidR="00A9561F" w:rsidRPr="00C23665" w:rsidRDefault="00A9561F" w:rsidP="004F42DD">
            <w:pPr>
              <w:rPr>
                <w:rFonts w:asciiTheme="minorHAnsi" w:hAnsiTheme="minorHAnsi"/>
                <w:szCs w:val="22"/>
              </w:rPr>
            </w:pPr>
          </w:p>
          <w:p w14:paraId="722535B4" w14:textId="77777777" w:rsidR="00A9561F" w:rsidRPr="00C23665" w:rsidRDefault="00A9561F" w:rsidP="004F42DD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11" w:type="pct"/>
            <w:gridSpan w:val="4"/>
          </w:tcPr>
          <w:p w14:paraId="321AC86D" w14:textId="48114AF5" w:rsidR="00A9561F" w:rsidRPr="00C23665" w:rsidRDefault="00A9561F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>hyväksytyn elintarvikehuoneiston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vastaanottaman raakamaidon määrän (l/v) tai muun maitopohjaisen tuotannon kg/v mukaan (suurempi määräisen):</w:t>
            </w:r>
          </w:p>
        </w:tc>
      </w:tr>
      <w:tr w:rsidR="00C23665" w:rsidRPr="00FB3183" w14:paraId="61602185" w14:textId="77777777" w:rsidTr="00C23665">
        <w:trPr>
          <w:trHeight w:val="1081"/>
        </w:trPr>
        <w:tc>
          <w:tcPr>
            <w:tcW w:w="760" w:type="pct"/>
            <w:vMerge/>
            <w:tcBorders>
              <w:bottom w:val="single" w:sz="12" w:space="0" w:color="auto"/>
            </w:tcBorders>
          </w:tcPr>
          <w:p w14:paraId="1ECDF073" w14:textId="77777777" w:rsidR="00A9561F" w:rsidRPr="00C23665" w:rsidRDefault="00A9561F" w:rsidP="00173324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12" w:space="0" w:color="auto"/>
            </w:tcBorders>
            <w:vAlign w:val="center"/>
          </w:tcPr>
          <w:p w14:paraId="5D8E1BA8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12" w:space="0" w:color="auto"/>
            </w:tcBorders>
            <w:vAlign w:val="center"/>
          </w:tcPr>
          <w:p w14:paraId="2FC7D87E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12" w:space="0" w:color="auto"/>
            </w:tcBorders>
            <w:vAlign w:val="center"/>
          </w:tcPr>
          <w:p w14:paraId="20C93929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538" w:type="pct"/>
            <w:gridSpan w:val="2"/>
            <w:vMerge/>
            <w:vAlign w:val="center"/>
          </w:tcPr>
          <w:p w14:paraId="1266980E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12" w:space="0" w:color="auto"/>
            </w:tcBorders>
            <w:vAlign w:val="center"/>
          </w:tcPr>
          <w:p w14:paraId="04E414AD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12" w:space="0" w:color="auto"/>
            </w:tcBorders>
            <w:vAlign w:val="center"/>
          </w:tcPr>
          <w:p w14:paraId="3CF9DE2E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</w:tcPr>
          <w:p w14:paraId="25AB1D50" w14:textId="77777777" w:rsid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Raakamaito </w:t>
            </w:r>
          </w:p>
          <w:p w14:paraId="58CD606D" w14:textId="17CBB54F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&lt;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48" w:type="pct"/>
          </w:tcPr>
          <w:p w14:paraId="59F92E02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1375155A" w14:textId="77777777" w:rsidR="007665C0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≥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000 – </w:t>
            </w:r>
          </w:p>
          <w:p w14:paraId="4766D898" w14:textId="09EE3BB4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48" w:type="pct"/>
          </w:tcPr>
          <w:p w14:paraId="4F901F34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6709DB84" w14:textId="472FD37D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> 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522" w:type="pct"/>
          </w:tcPr>
          <w:p w14:paraId="2B2A4C43" w14:textId="77777777" w:rsidR="00C23665" w:rsidRDefault="00E23568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M</w:t>
            </w:r>
            <w:r w:rsidR="00A9561F" w:rsidRPr="00C23665">
              <w:rPr>
                <w:rFonts w:asciiTheme="minorHAnsi" w:hAnsiTheme="minorHAnsi" w:cs="Arial"/>
                <w:i/>
                <w:szCs w:val="22"/>
              </w:rPr>
              <w:t xml:space="preserve">aitopohjainen tuotanto </w:t>
            </w:r>
          </w:p>
          <w:p w14:paraId="003737B1" w14:textId="741D82A8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(ei raakamaidon vastaanottoa)</w:t>
            </w:r>
          </w:p>
        </w:tc>
      </w:tr>
      <w:tr w:rsidR="00C23665" w:rsidRPr="00101324" w14:paraId="71F69414" w14:textId="77777777" w:rsidTr="00C23665">
        <w:trPr>
          <w:trHeight w:val="1317"/>
        </w:trPr>
        <w:tc>
          <w:tcPr>
            <w:tcW w:w="760" w:type="pct"/>
            <w:vMerge/>
            <w:tcBorders>
              <w:bottom w:val="single" w:sz="4" w:space="0" w:color="auto"/>
            </w:tcBorders>
          </w:tcPr>
          <w:p w14:paraId="3FF2C934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601DA89B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vAlign w:val="center"/>
          </w:tcPr>
          <w:p w14:paraId="6CDA1E8B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vAlign w:val="center"/>
          </w:tcPr>
          <w:p w14:paraId="06D2AB58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53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4F3E93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14:paraId="18205350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14:paraId="2B28E999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14:paraId="5B965BA3" w14:textId="77777777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</w:rPr>
              <w:t>1-2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  <w:p w14:paraId="324659E0" w14:textId="1FD36049" w:rsidR="00A9561F" w:rsidRPr="00C23665" w:rsidRDefault="00A9561F" w:rsidP="00173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4FF2C229" w14:textId="0B21A3B2" w:rsidR="00A9561F" w:rsidRPr="00C23665" w:rsidRDefault="00A9561F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</w:rPr>
              <w:t>2-4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2F0F8C4B" w14:textId="6F398D59" w:rsidR="00A9561F" w:rsidRPr="00C23665" w:rsidRDefault="00A9561F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</w:rPr>
              <w:t>4-8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0285D438" w14:textId="5F2989F9" w:rsidR="00A9561F" w:rsidRPr="00C23665" w:rsidRDefault="00A9561F" w:rsidP="004F42DD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&lt; 100</w:t>
            </w:r>
            <w:proofErr w:type="gramEnd"/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632B19F2" w14:textId="23DDCBA2" w:rsidR="00A9561F" w:rsidRDefault="00A9561F" w:rsidP="004F42DD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2-4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</w:p>
          <w:p w14:paraId="0ED9C88B" w14:textId="77777777" w:rsidR="006A6578" w:rsidRPr="00C23665" w:rsidRDefault="006A6578" w:rsidP="004F42DD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</w:p>
          <w:p w14:paraId="078F3C33" w14:textId="579F1103" w:rsidR="00A9561F" w:rsidRPr="00C23665" w:rsidRDefault="00A9561F" w:rsidP="00166F2F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≥ 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1AB3775B" w14:textId="5EC56F0D" w:rsidR="00A9561F" w:rsidRPr="00C23665" w:rsidRDefault="00A9561F" w:rsidP="007C62C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4-8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  <w:r w:rsidRPr="00C23665" w:rsidDel="00421D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</w:p>
        </w:tc>
      </w:tr>
      <w:tr w:rsidR="00C23665" w:rsidRPr="00FB3183" w14:paraId="26F61F85" w14:textId="77777777" w:rsidTr="00C23665">
        <w:trPr>
          <w:trHeight w:val="678"/>
        </w:trPr>
        <w:tc>
          <w:tcPr>
            <w:tcW w:w="760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CCB4E16" w14:textId="77777777" w:rsid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2.2.2 Lämpökäsitellystä maidosta ja herasta </w:t>
            </w:r>
          </w:p>
          <w:p w14:paraId="1B9BC20C" w14:textId="7C02A6F0" w:rsidR="008B6F1C" w:rsidRP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valmistetut juustot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17006B9" w14:textId="17DD772D" w:rsidR="008B6F1C" w:rsidRP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E.</w:t>
            </w:r>
            <w:r w:rsidR="00FF42C3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coli</w:t>
            </w:r>
            <w:r w:rsidRPr="00C23665">
              <w:rPr>
                <w:rFonts w:asciiTheme="minorHAnsi" w:hAnsiTheme="minorHAnsi" w:cs="Arial"/>
                <w:szCs w:val="22"/>
              </w:rPr>
              <w:t xml:space="preserve"> </w:t>
            </w:r>
            <w:r w:rsidR="00D02848" w:rsidRPr="00C23665">
              <w:rPr>
                <w:rFonts w:asciiTheme="minorHAnsi" w:hAnsiTheme="minorHAnsi" w:cs="Arial"/>
                <w:szCs w:val="22"/>
                <w:vertAlign w:val="superscript"/>
              </w:rPr>
              <w:t>5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1BEC22D" w14:textId="77777777" w:rsidR="008B6F1C" w:rsidRP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5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0E2BD918" w14:textId="77777777" w:rsidR="008B6F1C" w:rsidRP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2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3342FA8" w14:textId="77777777" w:rsidR="008B6F1C" w:rsidRP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100 </w:t>
            </w:r>
            <w:proofErr w:type="spellStart"/>
            <w:r w:rsidRPr="00C23665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C23665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4152AE1" w14:textId="77777777" w:rsidR="008B6F1C" w:rsidRP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1 000 </w:t>
            </w:r>
            <w:proofErr w:type="spellStart"/>
            <w:r w:rsidRPr="00C23665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C23665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7B1AD453" w14:textId="77777777" w:rsidR="008B6F1C" w:rsidRPr="00C23665" w:rsidRDefault="008B6F1C" w:rsidP="005357F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ISO 16649-1 tai -2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42CE1387" w14:textId="77777777" w:rsidR="00EE38F6" w:rsidRDefault="008B6F1C" w:rsidP="00D02848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bookmarkStart w:id="2" w:name="_Hlk187158932"/>
            <w:r w:rsidRPr="00C23665">
              <w:rPr>
                <w:rFonts w:asciiTheme="minorHAnsi" w:hAnsiTheme="minorHAnsi" w:cs="Arial"/>
                <w:szCs w:val="22"/>
              </w:rPr>
              <w:t xml:space="preserve">Valmistusprosessin aikana, kun </w:t>
            </w:r>
            <w:proofErr w:type="spellStart"/>
            <w:proofErr w:type="gramStart"/>
            <w:r w:rsidRPr="00C23665">
              <w:rPr>
                <w:rFonts w:asciiTheme="minorHAnsi" w:hAnsiTheme="minorHAnsi" w:cs="Arial"/>
                <w:i/>
                <w:szCs w:val="22"/>
              </w:rPr>
              <w:t>E.coli</w:t>
            </w:r>
            <w:proofErr w:type="spellEnd"/>
            <w:proofErr w:type="gramEnd"/>
            <w:r w:rsidRPr="00C23665">
              <w:rPr>
                <w:rFonts w:asciiTheme="minorHAnsi" w:hAnsiTheme="minorHAnsi" w:cs="Arial"/>
                <w:szCs w:val="22"/>
              </w:rPr>
              <w:t xml:space="preserve"> </w:t>
            </w:r>
            <w:r w:rsidR="00D02848" w:rsidRPr="00C23665">
              <w:rPr>
                <w:rFonts w:asciiTheme="minorHAnsi" w:hAnsiTheme="minorHAnsi" w:cs="Arial"/>
                <w:szCs w:val="22"/>
              </w:rPr>
              <w:t>-</w:t>
            </w:r>
            <w:r w:rsidRPr="00C23665">
              <w:rPr>
                <w:rFonts w:asciiTheme="minorHAnsi" w:hAnsiTheme="minorHAnsi" w:cs="Arial"/>
                <w:szCs w:val="22"/>
              </w:rPr>
              <w:t xml:space="preserve">bakteerien määrän </w:t>
            </w:r>
          </w:p>
          <w:p w14:paraId="21559D6D" w14:textId="77777777" w:rsidR="00EE38F6" w:rsidRDefault="008B6F1C" w:rsidP="00D02848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oletetaan </w:t>
            </w:r>
          </w:p>
          <w:p w14:paraId="4AA856D4" w14:textId="77777777" w:rsidR="00EE38F6" w:rsidRDefault="008B6F1C" w:rsidP="00D02848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 xml:space="preserve">olevan </w:t>
            </w:r>
          </w:p>
          <w:p w14:paraId="4F506525" w14:textId="2B1E7C9C" w:rsidR="008B6F1C" w:rsidRPr="00C23665" w:rsidRDefault="008B6F1C" w:rsidP="00D02848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C23665">
              <w:rPr>
                <w:rFonts w:asciiTheme="minorHAnsi" w:hAnsiTheme="minorHAnsi" w:cs="Arial"/>
                <w:szCs w:val="22"/>
              </w:rPr>
              <w:t>suurimm</w:t>
            </w:r>
            <w:r w:rsidR="00EE38F6">
              <w:rPr>
                <w:rFonts w:asciiTheme="minorHAnsi" w:hAnsiTheme="minorHAnsi" w:cs="Arial"/>
                <w:szCs w:val="22"/>
              </w:rPr>
              <w:t>i</w:t>
            </w:r>
            <w:r w:rsidRPr="00C23665">
              <w:rPr>
                <w:rFonts w:asciiTheme="minorHAnsi" w:hAnsiTheme="minorHAnsi" w:cs="Arial"/>
                <w:szCs w:val="22"/>
              </w:rPr>
              <w:t xml:space="preserve">llaan </w:t>
            </w:r>
            <w:bookmarkEnd w:id="2"/>
            <w:r w:rsidR="00D02848" w:rsidRPr="00C23665">
              <w:rPr>
                <w:rFonts w:asciiTheme="minorHAnsi" w:hAnsiTheme="minorHAnsi" w:cs="Arial"/>
                <w:szCs w:val="22"/>
                <w:vertAlign w:val="superscript"/>
              </w:rPr>
              <w:t>6</w:t>
            </w:r>
          </w:p>
        </w:tc>
        <w:tc>
          <w:tcPr>
            <w:tcW w:w="1911" w:type="pct"/>
            <w:gridSpan w:val="4"/>
            <w:tcBorders>
              <w:top w:val="single" w:sz="4" w:space="0" w:color="auto"/>
            </w:tcBorders>
          </w:tcPr>
          <w:p w14:paraId="5A4512FB" w14:textId="06FF673E" w:rsidR="008B6F1C" w:rsidRPr="00C23665" w:rsidRDefault="008178E4" w:rsidP="005357F3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>hyväksytyn elintarvikehuoneiston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vastaanottaman raakamaidon määrän (l/v) tai muun maitopohjaisen tuotannon kg/v mukaan (suurempi määräisen):</w:t>
            </w:r>
          </w:p>
        </w:tc>
      </w:tr>
      <w:tr w:rsidR="00C23665" w:rsidRPr="00FB3183" w14:paraId="65C8ECE2" w14:textId="77777777" w:rsidTr="00C23665">
        <w:trPr>
          <w:trHeight w:val="997"/>
        </w:trPr>
        <w:tc>
          <w:tcPr>
            <w:tcW w:w="760" w:type="pct"/>
            <w:vMerge/>
            <w:tcBorders>
              <w:bottom w:val="single" w:sz="12" w:space="0" w:color="auto"/>
            </w:tcBorders>
            <w:vAlign w:val="center"/>
          </w:tcPr>
          <w:p w14:paraId="4B240037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bookmarkStart w:id="3" w:name="_Hlk220902516"/>
          </w:p>
        </w:tc>
        <w:tc>
          <w:tcPr>
            <w:tcW w:w="492" w:type="pct"/>
            <w:vMerge/>
            <w:tcBorders>
              <w:bottom w:val="single" w:sz="12" w:space="0" w:color="auto"/>
            </w:tcBorders>
            <w:vAlign w:val="center"/>
          </w:tcPr>
          <w:p w14:paraId="3F292216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12" w:space="0" w:color="auto"/>
            </w:tcBorders>
            <w:vAlign w:val="center"/>
          </w:tcPr>
          <w:p w14:paraId="280D733F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12" w:space="0" w:color="auto"/>
            </w:tcBorders>
            <w:vAlign w:val="center"/>
          </w:tcPr>
          <w:p w14:paraId="270AF5C8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12" w:space="0" w:color="auto"/>
            </w:tcBorders>
            <w:vAlign w:val="center"/>
          </w:tcPr>
          <w:p w14:paraId="6A83AE7A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12" w:space="0" w:color="auto"/>
            </w:tcBorders>
            <w:vAlign w:val="center"/>
          </w:tcPr>
          <w:p w14:paraId="58C980B2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12" w:space="0" w:color="auto"/>
            </w:tcBorders>
            <w:vAlign w:val="center"/>
          </w:tcPr>
          <w:p w14:paraId="455B089A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12" w:space="0" w:color="auto"/>
            </w:tcBorders>
            <w:vAlign w:val="center"/>
          </w:tcPr>
          <w:p w14:paraId="5065D0EA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</w:tcPr>
          <w:p w14:paraId="2D90D488" w14:textId="77777777" w:rsid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Raakamaito </w:t>
            </w:r>
          </w:p>
          <w:p w14:paraId="6D0C7A18" w14:textId="5078083F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&lt;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48" w:type="pct"/>
          </w:tcPr>
          <w:p w14:paraId="12B4E9CD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0110EF22" w14:textId="77777777" w:rsidR="007665C0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≥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 xml:space="preserve">000 – </w:t>
            </w:r>
          </w:p>
          <w:p w14:paraId="417A1359" w14:textId="3A9BAB8C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48" w:type="pct"/>
          </w:tcPr>
          <w:p w14:paraId="034507D1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0A497F2C" w14:textId="567E1C82" w:rsidR="008178E4" w:rsidRPr="00C23665" w:rsidRDefault="00E21E38" w:rsidP="008178E4">
            <w:pPr>
              <w:pStyle w:val="Leipteksti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="008178E4" w:rsidRPr="00C23665">
              <w:rPr>
                <w:rFonts w:asciiTheme="minorHAnsi" w:hAnsiTheme="minorHAnsi" w:cs="Arial"/>
                <w:i/>
                <w:szCs w:val="22"/>
              </w:rPr>
              <w:t xml:space="preserve">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8178E4" w:rsidRPr="00C23665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8178E4" w:rsidRPr="00C23665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522" w:type="pct"/>
          </w:tcPr>
          <w:p w14:paraId="2718DE38" w14:textId="77777777" w:rsidR="00C23665" w:rsidRDefault="00E23568" w:rsidP="00C23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M</w:t>
            </w:r>
            <w:r w:rsidR="008178E4" w:rsidRPr="00C23665">
              <w:rPr>
                <w:rFonts w:asciiTheme="minorHAnsi" w:hAnsiTheme="minorHAnsi" w:cs="Arial"/>
                <w:i/>
                <w:szCs w:val="22"/>
              </w:rPr>
              <w:t xml:space="preserve">aitopohjainen tuotanto </w:t>
            </w:r>
          </w:p>
          <w:p w14:paraId="40A06ED6" w14:textId="10BC691B" w:rsidR="008178E4" w:rsidRPr="00C23665" w:rsidRDefault="008178E4" w:rsidP="00C23665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23665">
              <w:rPr>
                <w:rFonts w:asciiTheme="minorHAnsi" w:hAnsiTheme="minorHAnsi" w:cs="Arial"/>
                <w:i/>
                <w:szCs w:val="22"/>
              </w:rPr>
              <w:t>(ei raakamaidon vastaanottoa)</w:t>
            </w:r>
          </w:p>
        </w:tc>
      </w:tr>
      <w:bookmarkEnd w:id="3"/>
      <w:tr w:rsidR="00C23665" w:rsidRPr="00101324" w14:paraId="1252A721" w14:textId="77777777" w:rsidTr="00C23665">
        <w:trPr>
          <w:trHeight w:val="320"/>
        </w:trPr>
        <w:tc>
          <w:tcPr>
            <w:tcW w:w="760" w:type="pct"/>
            <w:vMerge/>
            <w:tcBorders>
              <w:bottom w:val="single" w:sz="4" w:space="0" w:color="auto"/>
            </w:tcBorders>
            <w:vAlign w:val="center"/>
          </w:tcPr>
          <w:p w14:paraId="68349342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vAlign w:val="center"/>
          </w:tcPr>
          <w:p w14:paraId="4402402A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vAlign w:val="center"/>
          </w:tcPr>
          <w:p w14:paraId="25646865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vAlign w:val="center"/>
          </w:tcPr>
          <w:p w14:paraId="1805BC11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14:paraId="2F0C95B1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14:paraId="10D78603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14:paraId="373CEB58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14:paraId="371D6909" w14:textId="77777777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14:paraId="7E533E7B" w14:textId="77777777" w:rsidR="00537AE7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</w:rPr>
              <w:t>1-2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  <w:p w14:paraId="5A90E812" w14:textId="6F689015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0423F041" w14:textId="196C6E7E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</w:rPr>
              <w:t>2-4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71C4AECC" w14:textId="6FD78ACC" w:rsidR="008178E4" w:rsidRPr="00C23665" w:rsidRDefault="008178E4" w:rsidP="008178E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</w:rPr>
              <w:t>4-8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172C95D" w14:textId="0C5C8E17" w:rsidR="009A3541" w:rsidRPr="00C23665" w:rsidRDefault="009A3541" w:rsidP="009A354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&lt; 100</w:t>
            </w:r>
            <w:proofErr w:type="gramEnd"/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4BA3B500" w14:textId="53EF22EF" w:rsidR="009A3541" w:rsidRDefault="009A3541" w:rsidP="009A354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2-4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</w:p>
          <w:p w14:paraId="181C0BA2" w14:textId="77777777" w:rsidR="006A6578" w:rsidRPr="00C23665" w:rsidRDefault="006A6578" w:rsidP="009A354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</w:p>
          <w:p w14:paraId="62638E06" w14:textId="55C3AE58" w:rsidR="009A3541" w:rsidRPr="00C23665" w:rsidRDefault="00E21E38" w:rsidP="009A354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≥</w:t>
            </w:r>
            <w:r w:rsidR="009A3541" w:rsidRPr="00C23665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="009A3541"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2FBA1F61" w14:textId="279663C7" w:rsidR="008178E4" w:rsidRPr="00C23665" w:rsidRDefault="009A3541" w:rsidP="007C62C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4-8</w:t>
            </w:r>
            <w:proofErr w:type="gram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C23665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  <w:r w:rsidR="00166F2F" w:rsidRPr="00C23665" w:rsidDel="00421D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</w:p>
        </w:tc>
      </w:tr>
    </w:tbl>
    <w:p w14:paraId="0F475268" w14:textId="453E9B21" w:rsidR="004F42DD" w:rsidRPr="001A5F57" w:rsidRDefault="001A5F57" w:rsidP="001A5F57">
      <w:pPr>
        <w:widowControl/>
        <w:autoSpaceDE/>
        <w:autoSpaceDN/>
        <w:adjustRightInd/>
        <w:rPr>
          <w:rFonts w:asciiTheme="minorHAnsi" w:hAnsiTheme="minorHAnsi"/>
          <w:sz w:val="12"/>
          <w:szCs w:val="12"/>
          <w:lang w:val="sv-FI"/>
        </w:rPr>
      </w:pPr>
      <w:r>
        <w:rPr>
          <w:rFonts w:asciiTheme="minorHAnsi" w:hAnsiTheme="minorHAnsi"/>
          <w:sz w:val="24"/>
          <w:szCs w:val="24"/>
          <w:lang w:val="sv-FI"/>
        </w:rPr>
        <w:br w:type="column"/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0"/>
        <w:gridCol w:w="1275"/>
        <w:gridCol w:w="706"/>
        <w:gridCol w:w="712"/>
        <w:gridCol w:w="848"/>
        <w:gridCol w:w="851"/>
        <w:gridCol w:w="1418"/>
        <w:gridCol w:w="1418"/>
        <w:gridCol w:w="1421"/>
        <w:gridCol w:w="142"/>
        <w:gridCol w:w="1133"/>
        <w:gridCol w:w="1275"/>
        <w:gridCol w:w="16"/>
        <w:gridCol w:w="1918"/>
      </w:tblGrid>
      <w:tr w:rsidR="00310577" w:rsidRPr="001A5F57" w14:paraId="01F7BFC3" w14:textId="77777777" w:rsidTr="00310577">
        <w:trPr>
          <w:trHeight w:val="464"/>
        </w:trPr>
        <w:tc>
          <w:tcPr>
            <w:tcW w:w="850" w:type="pct"/>
            <w:vMerge w:val="restart"/>
            <w:shd w:val="clear" w:color="auto" w:fill="F8DEDB"/>
          </w:tcPr>
          <w:p w14:paraId="3E0BB06E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Elintarvikeluokka</w:t>
            </w:r>
          </w:p>
        </w:tc>
        <w:tc>
          <w:tcPr>
            <w:tcW w:w="403" w:type="pct"/>
            <w:vMerge w:val="restart"/>
            <w:shd w:val="clear" w:color="auto" w:fill="F8DEDB"/>
          </w:tcPr>
          <w:p w14:paraId="656742BD" w14:textId="77777777" w:rsid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Mikro-</w:t>
            </w:r>
          </w:p>
          <w:p w14:paraId="617C3F6E" w14:textId="763EE1BF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organismit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shd w:val="clear" w:color="auto" w:fill="F8DEDB"/>
          </w:tcPr>
          <w:p w14:paraId="769A4622" w14:textId="77777777" w:rsidR="002F19BE" w:rsidRPr="001A5F57" w:rsidRDefault="002F19BE" w:rsidP="002760C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Näytteenotto-suunnitelma</w:t>
            </w:r>
          </w:p>
        </w:tc>
        <w:tc>
          <w:tcPr>
            <w:tcW w:w="537" w:type="pct"/>
            <w:gridSpan w:val="2"/>
            <w:shd w:val="clear" w:color="auto" w:fill="F8DEDB"/>
          </w:tcPr>
          <w:p w14:paraId="17818B21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Rajat 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2AF3BAE1" w14:textId="77777777" w:rsidR="001A5F57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Analyyttinen vertailu</w:t>
            </w:r>
            <w:r w:rsidR="001A5F57">
              <w:rPr>
                <w:rFonts w:asciiTheme="minorHAnsi" w:hAnsiTheme="minorHAnsi"/>
                <w:szCs w:val="22"/>
              </w:rPr>
              <w:t>-</w:t>
            </w:r>
          </w:p>
          <w:p w14:paraId="5FC31F5E" w14:textId="79E03F92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menetelmä</w:t>
            </w:r>
            <w:r w:rsidRPr="001A5F57">
              <w:rPr>
                <w:rFonts w:asciiTheme="minorHAnsi" w:hAnsiTheme="minorHAnsi"/>
                <w:szCs w:val="22"/>
                <w:vertAlign w:val="superscript"/>
              </w:rPr>
              <w:t xml:space="preserve"> 3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5B9743B2" w14:textId="4BA66A99" w:rsidR="002F19BE" w:rsidRPr="001A5F57" w:rsidRDefault="002F19BE" w:rsidP="001B71E4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Vaatimukse</w:t>
            </w:r>
            <w:r w:rsidR="00310577">
              <w:rPr>
                <w:rFonts w:asciiTheme="minorHAnsi" w:hAnsiTheme="minorHAnsi"/>
                <w:szCs w:val="22"/>
              </w:rPr>
              <w:t xml:space="preserve">n </w:t>
            </w:r>
            <w:r w:rsidRPr="001A5F57">
              <w:rPr>
                <w:rFonts w:asciiTheme="minorHAnsi" w:hAnsiTheme="minorHAnsi"/>
                <w:szCs w:val="22"/>
              </w:rPr>
              <w:t>soveltamisvaihe</w:t>
            </w:r>
          </w:p>
        </w:tc>
        <w:tc>
          <w:tcPr>
            <w:tcW w:w="1866" w:type="pct"/>
            <w:gridSpan w:val="6"/>
            <w:vMerge w:val="restart"/>
            <w:shd w:val="clear" w:color="auto" w:fill="F8DEDB"/>
          </w:tcPr>
          <w:p w14:paraId="550CE8BE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Suositeltu näytteenottotiheys</w:t>
            </w:r>
          </w:p>
          <w:p w14:paraId="6B499C22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krt = kertaa, v = vuosi, vk = viikko</w:t>
            </w:r>
          </w:p>
        </w:tc>
      </w:tr>
      <w:tr w:rsidR="00310577" w:rsidRPr="001A5F57" w14:paraId="7C859D7E" w14:textId="77777777" w:rsidTr="00310577">
        <w:trPr>
          <w:trHeight w:val="433"/>
        </w:trPr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1884559D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7D51D3D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F8DEDB"/>
          </w:tcPr>
          <w:p w14:paraId="35CF764B" w14:textId="77777777" w:rsidR="002F19BE" w:rsidRPr="001A5F57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n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F8DEDB"/>
          </w:tcPr>
          <w:p w14:paraId="72F9D982" w14:textId="77777777" w:rsidR="002F19BE" w:rsidRPr="001A5F57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c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8DEDB"/>
          </w:tcPr>
          <w:p w14:paraId="761A4E41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6A390188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7FCAA3B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31B5B86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66" w:type="pct"/>
            <w:gridSpan w:val="6"/>
            <w:vMerge/>
            <w:tcBorders>
              <w:bottom w:val="single" w:sz="4" w:space="0" w:color="auto"/>
            </w:tcBorders>
            <w:shd w:val="clear" w:color="auto" w:fill="F8DEDB"/>
          </w:tcPr>
          <w:p w14:paraId="6B92DF18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310577" w:rsidRPr="001A5F57" w14:paraId="64299354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6B15D6" w14:textId="77777777" w:rsidR="001A5F57" w:rsidRDefault="004F42DD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/>
                <w:szCs w:val="22"/>
                <w:lang w:val="sv-FI"/>
              </w:rPr>
              <w:br w:type="page"/>
            </w:r>
            <w:r w:rsidR="008B6F1C" w:rsidRPr="001A5F57">
              <w:rPr>
                <w:rFonts w:asciiTheme="minorHAnsi" w:hAnsiTheme="minorHAnsi" w:cs="Arial"/>
                <w:szCs w:val="22"/>
              </w:rPr>
              <w:t>2.2.3 Raakamaidosta</w:t>
            </w:r>
          </w:p>
          <w:p w14:paraId="07E25D21" w14:textId="3F31BA70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valmistetut juustot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21B810D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Koagulaasi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-positiiviset stafylokokit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4327CD4" w14:textId="77777777" w:rsidR="008B6F1C" w:rsidRPr="00500BAE" w:rsidRDefault="008B6F1C" w:rsidP="00500BAE">
            <w:pPr>
              <w:pStyle w:val="Leipteksti"/>
              <w:spacing w:after="0"/>
              <w:jc w:val="center"/>
              <w:rPr>
                <w:rFonts w:asciiTheme="minorHAnsi" w:hAnsiTheme="minorHAnsi" w:cs="Arial"/>
                <w:iCs/>
                <w:szCs w:val="22"/>
              </w:rPr>
            </w:pPr>
            <w:r w:rsidRPr="00500BAE">
              <w:rPr>
                <w:rFonts w:asciiTheme="minorHAnsi" w:hAnsiTheme="minorHAnsi" w:cs="Arial"/>
                <w:iCs/>
                <w:szCs w:val="22"/>
              </w:rPr>
              <w:t>5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EBB831" w14:textId="77777777" w:rsidR="008B6F1C" w:rsidRPr="00500BAE" w:rsidRDefault="008B6F1C" w:rsidP="00500BAE">
            <w:pPr>
              <w:pStyle w:val="Leipteksti"/>
              <w:spacing w:after="0"/>
              <w:jc w:val="center"/>
              <w:rPr>
                <w:rFonts w:asciiTheme="minorHAnsi" w:hAnsiTheme="minorHAnsi" w:cs="Arial"/>
                <w:iCs/>
                <w:szCs w:val="22"/>
              </w:rPr>
            </w:pPr>
            <w:r w:rsidRPr="00500BAE">
              <w:rPr>
                <w:rFonts w:asciiTheme="minorHAnsi" w:hAnsiTheme="minorHAnsi" w:cs="Arial"/>
                <w:iCs/>
                <w:szCs w:val="22"/>
              </w:rPr>
              <w:t>2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1060E35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10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>4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05C025D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10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 xml:space="preserve">5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4D36E0C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ISO 16649-1 tai -2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91C9F83" w14:textId="77777777" w:rsid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1A5F57">
              <w:rPr>
                <w:rFonts w:asciiTheme="minorHAnsi" w:hAnsiTheme="minorHAnsi" w:cs="Arial"/>
                <w:szCs w:val="22"/>
              </w:rPr>
              <w:t>-</w:t>
            </w:r>
          </w:p>
          <w:p w14:paraId="322B0729" w14:textId="77777777" w:rsidR="00EE38F6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51B3465C" w14:textId="0A3F1C3D" w:rsid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aikana, kun stafylokokkien määrän </w:t>
            </w:r>
          </w:p>
          <w:p w14:paraId="1FD42FB8" w14:textId="77777777" w:rsidR="00EE38F6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oletetaan </w:t>
            </w:r>
          </w:p>
          <w:p w14:paraId="2E31880B" w14:textId="37BE6FCF" w:rsidR="008B6F1C" w:rsidRP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olevan suurimm</w:t>
            </w:r>
            <w:r w:rsidR="001A5F57">
              <w:rPr>
                <w:rFonts w:asciiTheme="minorHAnsi" w:hAnsiTheme="minorHAnsi" w:cs="Arial"/>
                <w:szCs w:val="22"/>
              </w:rPr>
              <w:t>i</w:t>
            </w:r>
            <w:r w:rsidRPr="001A5F57">
              <w:rPr>
                <w:rFonts w:asciiTheme="minorHAnsi" w:hAnsiTheme="minorHAnsi" w:cs="Arial"/>
                <w:szCs w:val="22"/>
              </w:rPr>
              <w:t>llaan</w:t>
            </w:r>
          </w:p>
        </w:tc>
        <w:tc>
          <w:tcPr>
            <w:tcW w:w="18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CE4FD" w14:textId="611A5ACA" w:rsidR="008B6F1C" w:rsidRPr="001A5F57" w:rsidRDefault="00174CB0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 xml:space="preserve">hyväksytyn elintarvikehuoneiston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vastaanottaman raakamaidon määrän (l/v) tai muun maitopohjaisen tuotannon kg/v mukaan (suurempi määräisen):</w:t>
            </w:r>
          </w:p>
        </w:tc>
      </w:tr>
      <w:tr w:rsidR="00310577" w:rsidRPr="001A5F57" w14:paraId="474FD548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85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05DA0E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D8B0B13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34B664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345CFAD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83D0646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82690F5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A93E590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6DAA7FE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0AF9B" w14:textId="77777777" w:rsidR="00CA03F1" w:rsidRDefault="00CA03F1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265094EE" w14:textId="1DE28F50" w:rsidR="00CA03F1" w:rsidRPr="001A5F57" w:rsidRDefault="00CA03F1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&lt; 500</w:t>
            </w:r>
            <w:r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06EA0" w14:textId="77777777" w:rsidR="00CA03F1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A03F1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76B1B710" w14:textId="0A7D81FD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A03F1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≥ </w:t>
            </w: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500</w:t>
            </w:r>
            <w:r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 – 2</w:t>
            </w:r>
            <w:r>
              <w:rPr>
                <w:rFonts w:asciiTheme="minorHAnsi" w:hAnsiTheme="minorHAnsi" w:cs="Arial"/>
                <w:i/>
                <w:szCs w:val="22"/>
              </w:rPr>
              <w:t> 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proofErr w:type="gramEnd"/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E530E" w14:textId="77777777" w:rsidR="00CA03F1" w:rsidRDefault="00CA03F1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A03F1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4546C712" w14:textId="70125F48" w:rsidR="00CA03F1" w:rsidRPr="001A5F57" w:rsidRDefault="00CA03F1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CA03F1">
              <w:rPr>
                <w:rFonts w:asciiTheme="minorHAnsi" w:hAnsiTheme="minorHAnsi" w:cs="Arial"/>
                <w:i/>
                <w:szCs w:val="22"/>
                <w:lang w:val="en-US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2</w:t>
            </w:r>
            <w:r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</w:tr>
      <w:tr w:rsidR="00310577" w:rsidRPr="001A5F57" w14:paraId="1D1140AC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85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988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2B018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A72D1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39D8E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0446D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DDC8B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29D42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7C1DE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B415" w14:textId="77777777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2-3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 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AF53" w14:textId="6439EBFA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2-4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2FFA" w14:textId="03722C21" w:rsidR="00CA03F1" w:rsidRPr="001A5F57" w:rsidRDefault="00CA03F1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4-6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</w:tr>
      <w:tr w:rsidR="00310577" w:rsidRPr="001A5F57" w14:paraId="77F74563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4DD1F4" w14:textId="28E803F5" w:rsidR="00500BAE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2.2.4 Pastörointia heikommin lämpökäsitellystä maidosta valmistetut juustot </w:t>
            </w:r>
            <w:r w:rsidR="00FF60E3" w:rsidRPr="001A5F57">
              <w:rPr>
                <w:rFonts w:asciiTheme="minorHAnsi" w:hAnsiTheme="minorHAnsi" w:cs="Arial"/>
                <w:szCs w:val="22"/>
                <w:vertAlign w:val="superscript"/>
              </w:rPr>
              <w:t>7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 sekä pastöroidusta tai </w:t>
            </w:r>
          </w:p>
          <w:p w14:paraId="62B8BE76" w14:textId="77777777" w:rsidR="00500BAE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voimakkaammin </w:t>
            </w:r>
          </w:p>
          <w:p w14:paraId="45B8D672" w14:textId="646F92E6" w:rsidR="008B6F1C" w:rsidRP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lämpökäsitellystä maidosta tai herasta valmistetut kypsytetyt</w:t>
            </w:r>
            <w:r w:rsidR="009A3541" w:rsidRPr="001A5F57">
              <w:rPr>
                <w:rFonts w:asciiTheme="minorHAnsi" w:hAnsiTheme="minorHAnsi" w:cs="Arial"/>
                <w:szCs w:val="22"/>
              </w:rPr>
              <w:t xml:space="preserve"> juustot</w:t>
            </w:r>
            <w:r w:rsidR="00FF60E3" w:rsidRPr="001A5F57">
              <w:rPr>
                <w:rFonts w:asciiTheme="minorHAnsi" w:hAnsiTheme="minorHAnsi" w:cs="Arial"/>
                <w:szCs w:val="22"/>
              </w:rPr>
              <w:t xml:space="preserve"> </w:t>
            </w:r>
            <w:r w:rsidR="00FF60E3" w:rsidRPr="001A5F57">
              <w:rPr>
                <w:rFonts w:asciiTheme="minorHAnsi" w:hAnsiTheme="minorHAnsi" w:cs="Arial"/>
                <w:szCs w:val="22"/>
                <w:vertAlign w:val="superscript"/>
              </w:rPr>
              <w:t>7</w:t>
            </w:r>
          </w:p>
          <w:p w14:paraId="5F07A469" w14:textId="77777777" w:rsidR="008B6F1C" w:rsidRPr="001A5F57" w:rsidRDefault="008B6F1C" w:rsidP="002F19BE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Tuorejuustot, Emmental-, Edam-, murukolo-, kitti-, home- ja muut kypsytetyt juustot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B378C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Koagulaasi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-positiiviset stafylokokit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EC2CF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146DF2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CAA23A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BE3F38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1 000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C315E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EN/ISO 6888-1 tai -2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AF1A97" w14:textId="77777777" w:rsid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1A5F57">
              <w:rPr>
                <w:rFonts w:asciiTheme="minorHAnsi" w:hAnsiTheme="minorHAnsi" w:cs="Arial"/>
                <w:szCs w:val="22"/>
              </w:rPr>
              <w:t>-</w:t>
            </w:r>
          </w:p>
          <w:p w14:paraId="39DD7D31" w14:textId="77777777" w:rsidR="00EE38F6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32682FD3" w14:textId="755E3328" w:rsid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aikana, kun stafylokokkien määrän </w:t>
            </w:r>
          </w:p>
          <w:p w14:paraId="286A11D2" w14:textId="77777777" w:rsidR="00EE38F6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oletetaan </w:t>
            </w:r>
          </w:p>
          <w:p w14:paraId="442994D2" w14:textId="77777777" w:rsidR="00EE38F6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olevan </w:t>
            </w:r>
          </w:p>
          <w:p w14:paraId="744EBDCF" w14:textId="083A6B0D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suurimm</w:t>
            </w:r>
            <w:r w:rsidR="001A5F57">
              <w:rPr>
                <w:rFonts w:asciiTheme="minorHAnsi" w:hAnsiTheme="minorHAnsi" w:cs="Arial"/>
                <w:szCs w:val="22"/>
              </w:rPr>
              <w:t>i</w:t>
            </w:r>
            <w:r w:rsidRPr="001A5F57">
              <w:rPr>
                <w:rFonts w:asciiTheme="minorHAnsi" w:hAnsiTheme="minorHAnsi" w:cs="Arial"/>
                <w:szCs w:val="22"/>
              </w:rPr>
              <w:t>llaan</w:t>
            </w:r>
          </w:p>
        </w:tc>
        <w:tc>
          <w:tcPr>
            <w:tcW w:w="18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D4A62A" w14:textId="5C5E06B3" w:rsidR="008B6F1C" w:rsidRPr="001A5F57" w:rsidRDefault="00174CB0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>hyväksytyn elintarvikehuoneiston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vastaanottaman raakamaidon määrän (l/v) tai muun maitopohjaisen tuotannon kg/v mukaan (suurempi määräisen):</w:t>
            </w:r>
          </w:p>
        </w:tc>
      </w:tr>
      <w:tr w:rsidR="00310577" w:rsidRPr="001A5F57" w14:paraId="6ADAB67F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6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6A4" w14:textId="77777777" w:rsidR="00D876D0" w:rsidRPr="001A5F57" w:rsidRDefault="00D876D0" w:rsidP="002F19BE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F33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767" w14:textId="77777777" w:rsidR="00D876D0" w:rsidRPr="001A5F57" w:rsidRDefault="00D876D0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606" w14:textId="77777777" w:rsidR="00D876D0" w:rsidRPr="001A5F57" w:rsidRDefault="00D876D0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239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777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A5D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E79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5E3" w14:textId="7D0E482B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 &lt;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558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44AA437D" w14:textId="77777777" w:rsidR="007665C0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≥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000 – </w:t>
            </w:r>
          </w:p>
          <w:p w14:paraId="72057D6D" w14:textId="7CCC4CC6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458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26DE46A7" w14:textId="5FF707C7" w:rsidR="00D876D0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en-US"/>
              </w:rPr>
              <w:t xml:space="preserve">≥ </w:t>
            </w:r>
            <w:r w:rsidR="00D876D0" w:rsidRPr="001A5F57">
              <w:rPr>
                <w:rFonts w:asciiTheme="minorHAnsi" w:hAnsiTheme="minorHAnsi" w:cs="Arial"/>
                <w:i/>
                <w:szCs w:val="22"/>
              </w:rPr>
              <w:t>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D876D0"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D876D0"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7EE" w14:textId="77777777" w:rsidR="00101324" w:rsidRDefault="000E03DA" w:rsidP="00101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M</w:t>
            </w:r>
            <w:r w:rsidR="00D876D0" w:rsidRPr="001A5F57">
              <w:rPr>
                <w:rFonts w:asciiTheme="minorHAnsi" w:hAnsiTheme="minorHAnsi" w:cs="Arial"/>
                <w:i/>
                <w:szCs w:val="22"/>
              </w:rPr>
              <w:t xml:space="preserve">aitopohjainen tuotanto (ei </w:t>
            </w:r>
          </w:p>
          <w:p w14:paraId="1D40614E" w14:textId="77777777" w:rsidR="00101324" w:rsidRDefault="00D876D0" w:rsidP="00101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raakamaidon </w:t>
            </w:r>
          </w:p>
          <w:p w14:paraId="3849309D" w14:textId="0C07AB39" w:rsidR="00D876D0" w:rsidRPr="001A5F57" w:rsidRDefault="00D876D0" w:rsidP="00101324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vastaanottoa)</w:t>
            </w:r>
          </w:p>
        </w:tc>
      </w:tr>
      <w:tr w:rsidR="00310577" w:rsidRPr="00101324" w14:paraId="7A1D4213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1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091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362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857" w14:textId="77777777" w:rsidR="00D876D0" w:rsidRPr="001A5F57" w:rsidRDefault="00D876D0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778" w14:textId="77777777" w:rsidR="00D876D0" w:rsidRPr="001A5F57" w:rsidRDefault="00D876D0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75CB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C65C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9A8D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F8F9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D4321" w14:textId="685A285E" w:rsidR="00D876D0" w:rsidRPr="001A5F57" w:rsidRDefault="00D876D0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1-2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50D07" w14:textId="7A32438A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2-4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17653" w14:textId="7555F4D9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4-6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50B25" w14:textId="49E1BEA2" w:rsidR="00E21E38" w:rsidRPr="001A5F57" w:rsidRDefault="00E21E38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&lt;100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0BA95EBD" w14:textId="77777777" w:rsidR="00E21E38" w:rsidRPr="001A5F57" w:rsidRDefault="00E21E38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2-4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</w:p>
          <w:p w14:paraId="7BA43965" w14:textId="745B29C3" w:rsidR="00E21E38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≥</w:t>
            </w:r>
            <w:r w:rsidR="00E21E38"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="00E21E38"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663AD57E" w14:textId="7D9F2270" w:rsidR="00D876D0" w:rsidRPr="001A5F57" w:rsidRDefault="00E21E38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4-8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  <w:r w:rsidRPr="001A5F57" w:rsidDel="00865A38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</w:p>
        </w:tc>
      </w:tr>
      <w:tr w:rsidR="00310577" w:rsidRPr="001A5F57" w14:paraId="7074532A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E1091" w14:textId="77777777" w:rsidR="00310577" w:rsidRDefault="00D876D0" w:rsidP="00500BA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2.2.5 Pastöroidusta maidosta tai voimakkaammin lämpökäsitellystä maidosta tai herasta valmistetut </w:t>
            </w:r>
          </w:p>
          <w:p w14:paraId="4F7CC40B" w14:textId="350ADDDC" w:rsidR="00D876D0" w:rsidRPr="001A5F57" w:rsidRDefault="00D876D0" w:rsidP="00500BA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kypsyttämättömät pehmeät juustot (tuorejuustot) 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>7</w:t>
            </w:r>
          </w:p>
          <w:p w14:paraId="0079BEA1" w14:textId="77777777" w:rsidR="00D876D0" w:rsidRPr="001A5F57" w:rsidRDefault="00D876D0" w:rsidP="002F19BE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Leipäjuusto, tuorejuustot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92D7CA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Koagulaasi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-positiiviset stafylokokit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6D4E27" w14:textId="77777777" w:rsidR="00D876D0" w:rsidRPr="001A5F57" w:rsidRDefault="00D876D0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5C1772" w14:textId="77777777" w:rsidR="00D876D0" w:rsidRPr="001A5F57" w:rsidRDefault="00D876D0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FC2BD5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2A65CA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8FE74D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EN/ISO 6888-1 tai -2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0C9FDF" w14:textId="77777777" w:rsidR="00EE38F6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EE38F6">
              <w:rPr>
                <w:rFonts w:asciiTheme="minorHAnsi" w:hAnsiTheme="minorHAnsi" w:cs="Arial"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55A9448C" w14:textId="5603E24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lopussa</w:t>
            </w:r>
          </w:p>
        </w:tc>
        <w:tc>
          <w:tcPr>
            <w:tcW w:w="18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B784F3" w14:textId="2E7A05B6" w:rsidR="00D876D0" w:rsidRPr="001A5F57" w:rsidRDefault="00D876D0" w:rsidP="00CA03F1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 xml:space="preserve">hyväksytyn elintarvikehuoneiston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vastaanottaman raakamaidon määrän (l/v) tai muun maitopohjaisen tuotannon kg/v mukaan (suurempi määräisen):</w:t>
            </w:r>
          </w:p>
        </w:tc>
      </w:tr>
      <w:tr w:rsidR="00310577" w:rsidRPr="001A5F57" w14:paraId="78CCF54A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759E2" w14:textId="77777777" w:rsidR="00D876D0" w:rsidRPr="001A5F57" w:rsidRDefault="00D876D0" w:rsidP="002F19BE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01508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3BD42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04F49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E9A35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EB24E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B2603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E2C77" w14:textId="77777777" w:rsidR="00D876D0" w:rsidRPr="001A5F57" w:rsidRDefault="00D876D0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FC8FF3" w14:textId="708F64E0" w:rsidR="00D876D0" w:rsidRPr="001A5F57" w:rsidRDefault="008E04A5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 &lt;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2B1206" w14:textId="77777777" w:rsidR="00D876D0" w:rsidRPr="001A5F57" w:rsidRDefault="00D876D0" w:rsidP="002F19BE">
            <w:pPr>
              <w:pStyle w:val="Leipteksti"/>
              <w:pBdr>
                <w:left w:val="single" w:sz="4" w:space="4" w:color="000000" w:themeColor="text1"/>
                <w:right w:val="single" w:sz="4" w:space="4" w:color="000000" w:themeColor="text1"/>
              </w:pBdr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1C5F6B97" w14:textId="23B9474F" w:rsidR="00D876D0" w:rsidRPr="001A5F57" w:rsidRDefault="00D876D0" w:rsidP="002F19BE">
            <w:pPr>
              <w:pStyle w:val="Leipteksti"/>
              <w:pBdr>
                <w:left w:val="single" w:sz="4" w:space="4" w:color="000000" w:themeColor="text1"/>
                <w:right w:val="single" w:sz="4" w:space="4" w:color="000000" w:themeColor="text1"/>
              </w:pBdr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≥ </w:t>
            </w: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 –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> 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AF39A1" w14:textId="77777777" w:rsidR="008E04A5" w:rsidRPr="001A5F57" w:rsidRDefault="008E04A5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44428AB0" w14:textId="70A3715E" w:rsidR="00D876D0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 xml:space="preserve">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6BA" w14:textId="77777777" w:rsidR="00E22BF6" w:rsidRDefault="000E03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M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 xml:space="preserve">aitopohjainen tuotanto (ei </w:t>
            </w:r>
          </w:p>
          <w:p w14:paraId="47CF5A6D" w14:textId="45D4C80F" w:rsidR="00D876D0" w:rsidRPr="001A5F57" w:rsidRDefault="008E04A5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raakamaidon vastaanottoa)</w:t>
            </w:r>
          </w:p>
        </w:tc>
      </w:tr>
      <w:tr w:rsidR="00310577" w:rsidRPr="00101324" w14:paraId="4D8DD33F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B1516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AE9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864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C5F5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3BD8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044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F88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5B2D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5C514" w14:textId="3F4766CF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1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2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AA8" w14:textId="313FE3F9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2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BC1" w14:textId="2033FEF5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4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-</w:t>
            </w:r>
            <w:r w:rsidR="008D7E14" w:rsidRPr="001A5F57">
              <w:rPr>
                <w:rFonts w:asciiTheme="minorHAnsi" w:hAnsiTheme="minorHAnsi" w:cs="Arial"/>
                <w:i/>
                <w:szCs w:val="22"/>
              </w:rPr>
              <w:t>6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7B42B" w14:textId="685E00AB" w:rsidR="008722AB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&lt;100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07F7B349" w14:textId="77777777" w:rsidR="008722AB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2-4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</w:p>
          <w:p w14:paraId="44A5ACF2" w14:textId="794C906F" w:rsidR="008722AB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≥100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22E886F3" w14:textId="54AA5985" w:rsidR="002F19BE" w:rsidRPr="001A5F57" w:rsidRDefault="008722AB" w:rsidP="001A5F57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4-8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</w:p>
        </w:tc>
      </w:tr>
      <w:tr w:rsidR="00310577" w:rsidRPr="001A5F57" w14:paraId="42CBE156" w14:textId="77777777" w:rsidTr="00310577">
        <w:trPr>
          <w:trHeight w:val="464"/>
        </w:trPr>
        <w:tc>
          <w:tcPr>
            <w:tcW w:w="850" w:type="pct"/>
            <w:vMerge w:val="restart"/>
            <w:shd w:val="clear" w:color="auto" w:fill="F8DEDB"/>
          </w:tcPr>
          <w:p w14:paraId="2CF7DBB1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lastRenderedPageBreak/>
              <w:t>Elintarvikeluokka</w:t>
            </w:r>
          </w:p>
        </w:tc>
        <w:tc>
          <w:tcPr>
            <w:tcW w:w="403" w:type="pct"/>
            <w:vMerge w:val="restart"/>
            <w:shd w:val="clear" w:color="auto" w:fill="F8DEDB"/>
          </w:tcPr>
          <w:p w14:paraId="467C67C3" w14:textId="77777777" w:rsidR="000D159F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Mikro-</w:t>
            </w:r>
          </w:p>
          <w:p w14:paraId="3BB3E4F3" w14:textId="17342501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organismit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shd w:val="clear" w:color="auto" w:fill="F8DEDB"/>
          </w:tcPr>
          <w:p w14:paraId="7F631B56" w14:textId="77777777" w:rsidR="002F19BE" w:rsidRPr="001A5F57" w:rsidRDefault="002F19BE" w:rsidP="002760C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Näytteenotto-suunnitelma</w:t>
            </w:r>
          </w:p>
        </w:tc>
        <w:tc>
          <w:tcPr>
            <w:tcW w:w="537" w:type="pct"/>
            <w:gridSpan w:val="2"/>
            <w:shd w:val="clear" w:color="auto" w:fill="F8DEDB"/>
          </w:tcPr>
          <w:p w14:paraId="181CA303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Rajat 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1DA66BCE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Analyyttinen vertailumenetelmä 3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77B8B594" w14:textId="77777777" w:rsidR="00651C0F" w:rsidRPr="001A5F57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Vaatimuksen</w:t>
            </w:r>
          </w:p>
          <w:p w14:paraId="14827CC7" w14:textId="19BB817E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soveltamisvaihe</w:t>
            </w:r>
          </w:p>
        </w:tc>
        <w:tc>
          <w:tcPr>
            <w:tcW w:w="1866" w:type="pct"/>
            <w:gridSpan w:val="6"/>
            <w:vMerge w:val="restart"/>
            <w:shd w:val="clear" w:color="auto" w:fill="F8DEDB"/>
          </w:tcPr>
          <w:p w14:paraId="6CF9A7F2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/>
                <w:szCs w:val="22"/>
              </w:rPr>
            </w:pPr>
            <w:r w:rsidRPr="001A5F57">
              <w:rPr>
                <w:rFonts w:asciiTheme="minorHAnsi" w:hAnsiTheme="minorHAnsi"/>
                <w:szCs w:val="22"/>
              </w:rPr>
              <w:t>Suositeltu näytteenottotiheys</w:t>
            </w:r>
          </w:p>
          <w:p w14:paraId="40ACDDF5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krt = kertaa, v = vuosi, vk = viikko</w:t>
            </w:r>
          </w:p>
        </w:tc>
      </w:tr>
      <w:tr w:rsidR="00310577" w:rsidRPr="001A5F57" w14:paraId="5256710B" w14:textId="77777777" w:rsidTr="00310577">
        <w:trPr>
          <w:trHeight w:val="375"/>
        </w:trPr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2907836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1B606C89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F8DEDB"/>
          </w:tcPr>
          <w:p w14:paraId="5D309118" w14:textId="77777777" w:rsidR="002F19BE" w:rsidRPr="001A5F57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n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F8DEDB"/>
          </w:tcPr>
          <w:p w14:paraId="2B3B30F1" w14:textId="77777777" w:rsidR="002F19BE" w:rsidRPr="001A5F57" w:rsidRDefault="002F19BE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c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8DEDB"/>
          </w:tcPr>
          <w:p w14:paraId="18D1649F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340DDDC9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13024070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586EC90D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66" w:type="pct"/>
            <w:gridSpan w:val="6"/>
            <w:vMerge/>
            <w:tcBorders>
              <w:bottom w:val="single" w:sz="4" w:space="0" w:color="auto"/>
            </w:tcBorders>
            <w:shd w:val="clear" w:color="auto" w:fill="F8DEDB"/>
          </w:tcPr>
          <w:p w14:paraId="2D23D2B0" w14:textId="77777777" w:rsidR="002F19BE" w:rsidRPr="001A5F57" w:rsidRDefault="002F19BE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310577" w:rsidRPr="001A5F57" w14:paraId="371B4CF9" w14:textId="77777777" w:rsidTr="00310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2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E020" w14:textId="77777777" w:rsid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2.2.6 Raakamaidosta tai </w:t>
            </w:r>
          </w:p>
          <w:p w14:paraId="72B6E6D4" w14:textId="77777777" w:rsid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pastörointia heikommin </w:t>
            </w:r>
          </w:p>
          <w:p w14:paraId="51EB6981" w14:textId="77777777" w:rsid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lämpökäsitellystä maidosta </w:t>
            </w:r>
          </w:p>
          <w:p w14:paraId="54EDEFDA" w14:textId="6DC24C06" w:rsidR="008B6F1C" w:rsidRP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valmistettu voi ja kerma </w:t>
            </w:r>
          </w:p>
          <w:p w14:paraId="4717617A" w14:textId="77777777" w:rsidR="008B6F1C" w:rsidRPr="001A5F57" w:rsidRDefault="008B6F1C" w:rsidP="001A5F57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Harvinaista Suomessa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2A5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E. coli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 </w:t>
            </w:r>
            <w:r w:rsidR="00FF60E3" w:rsidRPr="001A5F57">
              <w:rPr>
                <w:rFonts w:asciiTheme="minorHAnsi" w:hAnsiTheme="minorHAnsi" w:cs="Arial"/>
                <w:szCs w:val="22"/>
                <w:vertAlign w:val="superscript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F2B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554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D8A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F8D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8497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ISO 16649-1 tai -2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663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0D159F">
              <w:rPr>
                <w:rFonts w:asciiTheme="minorHAnsi" w:hAnsiTheme="minorHAnsi" w:cs="Arial"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4A3C4974" w14:textId="2E25D72B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lopussa</w:t>
            </w:r>
          </w:p>
        </w:tc>
        <w:tc>
          <w:tcPr>
            <w:tcW w:w="1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49D" w14:textId="42EC1089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2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</w:tr>
      <w:tr w:rsidR="00310577" w:rsidRPr="001A5F57" w14:paraId="6CCA1EC3" w14:textId="77777777" w:rsidTr="00310577">
        <w:trPr>
          <w:trHeight w:val="510"/>
        </w:trPr>
        <w:tc>
          <w:tcPr>
            <w:tcW w:w="850" w:type="pct"/>
            <w:vMerge w:val="restart"/>
            <w:tcBorders>
              <w:top w:val="single" w:sz="4" w:space="0" w:color="auto"/>
            </w:tcBorders>
          </w:tcPr>
          <w:p w14:paraId="58D13D56" w14:textId="77777777" w:rsidR="00AC778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2.2.7 </w:t>
            </w:r>
          </w:p>
          <w:p w14:paraId="153679E7" w14:textId="1C112550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Maitojauhe ja herajauhe </w:t>
            </w:r>
            <w:r w:rsidR="00FF60E3" w:rsidRPr="001A5F57">
              <w:rPr>
                <w:rFonts w:asciiTheme="minorHAnsi" w:hAnsiTheme="minorHAnsi" w:cs="Arial"/>
                <w:szCs w:val="22"/>
                <w:vertAlign w:val="superscript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14:paraId="62E255DB" w14:textId="77777777" w:rsidR="00DE7DF0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Entero</w:t>
            </w:r>
            <w:proofErr w:type="spellEnd"/>
            <w:r w:rsidR="00DE7DF0">
              <w:rPr>
                <w:rFonts w:asciiTheme="minorHAnsi" w:hAnsiTheme="minorHAnsi" w:cs="Arial"/>
                <w:szCs w:val="22"/>
              </w:rPr>
              <w:t>-</w:t>
            </w:r>
          </w:p>
          <w:p w14:paraId="65EF4664" w14:textId="64B73111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bakteerit</w:t>
            </w:r>
          </w:p>
        </w:tc>
        <w:tc>
          <w:tcPr>
            <w:tcW w:w="223" w:type="pct"/>
            <w:tcBorders>
              <w:top w:val="single" w:sz="4" w:space="0" w:color="auto"/>
            </w:tcBorders>
          </w:tcPr>
          <w:p w14:paraId="276C625D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</w:tcBorders>
          </w:tcPr>
          <w:p w14:paraId="0406632E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</w:tcBorders>
          </w:tcPr>
          <w:p w14:paraId="04178394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151F6A28" w14:textId="2DC7223D" w:rsidR="008B6F1C" w:rsidRPr="001A5F57" w:rsidRDefault="002B7DA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EN </w:t>
            </w:r>
            <w:r w:rsidR="008B6F1C" w:rsidRPr="001A5F57">
              <w:rPr>
                <w:rFonts w:asciiTheme="minorHAnsi" w:hAnsiTheme="minorHAnsi" w:cs="Arial"/>
                <w:szCs w:val="22"/>
              </w:rPr>
              <w:t>ISO 21528-</w:t>
            </w:r>
            <w:r w:rsidRPr="001A5F57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14:paraId="6D9914DC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0D159F">
              <w:rPr>
                <w:rFonts w:asciiTheme="minorHAnsi" w:hAnsiTheme="minorHAnsi" w:cs="Arial"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71384C82" w14:textId="3FB71478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lopussa</w:t>
            </w:r>
          </w:p>
        </w:tc>
        <w:tc>
          <w:tcPr>
            <w:tcW w:w="1866" w:type="pct"/>
            <w:gridSpan w:val="6"/>
            <w:vMerge w:val="restart"/>
            <w:tcBorders>
              <w:top w:val="single" w:sz="4" w:space="0" w:color="auto"/>
            </w:tcBorders>
          </w:tcPr>
          <w:p w14:paraId="17DBF81D" w14:textId="4BBBA285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1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0-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1</w:t>
            </w:r>
            <w:r w:rsidR="008E04A5" w:rsidRPr="001A5F57">
              <w:rPr>
                <w:rFonts w:asciiTheme="minorHAnsi" w:hAnsiTheme="minorHAnsi" w:cs="Arial"/>
                <w:i/>
                <w:szCs w:val="22"/>
              </w:rPr>
              <w:t>2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</w:tr>
      <w:tr w:rsidR="00310577" w:rsidRPr="001A5F57" w14:paraId="1C0B4CBC" w14:textId="77777777" w:rsidTr="00310577">
        <w:trPr>
          <w:trHeight w:val="765"/>
        </w:trPr>
        <w:tc>
          <w:tcPr>
            <w:tcW w:w="850" w:type="pct"/>
            <w:vMerge/>
            <w:tcBorders>
              <w:bottom w:val="single" w:sz="4" w:space="0" w:color="auto"/>
            </w:tcBorders>
            <w:vAlign w:val="center"/>
          </w:tcPr>
          <w:p w14:paraId="210B21D1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431D15E2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Koagulaasi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-positiiviset stafylokokit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14:paraId="4DDD5977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3FBE0651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78053454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7AB571B9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1DD8C61D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EN/ISO 6888-1 tai -2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</w:tcPr>
          <w:p w14:paraId="2034FC69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66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BC412A0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310577" w:rsidRPr="001A5F57" w14:paraId="1613FFA9" w14:textId="77777777" w:rsidTr="00310577">
        <w:trPr>
          <w:trHeight w:val="228"/>
        </w:trPr>
        <w:tc>
          <w:tcPr>
            <w:tcW w:w="850" w:type="pct"/>
            <w:vMerge w:val="restart"/>
            <w:tcBorders>
              <w:top w:val="single" w:sz="4" w:space="0" w:color="auto"/>
            </w:tcBorders>
          </w:tcPr>
          <w:p w14:paraId="788B7C25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2.2.8 Jäätelö </w:t>
            </w:r>
            <w:r w:rsidR="00FF60E3" w:rsidRPr="001A5F57">
              <w:rPr>
                <w:rFonts w:asciiTheme="minorHAnsi" w:hAnsiTheme="minorHAnsi" w:cs="Arial"/>
                <w:szCs w:val="22"/>
                <w:vertAlign w:val="superscript"/>
              </w:rPr>
              <w:t>8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 ja jäädytetyt maitopohjaiset jälkiruoat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</w:tcPr>
          <w:p w14:paraId="0D589812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Entero</w:t>
            </w:r>
            <w:proofErr w:type="spellEnd"/>
            <w:r w:rsidR="000D159F">
              <w:rPr>
                <w:rFonts w:asciiTheme="minorHAnsi" w:hAnsiTheme="minorHAnsi" w:cs="Arial"/>
                <w:szCs w:val="22"/>
              </w:rPr>
              <w:t>-</w:t>
            </w:r>
          </w:p>
          <w:p w14:paraId="1A268BF5" w14:textId="4040B47B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bakteerit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</w:tcPr>
          <w:p w14:paraId="53D3FADD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</w:tcBorders>
          </w:tcPr>
          <w:p w14:paraId="064BC75B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</w:tcBorders>
          </w:tcPr>
          <w:p w14:paraId="242BA415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</w:tcBorders>
          </w:tcPr>
          <w:p w14:paraId="3942920C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100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14:paraId="49E996B9" w14:textId="4B7939F4" w:rsidR="008B6F1C" w:rsidRPr="001A5F57" w:rsidRDefault="002B7DA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EN </w:t>
            </w:r>
            <w:r w:rsidR="008B6F1C" w:rsidRPr="001A5F57">
              <w:rPr>
                <w:rFonts w:asciiTheme="minorHAnsi" w:hAnsiTheme="minorHAnsi" w:cs="Arial"/>
                <w:szCs w:val="22"/>
              </w:rPr>
              <w:t>ISO 21528-</w:t>
            </w:r>
            <w:r w:rsidRPr="001A5F57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</w:tcBorders>
          </w:tcPr>
          <w:p w14:paraId="21CDA1E8" w14:textId="77777777" w:rsidR="000D159F" w:rsidRDefault="008B6F1C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0D159F">
              <w:rPr>
                <w:rFonts w:asciiTheme="minorHAnsi" w:hAnsiTheme="minorHAnsi" w:cs="Arial"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2148122C" w14:textId="7E2663BF" w:rsidR="008B6F1C" w:rsidRPr="001A5F57" w:rsidRDefault="008B6F1C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lopussa</w:t>
            </w:r>
          </w:p>
        </w:tc>
        <w:tc>
          <w:tcPr>
            <w:tcW w:w="1866" w:type="pct"/>
            <w:gridSpan w:val="6"/>
            <w:tcBorders>
              <w:top w:val="single" w:sz="4" w:space="0" w:color="auto"/>
            </w:tcBorders>
          </w:tcPr>
          <w:p w14:paraId="64EDE917" w14:textId="742DDA4C" w:rsidR="008B6F1C" w:rsidRPr="001A5F57" w:rsidRDefault="00207DD7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Näytteenoton jaottelu maitoalan</w:t>
            </w:r>
            <w:r w:rsidR="00CA03F1" w:rsidRPr="00CA03F1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="00CA03F1" w:rsidRPr="00CA03F1">
              <w:rPr>
                <w:rFonts w:asciiTheme="minorHAnsi" w:hAnsiTheme="minorHAnsi" w:cs="Arial"/>
                <w:i/>
                <w:szCs w:val="22"/>
              </w:rPr>
              <w:t xml:space="preserve">hyväksytyn elintarvikehuoneiston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vastaanottaman raakamaidon määrän (l/v) tai muun maitopohjaisen tuotannon kg/v mukaan (suurempi määräisen):</w:t>
            </w:r>
          </w:p>
        </w:tc>
      </w:tr>
      <w:tr w:rsidR="00310577" w:rsidRPr="001A5F57" w14:paraId="1AE047D1" w14:textId="77777777" w:rsidTr="00310577">
        <w:trPr>
          <w:trHeight w:val="228"/>
        </w:trPr>
        <w:tc>
          <w:tcPr>
            <w:tcW w:w="850" w:type="pct"/>
            <w:vMerge/>
          </w:tcPr>
          <w:p w14:paraId="1843A3E1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</w:tcPr>
          <w:p w14:paraId="75F2AC07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</w:tcPr>
          <w:p w14:paraId="79BE78B5" w14:textId="77777777" w:rsidR="00670FDA" w:rsidRPr="001A5F57" w:rsidRDefault="00670FDA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" w:type="pct"/>
            <w:vMerge/>
          </w:tcPr>
          <w:p w14:paraId="1B29B4D0" w14:textId="77777777" w:rsidR="00670FDA" w:rsidRPr="001A5F57" w:rsidRDefault="00670FDA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8" w:type="pct"/>
            <w:vMerge/>
          </w:tcPr>
          <w:p w14:paraId="2A0A492F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</w:tcPr>
          <w:p w14:paraId="67A65DB3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</w:tcPr>
          <w:p w14:paraId="74657CC2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</w:tcPr>
          <w:p w14:paraId="74700B6B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9" w:type="pct"/>
          </w:tcPr>
          <w:p w14:paraId="09730C46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1DAA8B69" w14:textId="1C3AB30B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&lt; 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403" w:type="pct"/>
            <w:gridSpan w:val="2"/>
          </w:tcPr>
          <w:p w14:paraId="32B2F48A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165C3138" w14:textId="7FBC94F9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≥ </w:t>
            </w: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500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 –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> 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proofErr w:type="gramEnd"/>
          </w:p>
        </w:tc>
        <w:tc>
          <w:tcPr>
            <w:tcW w:w="403" w:type="pct"/>
          </w:tcPr>
          <w:p w14:paraId="69D8F813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Raakamaito</w:t>
            </w:r>
          </w:p>
          <w:p w14:paraId="43B1DCB9" w14:textId="6833A50C" w:rsidR="00670FDA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en-US"/>
              </w:rPr>
              <w:t>≥</w:t>
            </w:r>
            <w:r w:rsidR="00670FDA" w:rsidRPr="001A5F57">
              <w:rPr>
                <w:rFonts w:asciiTheme="minorHAnsi" w:hAnsiTheme="minorHAnsi" w:cs="Arial"/>
                <w:i/>
                <w:szCs w:val="22"/>
              </w:rPr>
              <w:t xml:space="preserve"> 2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670FDA" w:rsidRPr="001A5F57">
              <w:rPr>
                <w:rFonts w:asciiTheme="minorHAnsi" w:hAnsiTheme="minorHAnsi" w:cs="Arial"/>
                <w:i/>
                <w:szCs w:val="22"/>
              </w:rPr>
              <w:t>000</w:t>
            </w:r>
            <w:r w:rsidR="007665C0">
              <w:rPr>
                <w:rFonts w:asciiTheme="minorHAnsi" w:hAnsiTheme="minorHAnsi" w:cs="Arial"/>
                <w:i/>
                <w:szCs w:val="22"/>
              </w:rPr>
              <w:t xml:space="preserve"> </w:t>
            </w:r>
            <w:r w:rsidR="00670FDA" w:rsidRPr="001A5F57">
              <w:rPr>
                <w:rFonts w:asciiTheme="minorHAnsi" w:hAnsiTheme="minorHAnsi" w:cs="Arial"/>
                <w:i/>
                <w:szCs w:val="22"/>
              </w:rPr>
              <w:t>000</w:t>
            </w:r>
          </w:p>
        </w:tc>
        <w:tc>
          <w:tcPr>
            <w:tcW w:w="611" w:type="pct"/>
            <w:gridSpan w:val="2"/>
          </w:tcPr>
          <w:p w14:paraId="4D68B559" w14:textId="77777777" w:rsidR="00DE7DF0" w:rsidRDefault="000E03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M</w:t>
            </w:r>
            <w:r w:rsidR="00670FDA" w:rsidRPr="001A5F57">
              <w:rPr>
                <w:rFonts w:asciiTheme="minorHAnsi" w:hAnsiTheme="minorHAnsi" w:cs="Arial"/>
                <w:i/>
                <w:szCs w:val="22"/>
              </w:rPr>
              <w:t xml:space="preserve">aitopohjainen tuotanto (ei </w:t>
            </w:r>
          </w:p>
          <w:p w14:paraId="196D8DA9" w14:textId="38B68713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raakamaidon vastaanottoa)</w:t>
            </w:r>
          </w:p>
        </w:tc>
      </w:tr>
      <w:tr w:rsidR="00310577" w:rsidRPr="00101324" w14:paraId="39EA074C" w14:textId="77777777" w:rsidTr="00310577">
        <w:trPr>
          <w:trHeight w:val="228"/>
        </w:trPr>
        <w:tc>
          <w:tcPr>
            <w:tcW w:w="850" w:type="pct"/>
            <w:vMerge/>
          </w:tcPr>
          <w:p w14:paraId="292FD1FA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</w:tcPr>
          <w:p w14:paraId="2A972E60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vMerge/>
          </w:tcPr>
          <w:p w14:paraId="04DAE874" w14:textId="77777777" w:rsidR="00670FDA" w:rsidRPr="001A5F57" w:rsidRDefault="00670FDA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5" w:type="pct"/>
            <w:vMerge/>
          </w:tcPr>
          <w:p w14:paraId="5D1459DE" w14:textId="77777777" w:rsidR="00670FDA" w:rsidRPr="001A5F57" w:rsidRDefault="00670FDA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8" w:type="pct"/>
            <w:vMerge/>
          </w:tcPr>
          <w:p w14:paraId="70C88E89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69" w:type="pct"/>
            <w:vMerge/>
          </w:tcPr>
          <w:p w14:paraId="59110565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</w:tcPr>
          <w:p w14:paraId="7D08D59F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</w:tcPr>
          <w:p w14:paraId="56F81E1C" w14:textId="77777777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9" w:type="pct"/>
          </w:tcPr>
          <w:p w14:paraId="07A80100" w14:textId="77777777" w:rsidR="0097135D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1-2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 </w:t>
            </w:r>
          </w:p>
          <w:p w14:paraId="269E1419" w14:textId="1E1C9CB5" w:rsidR="00617702" w:rsidRDefault="00C41DA4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Valvontaviranomaisen niin arvioidessa näytteenotosta </w:t>
            </w:r>
          </w:p>
          <w:p w14:paraId="727A45CD" w14:textId="77777777" w:rsidR="007665C0" w:rsidRDefault="00C41DA4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voidaan </w:t>
            </w:r>
          </w:p>
          <w:p w14:paraId="40F45462" w14:textId="57D4CF12" w:rsidR="00617702" w:rsidRDefault="00C41DA4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luopua,</w:t>
            </w:r>
            <w:r w:rsidR="0097135D" w:rsidRPr="001A5F57">
              <w:rPr>
                <w:rFonts w:asciiTheme="minorHAnsi" w:hAnsiTheme="minorHAnsi" w:cs="Arial"/>
                <w:i/>
                <w:szCs w:val="22"/>
              </w:rPr>
              <w:t xml:space="preserve"> jos</w:t>
            </w:r>
          </w:p>
          <w:p w14:paraId="0C61AB00" w14:textId="77777777" w:rsidR="00310577" w:rsidRDefault="0097135D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tulokset ovat olleet hyväksyttävät </w:t>
            </w:r>
          </w:p>
          <w:p w14:paraId="06F7B922" w14:textId="4AB49269" w:rsidR="000D159F" w:rsidRDefault="0097135D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 xml:space="preserve">kolmena </w:t>
            </w:r>
          </w:p>
          <w:p w14:paraId="533B14E5" w14:textId="135FA8E3" w:rsidR="00670FDA" w:rsidRPr="001A5F57" w:rsidRDefault="001B71E4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peräkk</w:t>
            </w:r>
            <w:r>
              <w:rPr>
                <w:rFonts w:asciiTheme="minorHAnsi" w:hAnsiTheme="minorHAnsi" w:cs="Arial"/>
                <w:i/>
                <w:szCs w:val="22"/>
              </w:rPr>
              <w:t>äi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se</w:t>
            </w:r>
            <w:r>
              <w:rPr>
                <w:rFonts w:asciiTheme="minorHAnsi" w:hAnsiTheme="minorHAnsi" w:cs="Arial"/>
                <w:i/>
                <w:szCs w:val="22"/>
              </w:rPr>
              <w:t>n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ä</w:t>
            </w:r>
            <w:r w:rsidR="0097135D" w:rsidRPr="001A5F57">
              <w:rPr>
                <w:rFonts w:asciiTheme="minorHAnsi" w:hAnsiTheme="minorHAnsi" w:cs="Arial"/>
                <w:i/>
                <w:szCs w:val="22"/>
              </w:rPr>
              <w:t xml:space="preserve"> vuonna.</w:t>
            </w:r>
          </w:p>
        </w:tc>
        <w:tc>
          <w:tcPr>
            <w:tcW w:w="403" w:type="pct"/>
            <w:gridSpan w:val="2"/>
          </w:tcPr>
          <w:p w14:paraId="1C9D825D" w14:textId="220A002E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2-4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403" w:type="pct"/>
          </w:tcPr>
          <w:p w14:paraId="619EF636" w14:textId="74B5B149" w:rsidR="00670FDA" w:rsidRPr="001A5F57" w:rsidRDefault="00670FDA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4-8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  <w:tc>
          <w:tcPr>
            <w:tcW w:w="611" w:type="pct"/>
            <w:gridSpan w:val="2"/>
          </w:tcPr>
          <w:p w14:paraId="2A5859F3" w14:textId="094DFD3F" w:rsidR="008722AB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&lt;100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1A7F7B13" w14:textId="77777777" w:rsidR="008722AB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2-4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</w:p>
          <w:p w14:paraId="27A1396F" w14:textId="0FF90460" w:rsidR="008722AB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≥100</w:t>
            </w:r>
            <w:r w:rsidR="007665C0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000 kg/v</w:t>
            </w:r>
            <w:r w:rsidR="00101324">
              <w:rPr>
                <w:rFonts w:asciiTheme="minorHAnsi" w:hAnsiTheme="minorHAnsi" w:cs="Arial"/>
                <w:i/>
                <w:szCs w:val="22"/>
                <w:lang w:val="sv-FI"/>
              </w:rPr>
              <w:t>:</w:t>
            </w:r>
          </w:p>
          <w:p w14:paraId="7B7B07E0" w14:textId="53B90C02" w:rsidR="00670FDA" w:rsidRPr="001A5F57" w:rsidRDefault="008722AB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  <w:lang w:val="sv-FI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4-8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  <w:proofErr w:type="spellStart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krt</w:t>
            </w:r>
            <w:proofErr w:type="spellEnd"/>
            <w:r w:rsidRPr="001A5F57">
              <w:rPr>
                <w:rFonts w:asciiTheme="minorHAnsi" w:hAnsiTheme="minorHAnsi" w:cs="Arial"/>
                <w:i/>
                <w:szCs w:val="22"/>
                <w:lang w:val="sv-FI"/>
              </w:rPr>
              <w:t>/v</w:t>
            </w:r>
            <w:r w:rsidRPr="001A5F57" w:rsidDel="00865A38">
              <w:rPr>
                <w:rFonts w:asciiTheme="minorHAnsi" w:hAnsiTheme="minorHAnsi" w:cs="Arial"/>
                <w:i/>
                <w:szCs w:val="22"/>
                <w:lang w:val="sv-FI"/>
              </w:rPr>
              <w:t xml:space="preserve"> </w:t>
            </w:r>
          </w:p>
        </w:tc>
      </w:tr>
      <w:tr w:rsidR="00310577" w:rsidRPr="001A5F57" w14:paraId="23B2C732" w14:textId="77777777" w:rsidTr="00310577">
        <w:trPr>
          <w:trHeight w:val="464"/>
        </w:trPr>
        <w:tc>
          <w:tcPr>
            <w:tcW w:w="850" w:type="pct"/>
            <w:vMerge w:val="restart"/>
            <w:shd w:val="clear" w:color="auto" w:fill="F8DEDB"/>
          </w:tcPr>
          <w:p w14:paraId="2E3F9A0C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lastRenderedPageBreak/>
              <w:t>Elintarvikeluokka</w:t>
            </w:r>
          </w:p>
        </w:tc>
        <w:tc>
          <w:tcPr>
            <w:tcW w:w="403" w:type="pct"/>
            <w:vMerge w:val="restart"/>
            <w:shd w:val="clear" w:color="auto" w:fill="F8DEDB"/>
          </w:tcPr>
          <w:p w14:paraId="6DCF0291" w14:textId="77777777" w:rsidR="003B538D" w:rsidRDefault="00651C0F" w:rsidP="003B538D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Mikro-</w:t>
            </w:r>
          </w:p>
          <w:p w14:paraId="59057967" w14:textId="561B3BB9" w:rsidR="00651C0F" w:rsidRPr="001A5F57" w:rsidRDefault="00651C0F" w:rsidP="003B538D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organismit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shd w:val="clear" w:color="auto" w:fill="F8DEDB"/>
          </w:tcPr>
          <w:p w14:paraId="420F435A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Näytteenotto-suunnitelma</w:t>
            </w:r>
          </w:p>
        </w:tc>
        <w:tc>
          <w:tcPr>
            <w:tcW w:w="537" w:type="pct"/>
            <w:gridSpan w:val="2"/>
            <w:shd w:val="clear" w:color="auto" w:fill="F8DEDB"/>
          </w:tcPr>
          <w:p w14:paraId="5E97B2DA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Rajat 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7CB54941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Analyyttinen vertailumenetelmä 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>3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51C850AD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Vaatimuksen soveltamisvaihe</w:t>
            </w:r>
          </w:p>
        </w:tc>
        <w:tc>
          <w:tcPr>
            <w:tcW w:w="1866" w:type="pct"/>
            <w:gridSpan w:val="6"/>
            <w:vMerge w:val="restart"/>
            <w:shd w:val="clear" w:color="auto" w:fill="F8DEDB"/>
          </w:tcPr>
          <w:p w14:paraId="0CCBE5AD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Suositeltu näytteenottotiheys</w:t>
            </w:r>
          </w:p>
          <w:p w14:paraId="0536D5C0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i/>
                <w:szCs w:val="22"/>
              </w:rPr>
            </w:pPr>
            <w:r w:rsidRPr="001A5F57">
              <w:rPr>
                <w:rFonts w:asciiTheme="minorHAnsi" w:hAnsiTheme="minorHAnsi" w:cs="Arial"/>
                <w:i/>
                <w:szCs w:val="22"/>
              </w:rPr>
              <w:t>krt = kertaa, v = vuosi, vk = viikko</w:t>
            </w:r>
          </w:p>
        </w:tc>
      </w:tr>
      <w:tr w:rsidR="00310577" w:rsidRPr="001A5F57" w14:paraId="705ECA21" w14:textId="77777777" w:rsidTr="00310577">
        <w:trPr>
          <w:trHeight w:val="233"/>
        </w:trPr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1C909598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71C7A62F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F8DEDB"/>
          </w:tcPr>
          <w:p w14:paraId="133F3B3C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n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F8DEDB"/>
          </w:tcPr>
          <w:p w14:paraId="7BD01E79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c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8DEDB"/>
          </w:tcPr>
          <w:p w14:paraId="7A2DF234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F8DEDB"/>
          </w:tcPr>
          <w:p w14:paraId="4FB1A49C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M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6D04C7EA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6B7654A4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66" w:type="pct"/>
            <w:gridSpan w:val="6"/>
            <w:vMerge/>
            <w:tcBorders>
              <w:bottom w:val="single" w:sz="4" w:space="0" w:color="auto"/>
            </w:tcBorders>
            <w:shd w:val="clear" w:color="auto" w:fill="F8DEDB"/>
          </w:tcPr>
          <w:p w14:paraId="359A0280" w14:textId="77777777" w:rsidR="00651C0F" w:rsidRPr="001A5F57" w:rsidRDefault="00651C0F" w:rsidP="00651C0F">
            <w:pPr>
              <w:pStyle w:val="Leipteksti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310577" w:rsidRPr="001A5F57" w14:paraId="0B91A2F4" w14:textId="77777777" w:rsidTr="00310577">
        <w:trPr>
          <w:trHeight w:val="510"/>
        </w:trPr>
        <w:tc>
          <w:tcPr>
            <w:tcW w:w="850" w:type="pct"/>
          </w:tcPr>
          <w:p w14:paraId="02405956" w14:textId="77777777" w:rsidR="009C6DC3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2.2.9 Jauhemaiset </w:t>
            </w:r>
          </w:p>
          <w:p w14:paraId="12139DFF" w14:textId="77777777" w:rsidR="009C6DC3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äidinmaidonkorvikkeet ja </w:t>
            </w:r>
          </w:p>
          <w:p w14:paraId="5E1C48DB" w14:textId="77777777" w:rsidR="009C6DC3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erityisiin lääkinnällisiin </w:t>
            </w:r>
          </w:p>
          <w:p w14:paraId="4229626E" w14:textId="77777777" w:rsidR="009C6DC3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tarkoituksiin käytettävät</w:t>
            </w:r>
          </w:p>
          <w:p w14:paraId="572FDCC3" w14:textId="77777777" w:rsidR="001F5FA1" w:rsidRDefault="000D159F" w:rsidP="009C6DC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jauhemaiset kliiniset </w:t>
            </w:r>
          </w:p>
          <w:p w14:paraId="2706E048" w14:textId="4DD6E486" w:rsidR="001F5FA1" w:rsidRDefault="000D159F" w:rsidP="009C6DC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ravintovalmisteet, jotka </w:t>
            </w:r>
            <w:proofErr w:type="gramStart"/>
            <w:r w:rsidRPr="001A5F57">
              <w:rPr>
                <w:rFonts w:asciiTheme="minorHAnsi" w:hAnsiTheme="minorHAnsi" w:cs="Arial"/>
                <w:szCs w:val="22"/>
              </w:rPr>
              <w:t>on</w:t>
            </w:r>
            <w:proofErr w:type="gramEnd"/>
          </w:p>
          <w:p w14:paraId="22358EBD" w14:textId="623504D2" w:rsidR="000D159F" w:rsidRPr="001A5F57" w:rsidRDefault="000D159F" w:rsidP="009C6DC3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tarkoitettu alle 6 kuukauden ikäisille </w:t>
            </w:r>
            <w:r w:rsidRPr="001A5F57">
              <w:rPr>
                <w:rFonts w:asciiTheme="minorHAnsi" w:hAnsiTheme="minorHAnsi" w:cs="Arial"/>
                <w:szCs w:val="22"/>
                <w:vertAlign w:val="superscript"/>
              </w:rPr>
              <w:t>9</w:t>
            </w:r>
          </w:p>
        </w:tc>
        <w:tc>
          <w:tcPr>
            <w:tcW w:w="403" w:type="pct"/>
          </w:tcPr>
          <w:p w14:paraId="11481E2C" w14:textId="77777777" w:rsidR="000D159F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Entero</w:t>
            </w:r>
            <w:proofErr w:type="spellEnd"/>
            <w:r>
              <w:rPr>
                <w:rFonts w:asciiTheme="minorHAnsi" w:hAnsiTheme="minorHAnsi" w:cs="Arial"/>
                <w:szCs w:val="22"/>
              </w:rPr>
              <w:t>-</w:t>
            </w:r>
          </w:p>
          <w:p w14:paraId="7BB1BED3" w14:textId="16BA3EA6" w:rsidR="000D159F" w:rsidRPr="001A5F57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bakteerit</w:t>
            </w:r>
          </w:p>
        </w:tc>
        <w:tc>
          <w:tcPr>
            <w:tcW w:w="223" w:type="pct"/>
          </w:tcPr>
          <w:p w14:paraId="6CF2A082" w14:textId="020236C8" w:rsidR="000D159F" w:rsidRPr="001A5F57" w:rsidRDefault="000D159F" w:rsidP="000D159F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10</w:t>
            </w:r>
          </w:p>
        </w:tc>
        <w:tc>
          <w:tcPr>
            <w:tcW w:w="225" w:type="pct"/>
          </w:tcPr>
          <w:p w14:paraId="33047ECF" w14:textId="29FC4D48" w:rsidR="000D159F" w:rsidRPr="001A5F57" w:rsidRDefault="000D159F" w:rsidP="000D159F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537" w:type="pct"/>
            <w:gridSpan w:val="2"/>
          </w:tcPr>
          <w:p w14:paraId="4E818E1C" w14:textId="4F2D8698" w:rsidR="000D159F" w:rsidRPr="001A5F57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Ei todettavissa 10 g:ssa</w:t>
            </w:r>
          </w:p>
        </w:tc>
        <w:tc>
          <w:tcPr>
            <w:tcW w:w="448" w:type="pct"/>
          </w:tcPr>
          <w:p w14:paraId="5B35A9E1" w14:textId="209151FB" w:rsidR="000D159F" w:rsidRPr="001A5F57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EN ISO 21528-1</w:t>
            </w:r>
          </w:p>
        </w:tc>
        <w:tc>
          <w:tcPr>
            <w:tcW w:w="448" w:type="pct"/>
          </w:tcPr>
          <w:p w14:paraId="5029D38A" w14:textId="77777777" w:rsidR="000D159F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>
              <w:rPr>
                <w:rFonts w:asciiTheme="minorHAnsi" w:hAnsiTheme="minorHAnsi" w:cs="Arial"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34C2F12F" w14:textId="01A5C958" w:rsidR="000D159F" w:rsidRPr="001A5F57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lopussa</w:t>
            </w:r>
          </w:p>
        </w:tc>
        <w:tc>
          <w:tcPr>
            <w:tcW w:w="1866" w:type="pct"/>
            <w:gridSpan w:val="6"/>
          </w:tcPr>
          <w:p w14:paraId="4334D463" w14:textId="77777777" w:rsidR="000D159F" w:rsidRPr="001A5F57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16 – 24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  <w:p w14:paraId="35AB66C0" w14:textId="77777777" w:rsidR="000D159F" w:rsidRPr="001A5F57" w:rsidRDefault="000D159F" w:rsidP="000D159F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</w:p>
        </w:tc>
      </w:tr>
      <w:tr w:rsidR="00310577" w:rsidRPr="001A5F57" w14:paraId="16BCC451" w14:textId="77777777" w:rsidTr="00310577">
        <w:trPr>
          <w:trHeight w:val="510"/>
        </w:trPr>
        <w:tc>
          <w:tcPr>
            <w:tcW w:w="850" w:type="pct"/>
          </w:tcPr>
          <w:p w14:paraId="5D5B168C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2.2.10 Jauhemaiset vieroitusvalmisteet</w:t>
            </w:r>
          </w:p>
        </w:tc>
        <w:tc>
          <w:tcPr>
            <w:tcW w:w="403" w:type="pct"/>
          </w:tcPr>
          <w:p w14:paraId="392A53B3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Entero</w:t>
            </w:r>
            <w:proofErr w:type="spellEnd"/>
            <w:r w:rsidR="000D159F">
              <w:rPr>
                <w:rFonts w:asciiTheme="minorHAnsi" w:hAnsiTheme="minorHAnsi" w:cs="Arial"/>
                <w:szCs w:val="22"/>
              </w:rPr>
              <w:t>-</w:t>
            </w:r>
          </w:p>
          <w:p w14:paraId="0A7CEE20" w14:textId="234F6D8C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bakteerit</w:t>
            </w:r>
          </w:p>
        </w:tc>
        <w:tc>
          <w:tcPr>
            <w:tcW w:w="223" w:type="pct"/>
          </w:tcPr>
          <w:p w14:paraId="75C7FF5D" w14:textId="37C965E1" w:rsidR="008B6F1C" w:rsidRPr="001A5F57" w:rsidRDefault="00C01F2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</w:tcPr>
          <w:p w14:paraId="149C8667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0</w:t>
            </w:r>
          </w:p>
        </w:tc>
        <w:tc>
          <w:tcPr>
            <w:tcW w:w="537" w:type="pct"/>
            <w:gridSpan w:val="2"/>
          </w:tcPr>
          <w:p w14:paraId="53DCDB62" w14:textId="7D4E8680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Ei todett</w:t>
            </w:r>
            <w:r w:rsidR="0003579B" w:rsidRPr="001A5F57">
              <w:rPr>
                <w:rFonts w:asciiTheme="minorHAnsi" w:hAnsiTheme="minorHAnsi" w:cs="Arial"/>
                <w:szCs w:val="22"/>
              </w:rPr>
              <w:t>avissa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 10 g</w:t>
            </w:r>
            <w:r w:rsidR="0003579B" w:rsidRPr="001A5F57">
              <w:rPr>
                <w:rFonts w:asciiTheme="minorHAnsi" w:hAnsiTheme="minorHAnsi" w:cs="Arial"/>
                <w:szCs w:val="22"/>
              </w:rPr>
              <w:t>:ssa</w:t>
            </w:r>
          </w:p>
        </w:tc>
        <w:tc>
          <w:tcPr>
            <w:tcW w:w="448" w:type="pct"/>
          </w:tcPr>
          <w:p w14:paraId="5AD920C2" w14:textId="3FDC938B" w:rsidR="008B6F1C" w:rsidRPr="001A5F57" w:rsidRDefault="002B7DA1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EN </w:t>
            </w:r>
            <w:r w:rsidR="008B6F1C" w:rsidRPr="001A5F57">
              <w:rPr>
                <w:rFonts w:asciiTheme="minorHAnsi" w:hAnsiTheme="minorHAnsi" w:cs="Arial"/>
                <w:szCs w:val="22"/>
              </w:rPr>
              <w:t>ISO 21528-1</w:t>
            </w:r>
          </w:p>
        </w:tc>
        <w:tc>
          <w:tcPr>
            <w:tcW w:w="448" w:type="pct"/>
          </w:tcPr>
          <w:p w14:paraId="7C1A398A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0D159F">
              <w:rPr>
                <w:rFonts w:asciiTheme="minorHAnsi" w:hAnsiTheme="minorHAnsi" w:cs="Arial"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56CA8A5E" w14:textId="2FA8DC5A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lopussa </w:t>
            </w:r>
          </w:p>
        </w:tc>
        <w:tc>
          <w:tcPr>
            <w:tcW w:w="1866" w:type="pct"/>
            <w:gridSpan w:val="6"/>
          </w:tcPr>
          <w:p w14:paraId="332B1476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16</w:t>
            </w:r>
            <w:r w:rsidR="00472935" w:rsidRPr="001A5F57">
              <w:rPr>
                <w:rFonts w:asciiTheme="minorHAnsi" w:hAnsiTheme="minorHAnsi" w:cs="Arial"/>
                <w:i/>
                <w:szCs w:val="22"/>
              </w:rPr>
              <w:t xml:space="preserve"> –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24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</w:tr>
      <w:tr w:rsidR="00310577" w:rsidRPr="001A5F57" w14:paraId="31B06FAA" w14:textId="77777777" w:rsidTr="00310577">
        <w:trPr>
          <w:trHeight w:val="1020"/>
        </w:trPr>
        <w:tc>
          <w:tcPr>
            <w:tcW w:w="850" w:type="pct"/>
          </w:tcPr>
          <w:p w14:paraId="2D37C000" w14:textId="77777777" w:rsidR="009C6DC3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2.2.11 Jauhemaiset </w:t>
            </w:r>
          </w:p>
          <w:p w14:paraId="40FDF9FE" w14:textId="77777777" w:rsidR="009C6DC3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äidinmaidonkorvikkeet ja </w:t>
            </w:r>
          </w:p>
          <w:p w14:paraId="5A9DCC4D" w14:textId="77777777" w:rsidR="009C6DC3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erityisiin lääkinnällisiin </w:t>
            </w:r>
          </w:p>
          <w:p w14:paraId="6C96F095" w14:textId="77777777" w:rsidR="009C6DC3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tarkoituksiin käytettävät </w:t>
            </w:r>
          </w:p>
          <w:p w14:paraId="3C553903" w14:textId="77777777" w:rsidR="001F5FA1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jauhemaiset kliiniset </w:t>
            </w:r>
          </w:p>
          <w:p w14:paraId="36F8D3E7" w14:textId="02E62761" w:rsidR="001F5FA1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ravintovalmisteet, jotka </w:t>
            </w:r>
            <w:proofErr w:type="gramStart"/>
            <w:r w:rsidRPr="001A5F57">
              <w:rPr>
                <w:rFonts w:asciiTheme="minorHAnsi" w:hAnsiTheme="minorHAnsi" w:cs="Arial"/>
                <w:szCs w:val="22"/>
              </w:rPr>
              <w:t>on</w:t>
            </w:r>
            <w:proofErr w:type="gramEnd"/>
          </w:p>
          <w:p w14:paraId="62C41BE9" w14:textId="2C78F26C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tarkoitettu alle 6 kuukauden ikäisille</w:t>
            </w:r>
          </w:p>
        </w:tc>
        <w:tc>
          <w:tcPr>
            <w:tcW w:w="403" w:type="pct"/>
          </w:tcPr>
          <w:p w14:paraId="693D4D5B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Alustava </w:t>
            </w:r>
          </w:p>
          <w:p w14:paraId="39F6F5CB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i/>
                <w:szCs w:val="22"/>
              </w:rPr>
              <w:t>Bacillus</w:t>
            </w:r>
            <w:proofErr w:type="spell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</w:t>
            </w:r>
          </w:p>
          <w:p w14:paraId="186F943C" w14:textId="6FCD81BC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proofErr w:type="spellStart"/>
            <w:r w:rsidRPr="001A5F57">
              <w:rPr>
                <w:rFonts w:asciiTheme="minorHAnsi" w:hAnsiTheme="minorHAnsi" w:cs="Arial"/>
                <w:i/>
                <w:szCs w:val="22"/>
              </w:rPr>
              <w:t>cereus</w:t>
            </w:r>
            <w:proofErr w:type="spellEnd"/>
          </w:p>
        </w:tc>
        <w:tc>
          <w:tcPr>
            <w:tcW w:w="223" w:type="pct"/>
          </w:tcPr>
          <w:p w14:paraId="0B968C6E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5</w:t>
            </w:r>
          </w:p>
        </w:tc>
        <w:tc>
          <w:tcPr>
            <w:tcW w:w="225" w:type="pct"/>
          </w:tcPr>
          <w:p w14:paraId="29960824" w14:textId="77777777" w:rsidR="008B6F1C" w:rsidRPr="001A5F57" w:rsidRDefault="008B6F1C" w:rsidP="002F19BE">
            <w:pPr>
              <w:pStyle w:val="Leipteksti"/>
              <w:spacing w:after="0"/>
              <w:jc w:val="center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1</w:t>
            </w:r>
          </w:p>
        </w:tc>
        <w:tc>
          <w:tcPr>
            <w:tcW w:w="268" w:type="pct"/>
          </w:tcPr>
          <w:p w14:paraId="7BC31F0C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50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269" w:type="pct"/>
          </w:tcPr>
          <w:p w14:paraId="078B04A0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500 </w:t>
            </w:r>
            <w:proofErr w:type="spellStart"/>
            <w:r w:rsidRPr="001A5F57">
              <w:rPr>
                <w:rFonts w:asciiTheme="minorHAnsi" w:hAnsiTheme="minorHAnsi" w:cs="Arial"/>
                <w:szCs w:val="22"/>
              </w:rPr>
              <w:t>pmy</w:t>
            </w:r>
            <w:proofErr w:type="spellEnd"/>
            <w:r w:rsidRPr="001A5F57">
              <w:rPr>
                <w:rFonts w:asciiTheme="minorHAnsi" w:hAnsiTheme="minorHAnsi" w:cs="Arial"/>
                <w:szCs w:val="22"/>
              </w:rPr>
              <w:t>/g</w:t>
            </w:r>
          </w:p>
        </w:tc>
        <w:tc>
          <w:tcPr>
            <w:tcW w:w="448" w:type="pct"/>
          </w:tcPr>
          <w:p w14:paraId="7B3D2BF0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 xml:space="preserve">EN/ISO 7932 </w:t>
            </w:r>
            <w:r w:rsidR="00FF60E3" w:rsidRPr="001A5F57">
              <w:rPr>
                <w:rFonts w:asciiTheme="minorHAnsi" w:hAnsiTheme="minorHAnsi" w:cs="Arial"/>
                <w:szCs w:val="22"/>
                <w:vertAlign w:val="superscript"/>
              </w:rPr>
              <w:t>10</w:t>
            </w:r>
          </w:p>
        </w:tc>
        <w:tc>
          <w:tcPr>
            <w:tcW w:w="448" w:type="pct"/>
          </w:tcPr>
          <w:p w14:paraId="7DD6B7AF" w14:textId="77777777" w:rsidR="000D159F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Valmistus</w:t>
            </w:r>
            <w:r w:rsidR="000D159F">
              <w:rPr>
                <w:rFonts w:asciiTheme="minorHAnsi" w:hAnsiTheme="minorHAnsi" w:cs="Arial"/>
                <w:szCs w:val="22"/>
              </w:rPr>
              <w:t>-</w:t>
            </w:r>
            <w:r w:rsidRPr="001A5F57">
              <w:rPr>
                <w:rFonts w:asciiTheme="minorHAnsi" w:hAnsiTheme="minorHAnsi" w:cs="Arial"/>
                <w:szCs w:val="22"/>
              </w:rPr>
              <w:t xml:space="preserve">prosessin </w:t>
            </w:r>
          </w:p>
          <w:p w14:paraId="74CB90C4" w14:textId="49C74CB6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szCs w:val="22"/>
              </w:rPr>
            </w:pPr>
            <w:r w:rsidRPr="001A5F57">
              <w:rPr>
                <w:rFonts w:asciiTheme="minorHAnsi" w:hAnsiTheme="minorHAnsi" w:cs="Arial"/>
                <w:szCs w:val="22"/>
              </w:rPr>
              <w:t>lopussa</w:t>
            </w:r>
          </w:p>
        </w:tc>
        <w:tc>
          <w:tcPr>
            <w:tcW w:w="1866" w:type="pct"/>
            <w:gridSpan w:val="6"/>
          </w:tcPr>
          <w:p w14:paraId="407DB5B3" w14:textId="77777777" w:rsidR="008B6F1C" w:rsidRPr="001A5F57" w:rsidRDefault="008B6F1C" w:rsidP="002F19BE">
            <w:pPr>
              <w:pStyle w:val="Leipteksti"/>
              <w:spacing w:after="0"/>
              <w:rPr>
                <w:rFonts w:asciiTheme="minorHAnsi" w:hAnsiTheme="minorHAnsi" w:cs="Arial"/>
                <w:i/>
                <w:szCs w:val="22"/>
              </w:rPr>
            </w:pPr>
            <w:proofErr w:type="gramStart"/>
            <w:r w:rsidRPr="001A5F57">
              <w:rPr>
                <w:rFonts w:asciiTheme="minorHAnsi" w:hAnsiTheme="minorHAnsi" w:cs="Arial"/>
                <w:i/>
                <w:szCs w:val="22"/>
              </w:rPr>
              <w:t>16</w:t>
            </w:r>
            <w:r w:rsidR="00472935" w:rsidRPr="001A5F57">
              <w:rPr>
                <w:rFonts w:asciiTheme="minorHAnsi" w:hAnsiTheme="minorHAnsi" w:cs="Arial"/>
                <w:i/>
                <w:szCs w:val="22"/>
              </w:rPr>
              <w:t xml:space="preserve"> – </w:t>
            </w:r>
            <w:r w:rsidRPr="001A5F57">
              <w:rPr>
                <w:rFonts w:asciiTheme="minorHAnsi" w:hAnsiTheme="minorHAnsi" w:cs="Arial"/>
                <w:i/>
                <w:szCs w:val="22"/>
              </w:rPr>
              <w:t>24</w:t>
            </w:r>
            <w:proofErr w:type="gramEnd"/>
            <w:r w:rsidRPr="001A5F57">
              <w:rPr>
                <w:rFonts w:asciiTheme="minorHAnsi" w:hAnsiTheme="minorHAnsi" w:cs="Arial"/>
                <w:i/>
                <w:szCs w:val="22"/>
              </w:rPr>
              <w:t xml:space="preserve"> krt/v</w:t>
            </w:r>
          </w:p>
        </w:tc>
      </w:tr>
    </w:tbl>
    <w:p w14:paraId="476683CC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1</w:t>
      </w:r>
      <w:r w:rsidRPr="001A5F57">
        <w:rPr>
          <w:rFonts w:asciiTheme="minorHAnsi" w:hAnsiTheme="minorHAnsi" w:cs="Arial"/>
          <w:sz w:val="20"/>
        </w:rPr>
        <w:t xml:space="preserve"> n = näytteen muodostavien osanäytteiden määrä; c = niiden osanäytteiden määrä, joiden arvot ovat välillä m–M.</w:t>
      </w:r>
    </w:p>
    <w:p w14:paraId="42DAF948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2</w:t>
      </w:r>
      <w:r w:rsidRPr="001A5F57">
        <w:rPr>
          <w:rFonts w:asciiTheme="minorHAnsi" w:hAnsiTheme="minorHAnsi" w:cs="Arial"/>
          <w:sz w:val="20"/>
        </w:rPr>
        <w:t xml:space="preserve"> Kohdassa 2.2.7 </w:t>
      </w:r>
      <w:proofErr w:type="spellStart"/>
      <w:r w:rsidRPr="001A5F57">
        <w:rPr>
          <w:rFonts w:asciiTheme="minorHAnsi" w:hAnsiTheme="minorHAnsi" w:cs="Arial"/>
          <w:sz w:val="20"/>
        </w:rPr>
        <w:t>enterobakteerit</w:t>
      </w:r>
      <w:proofErr w:type="spellEnd"/>
      <w:r w:rsidRPr="001A5F57">
        <w:rPr>
          <w:rFonts w:asciiTheme="minorHAnsi" w:hAnsiTheme="minorHAnsi" w:cs="Arial"/>
          <w:sz w:val="20"/>
        </w:rPr>
        <w:t>, 2.2.9 ja 2.2.10 m=M</w:t>
      </w:r>
    </w:p>
    <w:p w14:paraId="659A26A1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3</w:t>
      </w:r>
      <w:r w:rsidRPr="001A5F57">
        <w:rPr>
          <w:rFonts w:asciiTheme="minorHAnsi" w:hAnsiTheme="minorHAnsi" w:cs="Arial"/>
          <w:sz w:val="20"/>
        </w:rPr>
        <w:t xml:space="preserve"> On käytettävä standardin viimeisintä versiota.</w:t>
      </w:r>
    </w:p>
    <w:p w14:paraId="65C8E8C5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4</w:t>
      </w:r>
      <w:r w:rsidRPr="001A5F57">
        <w:rPr>
          <w:rFonts w:asciiTheme="minorHAnsi" w:hAnsiTheme="minorHAnsi" w:cs="Arial"/>
          <w:sz w:val="20"/>
        </w:rPr>
        <w:t xml:space="preserve"> Vaatimusta ei sovelleta elintarviketeollisuudessa jatkojalostettaviin tuotteisiin.</w:t>
      </w:r>
    </w:p>
    <w:p w14:paraId="6796B830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5</w:t>
      </w:r>
      <w:r w:rsidRPr="001A5F57">
        <w:rPr>
          <w:rFonts w:asciiTheme="minorHAnsi" w:hAnsiTheme="minorHAnsi" w:cs="Arial"/>
          <w:sz w:val="20"/>
        </w:rPr>
        <w:t xml:space="preserve"> </w:t>
      </w:r>
      <w:r w:rsidRPr="001A5F57">
        <w:rPr>
          <w:rFonts w:asciiTheme="minorHAnsi" w:hAnsiTheme="minorHAnsi" w:cs="Arial"/>
          <w:i/>
          <w:sz w:val="20"/>
        </w:rPr>
        <w:t>E. coli</w:t>
      </w:r>
      <w:r w:rsidRPr="001A5F57">
        <w:rPr>
          <w:rFonts w:asciiTheme="minorHAnsi" w:hAnsiTheme="minorHAnsi" w:cs="Arial"/>
          <w:sz w:val="20"/>
        </w:rPr>
        <w:t xml:space="preserve"> </w:t>
      </w:r>
      <w:r w:rsidR="00EB19C7" w:rsidRPr="001A5F57">
        <w:rPr>
          <w:rFonts w:asciiTheme="minorHAnsi" w:hAnsiTheme="minorHAnsi" w:cs="Arial"/>
          <w:sz w:val="20"/>
        </w:rPr>
        <w:t>-</w:t>
      </w:r>
      <w:r w:rsidRPr="001A5F57">
        <w:rPr>
          <w:rFonts w:asciiTheme="minorHAnsi" w:hAnsiTheme="minorHAnsi" w:cs="Arial"/>
          <w:sz w:val="20"/>
        </w:rPr>
        <w:t>bakteeria käytetään tässä hygieniatason osoittajana.</w:t>
      </w:r>
    </w:p>
    <w:p w14:paraId="1C24F57D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6</w:t>
      </w:r>
      <w:r w:rsidRPr="001A5F57">
        <w:rPr>
          <w:rFonts w:asciiTheme="minorHAnsi" w:hAnsiTheme="minorHAnsi" w:cs="Arial"/>
          <w:sz w:val="20"/>
        </w:rPr>
        <w:t xml:space="preserve"> Juustoissa, jotka eivät muodosta kasvualustaa </w:t>
      </w:r>
      <w:proofErr w:type="spellStart"/>
      <w:proofErr w:type="gramStart"/>
      <w:r w:rsidRPr="001A5F57">
        <w:rPr>
          <w:rFonts w:asciiTheme="minorHAnsi" w:hAnsiTheme="minorHAnsi" w:cs="Arial"/>
          <w:i/>
          <w:sz w:val="20"/>
        </w:rPr>
        <w:t>E.coli</w:t>
      </w:r>
      <w:proofErr w:type="spellEnd"/>
      <w:proofErr w:type="gramEnd"/>
      <w:r w:rsidRPr="001A5F57">
        <w:rPr>
          <w:rFonts w:asciiTheme="minorHAnsi" w:hAnsiTheme="minorHAnsi" w:cs="Arial"/>
          <w:i/>
          <w:sz w:val="20"/>
        </w:rPr>
        <w:t xml:space="preserve"> </w:t>
      </w:r>
      <w:r w:rsidRPr="001A5F57">
        <w:rPr>
          <w:rFonts w:asciiTheme="minorHAnsi" w:hAnsiTheme="minorHAnsi" w:cs="Arial"/>
          <w:sz w:val="20"/>
        </w:rPr>
        <w:t xml:space="preserve">-bakteerille, </w:t>
      </w:r>
      <w:proofErr w:type="spellStart"/>
      <w:r w:rsidRPr="001A5F57">
        <w:rPr>
          <w:rFonts w:asciiTheme="minorHAnsi" w:hAnsiTheme="minorHAnsi" w:cs="Arial"/>
          <w:i/>
          <w:sz w:val="20"/>
        </w:rPr>
        <w:t>E.coli</w:t>
      </w:r>
      <w:proofErr w:type="spellEnd"/>
      <w:r w:rsidRPr="001A5F57">
        <w:rPr>
          <w:rFonts w:asciiTheme="minorHAnsi" w:hAnsiTheme="minorHAnsi" w:cs="Arial"/>
          <w:i/>
          <w:sz w:val="20"/>
        </w:rPr>
        <w:t xml:space="preserve"> </w:t>
      </w:r>
      <w:r w:rsidRPr="001A5F57">
        <w:rPr>
          <w:rFonts w:asciiTheme="minorHAnsi" w:hAnsiTheme="minorHAnsi" w:cs="Arial"/>
          <w:sz w:val="20"/>
        </w:rPr>
        <w:t xml:space="preserve">-bakteerien määrä on tavallisesti suurimmillaan kypsymisvaiheen alussa, ja juustoissa, jotka muodostavat kasvualustan </w:t>
      </w:r>
      <w:proofErr w:type="spellStart"/>
      <w:r w:rsidRPr="001A5F57">
        <w:rPr>
          <w:rFonts w:asciiTheme="minorHAnsi" w:hAnsiTheme="minorHAnsi" w:cs="Arial"/>
          <w:i/>
          <w:sz w:val="20"/>
        </w:rPr>
        <w:t>E.coli</w:t>
      </w:r>
      <w:proofErr w:type="spellEnd"/>
      <w:r w:rsidRPr="001A5F57">
        <w:rPr>
          <w:rFonts w:asciiTheme="minorHAnsi" w:hAnsiTheme="minorHAnsi" w:cs="Arial"/>
          <w:i/>
          <w:sz w:val="20"/>
        </w:rPr>
        <w:t xml:space="preserve"> </w:t>
      </w:r>
      <w:r w:rsidRPr="001A5F57">
        <w:rPr>
          <w:rFonts w:asciiTheme="minorHAnsi" w:hAnsiTheme="minorHAnsi" w:cs="Arial"/>
          <w:sz w:val="20"/>
        </w:rPr>
        <w:t>-bakteerille, määrä on tavallisesti suurimmillaan kypsymisvaiheen lopussa.</w:t>
      </w:r>
    </w:p>
    <w:p w14:paraId="50EA6D0A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7</w:t>
      </w:r>
      <w:r w:rsidRPr="001A5F57">
        <w:rPr>
          <w:rFonts w:asciiTheme="minorHAnsi" w:hAnsiTheme="minorHAnsi" w:cs="Arial"/>
          <w:sz w:val="20"/>
        </w:rPr>
        <w:t xml:space="preserve"> Lukuun ottamatta juustoja, joiden osalta valmistaja voi osoittaa toimivaltaisten hyväksymällä tavalla, että tuote ei aiheuta </w:t>
      </w:r>
      <w:proofErr w:type="spellStart"/>
      <w:r w:rsidRPr="001A5F57">
        <w:rPr>
          <w:rFonts w:asciiTheme="minorHAnsi" w:hAnsiTheme="minorHAnsi" w:cs="Arial"/>
          <w:sz w:val="20"/>
        </w:rPr>
        <w:t>stafylokokkienterotoksiinien</w:t>
      </w:r>
      <w:proofErr w:type="spellEnd"/>
      <w:r w:rsidRPr="001A5F57">
        <w:rPr>
          <w:rFonts w:asciiTheme="minorHAnsi" w:hAnsiTheme="minorHAnsi" w:cs="Arial"/>
          <w:sz w:val="20"/>
        </w:rPr>
        <w:t xml:space="preserve"> vaaraa.</w:t>
      </w:r>
    </w:p>
    <w:p w14:paraId="4C65EE0D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8</w:t>
      </w:r>
      <w:r w:rsidRPr="001A5F57">
        <w:rPr>
          <w:rFonts w:asciiTheme="minorHAnsi" w:hAnsiTheme="minorHAnsi" w:cs="Arial"/>
          <w:sz w:val="20"/>
        </w:rPr>
        <w:t xml:space="preserve"> Vain maidon ainesosia sisältävät jäätelöt.</w:t>
      </w:r>
    </w:p>
    <w:p w14:paraId="7D6A4541" w14:textId="595B7A36" w:rsidR="008B6F1C" w:rsidRPr="001A5F57" w:rsidRDefault="008B6F1C" w:rsidP="002760CF">
      <w:pPr>
        <w:ind w:left="1304"/>
        <w:rPr>
          <w:rFonts w:asciiTheme="minorHAnsi" w:hAnsiTheme="minorHAnsi" w:cs="Arial"/>
          <w:sz w:val="20"/>
          <w:vertAlign w:val="superscript"/>
        </w:rPr>
      </w:pPr>
      <w:r w:rsidRPr="001A5F57">
        <w:rPr>
          <w:rFonts w:asciiTheme="minorHAnsi" w:hAnsiTheme="minorHAnsi" w:cs="Arial"/>
          <w:sz w:val="20"/>
          <w:vertAlign w:val="superscript"/>
        </w:rPr>
        <w:t>9</w:t>
      </w:r>
      <w:r w:rsidRPr="001A5F57">
        <w:rPr>
          <w:rFonts w:asciiTheme="minorHAnsi" w:hAnsiTheme="minorHAnsi" w:cs="Arial"/>
          <w:sz w:val="20"/>
        </w:rPr>
        <w:t xml:space="preserve"> On suoritettava rinnakkaiset testit </w:t>
      </w:r>
      <w:proofErr w:type="spellStart"/>
      <w:r w:rsidRPr="001A5F57">
        <w:rPr>
          <w:rFonts w:asciiTheme="minorHAnsi" w:hAnsiTheme="minorHAnsi" w:cs="Arial"/>
          <w:sz w:val="20"/>
        </w:rPr>
        <w:t>enterobakteerien</w:t>
      </w:r>
      <w:proofErr w:type="spellEnd"/>
      <w:r w:rsidRPr="001A5F57">
        <w:rPr>
          <w:rFonts w:asciiTheme="minorHAnsi" w:hAnsiTheme="minorHAnsi" w:cs="Arial"/>
          <w:sz w:val="20"/>
        </w:rPr>
        <w:t xml:space="preserve"> ja </w:t>
      </w:r>
      <w:proofErr w:type="spellStart"/>
      <w:r w:rsidR="00834463" w:rsidRPr="001A5F57">
        <w:rPr>
          <w:rFonts w:asciiTheme="minorHAnsi" w:hAnsiTheme="minorHAnsi" w:cs="Arial"/>
          <w:i/>
          <w:sz w:val="20"/>
        </w:rPr>
        <w:t>Cronobacter</w:t>
      </w:r>
      <w:proofErr w:type="spellEnd"/>
      <w:r w:rsidR="00834463" w:rsidRPr="001A5F57">
        <w:rPr>
          <w:rFonts w:asciiTheme="minorHAnsi" w:hAnsiTheme="minorHAnsi" w:cs="Arial"/>
          <w:i/>
          <w:sz w:val="20"/>
        </w:rPr>
        <w:t xml:space="preserve"> </w:t>
      </w:r>
      <w:proofErr w:type="spellStart"/>
      <w:r w:rsidR="00834463" w:rsidRPr="001A5F57">
        <w:rPr>
          <w:rFonts w:asciiTheme="minorHAnsi" w:hAnsiTheme="minorHAnsi" w:cs="Arial"/>
          <w:sz w:val="20"/>
        </w:rPr>
        <w:t>spp</w:t>
      </w:r>
      <w:proofErr w:type="spellEnd"/>
      <w:r w:rsidR="00834463" w:rsidRPr="001A5F57">
        <w:rPr>
          <w:rFonts w:asciiTheme="minorHAnsi" w:hAnsiTheme="minorHAnsi" w:cs="Arial"/>
          <w:sz w:val="20"/>
        </w:rPr>
        <w:t>.</w:t>
      </w:r>
      <w:r w:rsidRPr="001A5F57">
        <w:rPr>
          <w:rFonts w:asciiTheme="minorHAnsi" w:hAnsiTheme="minorHAnsi" w:cs="Arial"/>
          <w:sz w:val="20"/>
        </w:rPr>
        <w:t xml:space="preserve"> </w:t>
      </w:r>
      <w:r w:rsidR="00EB19C7" w:rsidRPr="001A5F57">
        <w:rPr>
          <w:rFonts w:asciiTheme="minorHAnsi" w:hAnsiTheme="minorHAnsi" w:cs="Arial"/>
          <w:sz w:val="20"/>
        </w:rPr>
        <w:t>-</w:t>
      </w:r>
      <w:r w:rsidRPr="001A5F57">
        <w:rPr>
          <w:rFonts w:asciiTheme="minorHAnsi" w:hAnsiTheme="minorHAnsi" w:cs="Arial"/>
          <w:sz w:val="20"/>
        </w:rPr>
        <w:t xml:space="preserve">bakteerien esiintymisen varalta, ellei kyseisten mikro-organismien välillä ole havaittu korrelaatiota yksittäisen tuotantolaitoksen tasolla. Jos jossakin tällaisessa tuotantolaitoksessa testatussa tuotenäytteessä havaitaan </w:t>
      </w:r>
      <w:proofErr w:type="spellStart"/>
      <w:r w:rsidRPr="001A5F57">
        <w:rPr>
          <w:rFonts w:asciiTheme="minorHAnsi" w:hAnsiTheme="minorHAnsi" w:cs="Arial"/>
          <w:sz w:val="20"/>
        </w:rPr>
        <w:t>enterobakteereja</w:t>
      </w:r>
      <w:proofErr w:type="spellEnd"/>
      <w:r w:rsidRPr="001A5F57">
        <w:rPr>
          <w:rFonts w:asciiTheme="minorHAnsi" w:hAnsiTheme="minorHAnsi" w:cs="Arial"/>
          <w:sz w:val="20"/>
        </w:rPr>
        <w:t xml:space="preserve">, erä on testattava </w:t>
      </w:r>
      <w:proofErr w:type="spellStart"/>
      <w:r w:rsidR="00834463" w:rsidRPr="001A5F57">
        <w:rPr>
          <w:rFonts w:asciiTheme="minorHAnsi" w:hAnsiTheme="minorHAnsi" w:cs="Arial"/>
          <w:i/>
          <w:sz w:val="20"/>
        </w:rPr>
        <w:t>Cronobacter</w:t>
      </w:r>
      <w:proofErr w:type="spellEnd"/>
      <w:r w:rsidR="00834463" w:rsidRPr="001A5F57">
        <w:rPr>
          <w:rFonts w:asciiTheme="minorHAnsi" w:hAnsiTheme="minorHAnsi" w:cs="Arial"/>
          <w:i/>
          <w:sz w:val="20"/>
        </w:rPr>
        <w:t xml:space="preserve"> </w:t>
      </w:r>
      <w:proofErr w:type="spellStart"/>
      <w:r w:rsidR="00834463" w:rsidRPr="001A5F57">
        <w:rPr>
          <w:rFonts w:asciiTheme="minorHAnsi" w:hAnsiTheme="minorHAnsi" w:cs="Arial"/>
          <w:sz w:val="20"/>
        </w:rPr>
        <w:t>spp</w:t>
      </w:r>
      <w:proofErr w:type="spellEnd"/>
      <w:r w:rsidR="00834463" w:rsidRPr="001A5F57">
        <w:rPr>
          <w:rFonts w:asciiTheme="minorHAnsi" w:hAnsiTheme="minorHAnsi" w:cs="Arial"/>
          <w:i/>
          <w:sz w:val="20"/>
        </w:rPr>
        <w:t>.</w:t>
      </w:r>
      <w:r w:rsidRPr="001A5F57">
        <w:rPr>
          <w:rFonts w:asciiTheme="minorHAnsi" w:hAnsiTheme="minorHAnsi" w:cs="Arial"/>
          <w:sz w:val="20"/>
        </w:rPr>
        <w:t xml:space="preserve"> </w:t>
      </w:r>
      <w:r w:rsidR="00EB19C7" w:rsidRPr="001A5F57">
        <w:rPr>
          <w:rFonts w:asciiTheme="minorHAnsi" w:hAnsiTheme="minorHAnsi" w:cs="Arial"/>
          <w:sz w:val="20"/>
        </w:rPr>
        <w:t>-</w:t>
      </w:r>
      <w:r w:rsidRPr="001A5F57">
        <w:rPr>
          <w:rFonts w:asciiTheme="minorHAnsi" w:hAnsiTheme="minorHAnsi" w:cs="Arial"/>
          <w:sz w:val="20"/>
        </w:rPr>
        <w:t xml:space="preserve">bakteerin esiintymisen varalta. On valmistajan vastuulla osoittaa toimivaltaista viranomaista tyydyttävällä tavalla, onko </w:t>
      </w:r>
      <w:proofErr w:type="spellStart"/>
      <w:r w:rsidRPr="001A5F57">
        <w:rPr>
          <w:rFonts w:asciiTheme="minorHAnsi" w:hAnsiTheme="minorHAnsi" w:cs="Arial"/>
          <w:sz w:val="20"/>
        </w:rPr>
        <w:t>enterobakteerien</w:t>
      </w:r>
      <w:proofErr w:type="spellEnd"/>
      <w:r w:rsidRPr="001A5F57">
        <w:rPr>
          <w:rFonts w:asciiTheme="minorHAnsi" w:hAnsiTheme="minorHAnsi" w:cs="Arial"/>
          <w:sz w:val="20"/>
        </w:rPr>
        <w:t xml:space="preserve"> ja </w:t>
      </w:r>
      <w:proofErr w:type="spellStart"/>
      <w:r w:rsidR="002B7DA1" w:rsidRPr="001A5F57">
        <w:rPr>
          <w:rFonts w:asciiTheme="minorHAnsi" w:hAnsiTheme="minorHAnsi" w:cs="Arial"/>
          <w:i/>
          <w:sz w:val="20"/>
        </w:rPr>
        <w:t>Cronobacter</w:t>
      </w:r>
      <w:proofErr w:type="spellEnd"/>
      <w:r w:rsidR="002B7DA1" w:rsidRPr="001A5F57">
        <w:rPr>
          <w:rFonts w:asciiTheme="minorHAnsi" w:hAnsiTheme="minorHAnsi" w:cs="Arial"/>
          <w:sz w:val="20"/>
        </w:rPr>
        <w:t xml:space="preserve"> </w:t>
      </w:r>
      <w:proofErr w:type="spellStart"/>
      <w:r w:rsidR="002B7DA1" w:rsidRPr="001A5F57">
        <w:rPr>
          <w:rFonts w:asciiTheme="minorHAnsi" w:hAnsiTheme="minorHAnsi" w:cs="Arial"/>
          <w:sz w:val="20"/>
        </w:rPr>
        <w:t>spp</w:t>
      </w:r>
      <w:proofErr w:type="spellEnd"/>
      <w:r w:rsidR="002B7DA1" w:rsidRPr="001A5F57">
        <w:rPr>
          <w:rFonts w:asciiTheme="minorHAnsi" w:hAnsiTheme="minorHAnsi" w:cs="Arial"/>
          <w:sz w:val="20"/>
        </w:rPr>
        <w:t xml:space="preserve">. </w:t>
      </w:r>
      <w:r w:rsidR="00EB19C7" w:rsidRPr="001A5F57">
        <w:rPr>
          <w:rFonts w:asciiTheme="minorHAnsi" w:hAnsiTheme="minorHAnsi" w:cs="Arial"/>
          <w:sz w:val="20"/>
        </w:rPr>
        <w:t>-</w:t>
      </w:r>
      <w:r w:rsidRPr="001A5F57">
        <w:rPr>
          <w:rFonts w:asciiTheme="minorHAnsi" w:hAnsiTheme="minorHAnsi" w:cs="Arial"/>
          <w:sz w:val="20"/>
        </w:rPr>
        <w:t>bakteerien välillä korrelaatiota.</w:t>
      </w:r>
    </w:p>
    <w:p w14:paraId="70EFDB53" w14:textId="77777777" w:rsidR="008B6F1C" w:rsidRPr="001A5F57" w:rsidRDefault="008B6F1C" w:rsidP="002760CF">
      <w:pPr>
        <w:ind w:left="1304"/>
        <w:rPr>
          <w:rFonts w:asciiTheme="minorHAnsi" w:hAnsiTheme="minorHAnsi" w:cs="Arial"/>
          <w:sz w:val="20"/>
        </w:rPr>
      </w:pPr>
      <w:r w:rsidRPr="001A5F57">
        <w:rPr>
          <w:rFonts w:asciiTheme="minorHAnsi" w:hAnsiTheme="minorHAnsi" w:cs="Arial"/>
          <w:sz w:val="20"/>
          <w:vertAlign w:val="superscript"/>
        </w:rPr>
        <w:t>10</w:t>
      </w:r>
      <w:r w:rsidRPr="001A5F57">
        <w:rPr>
          <w:rFonts w:asciiTheme="minorHAnsi" w:hAnsiTheme="minorHAnsi" w:cs="Arial"/>
          <w:sz w:val="20"/>
        </w:rPr>
        <w:t xml:space="preserve"> 1 ml </w:t>
      </w:r>
      <w:proofErr w:type="spellStart"/>
      <w:r w:rsidRPr="001A5F57">
        <w:rPr>
          <w:rFonts w:asciiTheme="minorHAnsi" w:hAnsiTheme="minorHAnsi" w:cs="Arial"/>
          <w:sz w:val="20"/>
        </w:rPr>
        <w:t>inokulaattia</w:t>
      </w:r>
      <w:proofErr w:type="spellEnd"/>
      <w:r w:rsidRPr="001A5F57">
        <w:rPr>
          <w:rFonts w:asciiTheme="minorHAnsi" w:hAnsiTheme="minorHAnsi" w:cs="Arial"/>
          <w:sz w:val="20"/>
        </w:rPr>
        <w:t xml:space="preserve"> levitetään petrimaljaan, jonka halkaisija on 140 mm, tai kolmeen petrimaljaan, joiden halkaisija on 90 mm.</w:t>
      </w:r>
    </w:p>
    <w:p w14:paraId="19AD24D1" w14:textId="77777777" w:rsidR="000E03DA" w:rsidRPr="00FB3183" w:rsidRDefault="000E03DA" w:rsidP="00310577">
      <w:pPr>
        <w:widowControl/>
        <w:autoSpaceDE/>
        <w:autoSpaceDN/>
        <w:adjustRightInd/>
        <w:ind w:left="340"/>
        <w:rPr>
          <w:rFonts w:asciiTheme="minorHAnsi" w:hAnsiTheme="minorHAnsi" w:cs="Arial"/>
          <w:sz w:val="24"/>
          <w:szCs w:val="24"/>
        </w:rPr>
      </w:pPr>
    </w:p>
    <w:p w14:paraId="4A679B0B" w14:textId="77777777" w:rsidR="00916556" w:rsidRDefault="00916556" w:rsidP="00310577">
      <w:pPr>
        <w:widowControl/>
        <w:autoSpaceDE/>
        <w:autoSpaceDN/>
        <w:adjustRightInd/>
        <w:ind w:left="340"/>
        <w:rPr>
          <w:rFonts w:asciiTheme="minorHAnsi" w:hAnsiTheme="minorHAnsi"/>
          <w:b/>
          <w:sz w:val="24"/>
          <w:szCs w:val="24"/>
          <w:u w:val="single"/>
        </w:rPr>
      </w:pPr>
    </w:p>
    <w:p w14:paraId="60B20F87" w14:textId="00EACA82" w:rsidR="008B6F1C" w:rsidRPr="00FB3183" w:rsidRDefault="008B6F1C" w:rsidP="00310577">
      <w:pPr>
        <w:widowControl/>
        <w:autoSpaceDE/>
        <w:autoSpaceDN/>
        <w:adjustRightInd/>
        <w:ind w:left="34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/>
          <w:b/>
          <w:sz w:val="24"/>
          <w:szCs w:val="24"/>
          <w:u w:val="single"/>
        </w:rPr>
        <w:t>Tulosten tulkinta</w:t>
      </w:r>
    </w:p>
    <w:p w14:paraId="2A0A9333" w14:textId="77777777" w:rsidR="008B6F1C" w:rsidRPr="00FB3183" w:rsidRDefault="008B6F1C" w:rsidP="002760CF">
      <w:pPr>
        <w:pStyle w:val="Leipteksti"/>
        <w:spacing w:after="0"/>
        <w:ind w:left="1304"/>
        <w:rPr>
          <w:rFonts w:asciiTheme="minorHAnsi" w:hAnsiTheme="minorHAnsi"/>
          <w:sz w:val="24"/>
          <w:szCs w:val="24"/>
        </w:rPr>
      </w:pPr>
      <w:r w:rsidRPr="00FB3183">
        <w:rPr>
          <w:rFonts w:asciiTheme="minorHAnsi" w:hAnsiTheme="minorHAnsi"/>
          <w:sz w:val="24"/>
          <w:szCs w:val="24"/>
        </w:rPr>
        <w:t>Annetut rajat koskevat kutakin testattua osanäytettä.</w:t>
      </w:r>
    </w:p>
    <w:p w14:paraId="72BDC73E" w14:textId="77777777" w:rsidR="008B6F1C" w:rsidRPr="00FB3183" w:rsidRDefault="008B6F1C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Testitulokset osoittavat testatun prosessin mikrobiologisen laadun.</w:t>
      </w:r>
    </w:p>
    <w:p w14:paraId="75918CCE" w14:textId="77777777" w:rsidR="008B6F1C" w:rsidRPr="00FB3183" w:rsidRDefault="008B6F1C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</w:p>
    <w:p w14:paraId="35B83500" w14:textId="1DCDD519" w:rsidR="008B6F1C" w:rsidRPr="00FB3183" w:rsidRDefault="00593DC2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  <w:proofErr w:type="spellStart"/>
      <w:r w:rsidRPr="00593DC2">
        <w:rPr>
          <w:rFonts w:asciiTheme="minorHAnsi" w:hAnsiTheme="minorHAnsi" w:cs="Arial"/>
          <w:i/>
          <w:iCs/>
          <w:sz w:val="24"/>
          <w:szCs w:val="24"/>
        </w:rPr>
        <w:t>Cronobacter</w:t>
      </w:r>
      <w:proofErr w:type="spellEnd"/>
      <w:r w:rsidRPr="00593DC2">
        <w:rPr>
          <w:rFonts w:asciiTheme="minorHAnsi" w:hAnsiTheme="minorHAnsi" w:cs="Arial"/>
          <w:sz w:val="24"/>
          <w:szCs w:val="24"/>
        </w:rPr>
        <w:t> </w:t>
      </w:r>
      <w:proofErr w:type="spellStart"/>
      <w:r w:rsidRPr="00593DC2">
        <w:rPr>
          <w:rFonts w:asciiTheme="minorHAnsi" w:hAnsiTheme="minorHAnsi" w:cs="Arial"/>
          <w:sz w:val="24"/>
          <w:szCs w:val="24"/>
        </w:rPr>
        <w:t>spp</w:t>
      </w:r>
      <w:proofErr w:type="spellEnd"/>
      <w:r w:rsidRPr="00593DC2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-</w:t>
      </w:r>
      <w:r w:rsidR="008B6F1C" w:rsidRPr="00FB3183">
        <w:rPr>
          <w:rFonts w:asciiTheme="minorHAnsi" w:hAnsiTheme="minorHAnsi" w:cs="Arial"/>
          <w:sz w:val="24"/>
          <w:szCs w:val="24"/>
        </w:rPr>
        <w:t>bakteerin esiintyminen jauhemaisissa äidinmaidonkorvikkeissa ja erityisiin lääkinnällisiin tarkoituksiin käytettävissä jauhemaisissa ruokavaliovalmisteissa, jotka on tarkoitettu alle 6 kk:n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B6F1C" w:rsidRPr="00FB3183">
        <w:rPr>
          <w:rFonts w:asciiTheme="minorHAnsi" w:hAnsiTheme="minorHAnsi" w:cs="Arial"/>
          <w:sz w:val="24"/>
          <w:szCs w:val="24"/>
        </w:rPr>
        <w:t>ikäisille imeväisille, sekä jauhemaisissa vieroitusvalmisteissa:</w:t>
      </w:r>
    </w:p>
    <w:p w14:paraId="76D6100C" w14:textId="3BD53B2C" w:rsidR="008B6F1C" w:rsidRPr="003B538D" w:rsidRDefault="00F57045" w:rsidP="002760CF">
      <w:pPr>
        <w:pStyle w:val="Luettelokappale"/>
        <w:widowControl/>
        <w:numPr>
          <w:ilvl w:val="1"/>
          <w:numId w:val="36"/>
        </w:numPr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kaikki todetut arvot osoittavat, että bakteeria ei esiinny,</w:t>
      </w:r>
    </w:p>
    <w:p w14:paraId="0D328E67" w14:textId="03765C87" w:rsidR="008B6F1C" w:rsidRPr="003B538D" w:rsidRDefault="00D02848" w:rsidP="002760CF">
      <w:pPr>
        <w:pStyle w:val="Luettelokappale"/>
        <w:widowControl/>
        <w:numPr>
          <w:ilvl w:val="1"/>
          <w:numId w:val="36"/>
        </w:numPr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ei 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bakteeri löytyy yhdestäkin osanäytteestä.</w:t>
      </w:r>
    </w:p>
    <w:p w14:paraId="678DCA93" w14:textId="4932A64D" w:rsidR="008B6F1C" w:rsidRPr="00FB3183" w:rsidRDefault="008B6F1C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</w:p>
    <w:p w14:paraId="3722AFDD" w14:textId="77777777" w:rsidR="00EC7E55" w:rsidRPr="00FB3183" w:rsidRDefault="00EC7E55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</w:p>
    <w:p w14:paraId="45A15C58" w14:textId="77777777" w:rsidR="008B6F1C" w:rsidRPr="00FB3183" w:rsidRDefault="008B6F1C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i/>
          <w:sz w:val="24"/>
          <w:szCs w:val="24"/>
        </w:rPr>
        <w:t>E. coli</w:t>
      </w:r>
      <w:r w:rsidRPr="00FB3183">
        <w:rPr>
          <w:rFonts w:asciiTheme="minorHAnsi" w:hAnsiTheme="minorHAnsi" w:cs="Arial"/>
          <w:sz w:val="24"/>
          <w:szCs w:val="24"/>
        </w:rPr>
        <w:t xml:space="preserve"> -bakteerin,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enterobakteerien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(muut elintarvikeluokat) ja </w:t>
      </w:r>
      <w:proofErr w:type="spellStart"/>
      <w:r w:rsidRPr="00FB3183">
        <w:rPr>
          <w:rFonts w:asciiTheme="minorHAnsi" w:hAnsiTheme="minorHAnsi" w:cs="Arial"/>
          <w:sz w:val="24"/>
          <w:szCs w:val="24"/>
        </w:rPr>
        <w:t>koagulaasipositiivisten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stafylokokkien esiintyminen:</w:t>
      </w:r>
    </w:p>
    <w:p w14:paraId="5A6067DF" w14:textId="6FCDC4A6" w:rsidR="008B6F1C" w:rsidRPr="003B538D" w:rsidRDefault="00F57045" w:rsidP="002760CF">
      <w:pPr>
        <w:pStyle w:val="Luettelokappale"/>
        <w:widowControl/>
        <w:numPr>
          <w:ilvl w:val="1"/>
          <w:numId w:val="38"/>
        </w:numPr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kaikki todetut arvot ovat ≤ m,</w:t>
      </w:r>
    </w:p>
    <w:p w14:paraId="3F7DAFED" w14:textId="30C9BC4B" w:rsidR="008B6F1C" w:rsidRPr="003B538D" w:rsidRDefault="00D02848" w:rsidP="002760CF">
      <w:pPr>
        <w:pStyle w:val="Luettelokappale"/>
        <w:widowControl/>
        <w:numPr>
          <w:ilvl w:val="1"/>
          <w:numId w:val="38"/>
        </w:numPr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varauksin 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enintään c/n arvoa on välillä m–M ja muut todetut arvot ovat ≤ m,</w:t>
      </w:r>
    </w:p>
    <w:p w14:paraId="53D2EFBD" w14:textId="21982AB0" w:rsidR="008B6F1C" w:rsidRPr="003B538D" w:rsidRDefault="00D02848" w:rsidP="002760CF">
      <w:pPr>
        <w:pStyle w:val="Luettelokappale"/>
        <w:widowControl/>
        <w:numPr>
          <w:ilvl w:val="1"/>
          <w:numId w:val="38"/>
        </w:numPr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ei 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yksi tai useampi todetuista arvoista on &gt; M tai jos enemmän kuin c/n arvoa on välillä m–M.</w:t>
      </w:r>
    </w:p>
    <w:p w14:paraId="57212441" w14:textId="05EDD0FF" w:rsidR="007C62C1" w:rsidRPr="00FB3183" w:rsidRDefault="007C62C1" w:rsidP="002760CF">
      <w:pPr>
        <w:widowControl/>
        <w:autoSpaceDE/>
        <w:autoSpaceDN/>
        <w:adjustRightInd/>
        <w:ind w:left="1304"/>
        <w:rPr>
          <w:rFonts w:asciiTheme="minorHAnsi" w:hAnsiTheme="minorHAnsi" w:cs="Arial"/>
          <w:sz w:val="24"/>
          <w:szCs w:val="24"/>
        </w:rPr>
      </w:pPr>
    </w:p>
    <w:p w14:paraId="70FE4B0F" w14:textId="0D56D474" w:rsidR="008B6F1C" w:rsidRPr="00FB3183" w:rsidRDefault="008B6F1C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 xml:space="preserve">Alustavan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Bacillus</w:t>
      </w:r>
      <w:proofErr w:type="spellEnd"/>
      <w:r w:rsidRPr="00FB3183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FB3183">
        <w:rPr>
          <w:rFonts w:asciiTheme="minorHAnsi" w:hAnsiTheme="minorHAnsi" w:cs="Arial"/>
          <w:i/>
          <w:sz w:val="24"/>
          <w:szCs w:val="24"/>
        </w:rPr>
        <w:t>cereus</w:t>
      </w:r>
      <w:proofErr w:type="spellEnd"/>
      <w:r w:rsidRPr="00FB3183">
        <w:rPr>
          <w:rFonts w:asciiTheme="minorHAnsi" w:hAnsiTheme="minorHAnsi" w:cs="Arial"/>
          <w:sz w:val="24"/>
          <w:szCs w:val="24"/>
        </w:rPr>
        <w:t xml:space="preserve"> -bakteerin esiintyminen jauhemaisissa äidinmaidonkorvikkeissa ja erityisiin lääkinnällisiin tarkoituksiin käytettävissä jauhemaisissa ruokavaliovalmisteissa, jotka </w:t>
      </w:r>
      <w:proofErr w:type="gramStart"/>
      <w:r w:rsidRPr="00FB3183">
        <w:rPr>
          <w:rFonts w:asciiTheme="minorHAnsi" w:hAnsiTheme="minorHAnsi" w:cs="Arial"/>
          <w:sz w:val="24"/>
          <w:szCs w:val="24"/>
        </w:rPr>
        <w:t>on</w:t>
      </w:r>
      <w:proofErr w:type="gramEnd"/>
    </w:p>
    <w:p w14:paraId="66926D0B" w14:textId="77777777" w:rsidR="008B6F1C" w:rsidRPr="00FB3183" w:rsidRDefault="008B6F1C" w:rsidP="002760CF">
      <w:pPr>
        <w:widowControl/>
        <w:ind w:left="1304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tarkoitettu alle 6 kk:n ikäisille imeväisille:</w:t>
      </w:r>
    </w:p>
    <w:p w14:paraId="1A6E1CBC" w14:textId="66151845" w:rsidR="008B6F1C" w:rsidRPr="003B538D" w:rsidRDefault="00F57045" w:rsidP="002760CF">
      <w:pPr>
        <w:pStyle w:val="Luettelokappale"/>
        <w:widowControl/>
        <w:numPr>
          <w:ilvl w:val="1"/>
          <w:numId w:val="40"/>
        </w:numPr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kaikki todetut arvot ovat ≤ m,</w:t>
      </w:r>
    </w:p>
    <w:p w14:paraId="0D5114B1" w14:textId="7863B2CB" w:rsidR="008B6F1C" w:rsidRPr="003B538D" w:rsidRDefault="00D02848" w:rsidP="002760CF">
      <w:pPr>
        <w:pStyle w:val="Luettelokappale"/>
        <w:widowControl/>
        <w:numPr>
          <w:ilvl w:val="1"/>
          <w:numId w:val="40"/>
        </w:numPr>
        <w:rPr>
          <w:rFonts w:asciiTheme="minorHAnsi" w:hAnsiTheme="minorHAnsi" w:cs="Arial"/>
          <w:sz w:val="24"/>
          <w:szCs w:val="24"/>
        </w:rPr>
      </w:pPr>
      <w:r w:rsidRPr="003B538D">
        <w:rPr>
          <w:rFonts w:asciiTheme="minorHAnsi" w:hAnsiTheme="minorHAnsi" w:cs="Arial"/>
          <w:sz w:val="24"/>
          <w:szCs w:val="24"/>
        </w:rPr>
        <w:t>varauksin hyväksyttävä</w:t>
      </w:r>
      <w:r w:rsidR="008B6F1C" w:rsidRPr="003B538D">
        <w:rPr>
          <w:rFonts w:asciiTheme="minorHAnsi" w:hAnsiTheme="minorHAnsi" w:cs="Arial"/>
          <w:sz w:val="24"/>
          <w:szCs w:val="24"/>
        </w:rPr>
        <w:t>, jos enintään c/n arvoa on välillä m–M ja muut todetut arvot ovat ≤ m,</w:t>
      </w:r>
    </w:p>
    <w:p w14:paraId="2D78C1B5" w14:textId="6B8A58E8" w:rsidR="007C62C1" w:rsidRPr="00FB3183" w:rsidRDefault="00D02848" w:rsidP="002760CF">
      <w:pPr>
        <w:pStyle w:val="Leipteksti"/>
        <w:numPr>
          <w:ilvl w:val="1"/>
          <w:numId w:val="40"/>
        </w:numPr>
        <w:spacing w:after="0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</w:rPr>
        <w:t>ei hyväksyttävä</w:t>
      </w:r>
      <w:r w:rsidR="008B6F1C" w:rsidRPr="00FB3183">
        <w:rPr>
          <w:rFonts w:asciiTheme="minorHAnsi" w:hAnsiTheme="minorHAnsi" w:cs="Arial"/>
          <w:sz w:val="24"/>
          <w:szCs w:val="24"/>
        </w:rPr>
        <w:t>, jos yksi tai useampi todetuista arvoista on &gt; M tai jos enemmän kuin c/n arvoa on välillä m–M.</w:t>
      </w:r>
    </w:p>
    <w:p w14:paraId="7A938D35" w14:textId="0A9ECFE4" w:rsidR="007C62C1" w:rsidRPr="00FB3183" w:rsidRDefault="007C62C1" w:rsidP="002760CF">
      <w:pPr>
        <w:pStyle w:val="Leipteksti"/>
        <w:spacing w:after="0"/>
        <w:ind w:left="1304"/>
        <w:rPr>
          <w:rFonts w:asciiTheme="minorHAnsi" w:hAnsiTheme="minorHAnsi" w:cs="Arial"/>
          <w:sz w:val="24"/>
          <w:szCs w:val="24"/>
        </w:rPr>
      </w:pPr>
    </w:p>
    <w:p w14:paraId="08FFD1A5" w14:textId="05B33096" w:rsidR="007C62C1" w:rsidRPr="00FB3183" w:rsidRDefault="007C62C1" w:rsidP="002760CF">
      <w:pPr>
        <w:pStyle w:val="Leipteksti"/>
        <w:tabs>
          <w:tab w:val="left" w:pos="5910"/>
        </w:tabs>
        <w:spacing w:after="0"/>
        <w:ind w:left="1440"/>
        <w:rPr>
          <w:rFonts w:asciiTheme="minorHAnsi" w:hAnsiTheme="minorHAnsi"/>
          <w:sz w:val="24"/>
          <w:szCs w:val="24"/>
        </w:rPr>
      </w:pPr>
    </w:p>
    <w:p w14:paraId="5C2EAD17" w14:textId="77777777" w:rsidR="007C62C1" w:rsidRPr="00FB3183" w:rsidRDefault="007C62C1" w:rsidP="00EB19C7">
      <w:pPr>
        <w:pStyle w:val="Leipteksti"/>
        <w:spacing w:after="0"/>
        <w:ind w:left="1440"/>
        <w:rPr>
          <w:rFonts w:asciiTheme="minorHAnsi" w:hAnsiTheme="minorHAnsi" w:cs="Arial"/>
          <w:b/>
          <w:sz w:val="24"/>
          <w:szCs w:val="24"/>
        </w:rPr>
        <w:sectPr w:rsidR="007C62C1" w:rsidRPr="00FB3183" w:rsidSect="004F42DD">
          <w:headerReference w:type="default" r:id="rId12"/>
          <w:pgSz w:w="16854" w:h="11918" w:orient="landscape"/>
          <w:pgMar w:top="907" w:right="454" w:bottom="568" w:left="567" w:header="709" w:footer="714" w:gutter="0"/>
          <w:cols w:space="708"/>
          <w:noEndnote/>
        </w:sectPr>
      </w:pPr>
    </w:p>
    <w:p w14:paraId="61006414" w14:textId="4DC00FE5" w:rsidR="008B6F1C" w:rsidRPr="00FB3183" w:rsidRDefault="008B6F1C" w:rsidP="00EB19C7">
      <w:pPr>
        <w:pStyle w:val="Leipteksti"/>
        <w:spacing w:after="0"/>
        <w:ind w:left="1440"/>
        <w:rPr>
          <w:rFonts w:asciiTheme="minorHAnsi" w:hAnsiTheme="minorHAnsi" w:cs="Arial"/>
          <w:b/>
          <w:sz w:val="24"/>
          <w:szCs w:val="24"/>
        </w:rPr>
      </w:pPr>
    </w:p>
    <w:tbl>
      <w:tblPr>
        <w:tblW w:w="4524" w:type="pct"/>
        <w:tblInd w:w="42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3"/>
        <w:gridCol w:w="3542"/>
        <w:gridCol w:w="3402"/>
      </w:tblGrid>
      <w:tr w:rsidR="00B8228A" w:rsidRPr="00FB3183" w14:paraId="1B8FAE5F" w14:textId="77777777" w:rsidTr="00310577">
        <w:trPr>
          <w:trHeight w:val="1028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DEDB"/>
          </w:tcPr>
          <w:p w14:paraId="1BBFB242" w14:textId="447F728B" w:rsidR="00B8228A" w:rsidRPr="00FB3183" w:rsidRDefault="00B8228A" w:rsidP="00CA03F1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i/>
                <w:sz w:val="24"/>
                <w:szCs w:val="24"/>
              </w:rPr>
              <w:t xml:space="preserve">Näytteenoton jaottelu maitoalan </w:t>
            </w:r>
            <w:r w:rsidR="00CA03F1" w:rsidRPr="00CA03F1">
              <w:rPr>
                <w:rFonts w:asciiTheme="minorHAnsi" w:hAnsiTheme="minorHAnsi" w:cs="Arial"/>
                <w:i/>
                <w:sz w:val="24"/>
                <w:szCs w:val="24"/>
              </w:rPr>
              <w:t>hyväksytyn elintarvikehuoneiston</w:t>
            </w:r>
            <w:r w:rsidRPr="00FB3183">
              <w:rPr>
                <w:rFonts w:asciiTheme="minorHAnsi" w:hAnsiTheme="minorHAnsi" w:cs="Arial"/>
                <w:i/>
                <w:sz w:val="24"/>
                <w:szCs w:val="24"/>
              </w:rPr>
              <w:t xml:space="preserve"> vastaanottaman raakamaidon määrän (l/v) tai </w:t>
            </w:r>
            <w:r w:rsidR="002B5FEC" w:rsidRPr="00FB3183">
              <w:rPr>
                <w:rFonts w:asciiTheme="minorHAnsi" w:hAnsiTheme="minorHAnsi" w:cs="Arial"/>
                <w:i/>
                <w:sz w:val="24"/>
                <w:szCs w:val="24"/>
              </w:rPr>
              <w:t>m</w:t>
            </w:r>
            <w:r w:rsidRPr="00FB3183">
              <w:rPr>
                <w:rFonts w:asciiTheme="minorHAnsi" w:hAnsiTheme="minorHAnsi" w:cs="Arial"/>
                <w:i/>
                <w:sz w:val="24"/>
                <w:szCs w:val="24"/>
              </w:rPr>
              <w:t>aitopohjaisen tuotannon kg/v mukaan (suurempi määräisen tai -riskisen):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DEDB"/>
          </w:tcPr>
          <w:p w14:paraId="24265D54" w14:textId="77777777" w:rsidR="00B8228A" w:rsidRPr="00FB3183" w:rsidRDefault="00B8228A" w:rsidP="005357F3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>Aerobiset mikro-organismit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6ED720B3" w14:textId="77777777" w:rsidR="00B8228A" w:rsidRPr="00FB3183" w:rsidRDefault="00B8228A" w:rsidP="005357F3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i/>
                <w:sz w:val="24"/>
                <w:szCs w:val="24"/>
              </w:rPr>
              <w:t xml:space="preserve">Listeria </w:t>
            </w:r>
            <w:proofErr w:type="spellStart"/>
            <w:r w:rsidRPr="00FB3183">
              <w:rPr>
                <w:rFonts w:asciiTheme="minorHAnsi" w:hAnsiTheme="minorHAnsi" w:cs="Arial"/>
                <w:i/>
                <w:sz w:val="24"/>
                <w:szCs w:val="24"/>
              </w:rPr>
              <w:t>monocytogenes</w:t>
            </w:r>
            <w:proofErr w:type="spellEnd"/>
            <w:r w:rsidRPr="00FB3183">
              <w:rPr>
                <w:rFonts w:asciiTheme="minorHAnsi" w:hAnsiTheme="minorHAnsi" w:cs="Arial"/>
                <w:i/>
                <w:sz w:val="24"/>
                <w:szCs w:val="24"/>
              </w:rPr>
              <w:t xml:space="preserve"> </w:t>
            </w:r>
            <w:r w:rsidRPr="00FB3183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1</w:t>
            </w:r>
          </w:p>
        </w:tc>
      </w:tr>
      <w:tr w:rsidR="00B8228A" w:rsidRPr="00FB3183" w14:paraId="622497AC" w14:textId="77777777" w:rsidTr="003B538D">
        <w:trPr>
          <w:trHeight w:val="1097"/>
        </w:trPr>
        <w:tc>
          <w:tcPr>
            <w:tcW w:w="25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13F89" w14:textId="2DF073EF" w:rsidR="00B8228A" w:rsidRPr="00FB3183" w:rsidRDefault="00B8228A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>Raakamaito &lt; 500</w:t>
            </w:r>
            <w:r w:rsidR="007D5F72">
              <w:rPr>
                <w:rFonts w:asciiTheme="minorHAnsi" w:hAnsiTheme="minorHAnsi" w:cs="Arial"/>
                <w:sz w:val="24"/>
                <w:szCs w:val="24"/>
              </w:rPr>
              <w:t> </w:t>
            </w:r>
            <w:r w:rsidRPr="00FB3183">
              <w:rPr>
                <w:rFonts w:asciiTheme="minorHAnsi" w:hAnsiTheme="minorHAnsi" w:cs="Arial"/>
                <w:sz w:val="24"/>
                <w:szCs w:val="24"/>
              </w:rPr>
              <w:t>000</w:t>
            </w:r>
            <w:r w:rsidR="007D5F7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7D5F72" w:rsidRPr="007D5F72">
              <w:rPr>
                <w:rFonts w:asciiTheme="minorHAnsi" w:hAnsiTheme="minorHAnsi" w:cs="Arial"/>
                <w:iCs/>
                <w:sz w:val="24"/>
                <w:szCs w:val="24"/>
              </w:rPr>
              <w:t>l/v</w:t>
            </w: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8F607C" w14:textId="7AF9F264" w:rsidR="00B8228A" w:rsidRPr="00FB3183" w:rsidRDefault="00B8228A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4 näytettä </w:t>
            </w: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2-4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krt/v 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15690" w14:textId="7936C109" w:rsidR="00B8228A" w:rsidRPr="00FB3183" w:rsidRDefault="00B8228A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1-2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näytettä 1-2 krt/v</w:t>
            </w:r>
          </w:p>
        </w:tc>
      </w:tr>
      <w:tr w:rsidR="00B8228A" w:rsidRPr="00FB3183" w14:paraId="7B54A658" w14:textId="77777777" w:rsidTr="003B538D">
        <w:trPr>
          <w:trHeight w:val="1127"/>
        </w:trPr>
        <w:tc>
          <w:tcPr>
            <w:tcW w:w="25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9F08" w14:textId="3F88673B" w:rsidR="00B8228A" w:rsidRPr="00FB3183" w:rsidRDefault="00B8228A" w:rsidP="005357F3">
            <w:pPr>
              <w:pStyle w:val="Leipteksti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Raakamaito ≥ </w:t>
            </w: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500</w:t>
            </w:r>
            <w:r w:rsidR="007665C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000 </w:t>
            </w:r>
            <w:r w:rsidR="007665C0">
              <w:rPr>
                <w:rFonts w:asciiTheme="minorHAnsi" w:hAnsiTheme="minorHAnsi" w:cs="Arial"/>
                <w:sz w:val="24"/>
                <w:szCs w:val="24"/>
              </w:rPr>
              <w:t>–</w:t>
            </w: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2</w:t>
            </w:r>
            <w:r w:rsidR="007665C0">
              <w:rPr>
                <w:rFonts w:asciiTheme="minorHAnsi" w:hAnsiTheme="minorHAnsi" w:cs="Arial"/>
                <w:sz w:val="24"/>
                <w:szCs w:val="24"/>
              </w:rPr>
              <w:t> </w:t>
            </w:r>
            <w:r w:rsidRPr="00FB3183">
              <w:rPr>
                <w:rFonts w:asciiTheme="minorHAnsi" w:hAnsiTheme="minorHAnsi" w:cs="Arial"/>
                <w:sz w:val="24"/>
                <w:szCs w:val="24"/>
              </w:rPr>
              <w:t>000</w:t>
            </w:r>
            <w:r w:rsidR="007D5F72">
              <w:rPr>
                <w:rFonts w:asciiTheme="minorHAnsi" w:hAnsiTheme="minorHAnsi" w:cs="Arial"/>
                <w:sz w:val="24"/>
                <w:szCs w:val="24"/>
              </w:rPr>
              <w:t> </w:t>
            </w:r>
            <w:r w:rsidRPr="00FB3183">
              <w:rPr>
                <w:rFonts w:asciiTheme="minorHAnsi" w:hAnsiTheme="minorHAnsi" w:cs="Arial"/>
                <w:sz w:val="24"/>
                <w:szCs w:val="24"/>
              </w:rPr>
              <w:t>000</w:t>
            </w:r>
            <w:proofErr w:type="gramEnd"/>
            <w:r w:rsidR="007D5F7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7D5F72" w:rsidRPr="007D5F72">
              <w:rPr>
                <w:rFonts w:asciiTheme="minorHAnsi" w:hAnsiTheme="minorHAnsi" w:cs="Arial"/>
                <w:iCs/>
                <w:sz w:val="24"/>
                <w:szCs w:val="24"/>
              </w:rPr>
              <w:t>l/v</w:t>
            </w:r>
          </w:p>
        </w:tc>
        <w:tc>
          <w:tcPr>
            <w:tcW w:w="123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1FD1A70" w14:textId="3C8364D9" w:rsidR="00B8228A" w:rsidRPr="00FB3183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4 näytettä </w:t>
            </w: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4-6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krt/v 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F879A" w14:textId="42827606" w:rsidR="00B8228A" w:rsidRPr="00FB3183" w:rsidRDefault="00B8228A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2-4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näytettä 2-4 krt/v</w:t>
            </w:r>
          </w:p>
        </w:tc>
      </w:tr>
      <w:tr w:rsidR="00B8228A" w:rsidRPr="00FB3183" w14:paraId="53603992" w14:textId="77777777" w:rsidTr="003B538D">
        <w:trPr>
          <w:trHeight w:val="1129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7B3" w14:textId="18F54005" w:rsidR="00B8228A" w:rsidRPr="00FB3183" w:rsidRDefault="007D5F72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Raakamaito </w:t>
            </w:r>
            <w:r w:rsidR="00B8228A" w:rsidRPr="00FB3183">
              <w:rPr>
                <w:rFonts w:asciiTheme="minorHAnsi" w:hAnsiTheme="minorHAnsi" w:cs="Arial"/>
                <w:i/>
                <w:sz w:val="24"/>
                <w:szCs w:val="24"/>
                <w:lang w:val="en-US"/>
              </w:rPr>
              <w:t>≥</w:t>
            </w:r>
            <w:r w:rsidR="00B8228A" w:rsidRPr="00FB3183">
              <w:rPr>
                <w:rFonts w:asciiTheme="minorHAnsi" w:hAnsiTheme="minorHAnsi" w:cs="Arial"/>
                <w:sz w:val="24"/>
                <w:szCs w:val="24"/>
              </w:rPr>
              <w:t xml:space="preserve"> 2</w:t>
            </w:r>
            <w:r w:rsidR="007665C0">
              <w:rPr>
                <w:rFonts w:asciiTheme="minorHAnsi" w:hAnsiTheme="minorHAnsi" w:cs="Arial"/>
                <w:sz w:val="24"/>
                <w:szCs w:val="24"/>
              </w:rPr>
              <w:t> </w:t>
            </w:r>
            <w:r w:rsidR="00B8228A" w:rsidRPr="00FB3183">
              <w:rPr>
                <w:rFonts w:asciiTheme="minorHAnsi" w:hAnsiTheme="minorHAnsi" w:cs="Arial"/>
                <w:sz w:val="24"/>
                <w:szCs w:val="24"/>
              </w:rPr>
              <w:t>000</w:t>
            </w:r>
            <w:r w:rsidR="007665C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B8228A" w:rsidRPr="00FB3183">
              <w:rPr>
                <w:rFonts w:asciiTheme="minorHAnsi" w:hAnsiTheme="minorHAnsi" w:cs="Arial"/>
                <w:sz w:val="24"/>
                <w:szCs w:val="24"/>
              </w:rPr>
              <w:t xml:space="preserve">000 </w:t>
            </w:r>
            <w:r w:rsidRPr="007D5F72">
              <w:rPr>
                <w:rFonts w:asciiTheme="minorHAnsi" w:hAnsiTheme="minorHAnsi" w:cs="Arial"/>
                <w:iCs/>
                <w:sz w:val="24"/>
                <w:szCs w:val="24"/>
              </w:rPr>
              <w:t>l/v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72162" w14:textId="5587EE2F" w:rsidR="00B8228A" w:rsidRPr="00FB3183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4-10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näytettä 6-12 krt/v 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3A9FF" w14:textId="018ABD95" w:rsidR="00B8228A" w:rsidRPr="00FB3183" w:rsidRDefault="00B8228A" w:rsidP="006421CA">
            <w:pPr>
              <w:pStyle w:val="Leipteksti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4-8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näytettä </w:t>
            </w:r>
            <w:r w:rsidR="006421CA" w:rsidRPr="00FB3183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Pr="00FB3183">
              <w:rPr>
                <w:rFonts w:asciiTheme="minorHAnsi" w:hAnsiTheme="minorHAnsi" w:cs="Arial"/>
                <w:sz w:val="24"/>
                <w:szCs w:val="24"/>
              </w:rPr>
              <w:t>-12 krt/v</w:t>
            </w:r>
          </w:p>
        </w:tc>
      </w:tr>
      <w:tr w:rsidR="00B8228A" w:rsidRPr="00FB3183" w14:paraId="625C307E" w14:textId="77777777" w:rsidTr="003B538D">
        <w:trPr>
          <w:trHeight w:val="1117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67D" w14:textId="77777777" w:rsidR="001A5F57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Maitotuotteiden valmistus ja käsittely </w:t>
            </w:r>
          </w:p>
          <w:p w14:paraId="2D8D6876" w14:textId="0DD21C1B" w:rsidR="00B8228A" w:rsidRPr="00FB3183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>(ei raakamaidon vastaanottoa)</w:t>
            </w:r>
          </w:p>
          <w:p w14:paraId="24ED4937" w14:textId="73F3015D" w:rsidR="00B8228A" w:rsidRPr="00FB3183" w:rsidRDefault="00B8228A" w:rsidP="00CA3A79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  <w:lang w:val="en-US"/>
              </w:rPr>
              <w:t>&lt; 100</w:t>
            </w:r>
            <w:r w:rsidR="007665C0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</w:t>
            </w:r>
            <w:r w:rsidRPr="00FB3183">
              <w:rPr>
                <w:rFonts w:asciiTheme="minorHAnsi" w:hAnsiTheme="minorHAnsi" w:cs="Arial"/>
                <w:sz w:val="24"/>
                <w:szCs w:val="24"/>
                <w:lang w:val="en-US"/>
              </w:rPr>
              <w:t>000 kg/v</w:t>
            </w:r>
          </w:p>
          <w:p w14:paraId="3E1E8E5C" w14:textId="208BDF4A" w:rsidR="00B8228A" w:rsidRPr="00FB3183" w:rsidRDefault="00B8228A" w:rsidP="00383F97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  <w:lang w:val="en-US"/>
              </w:rPr>
              <w:t>≥100</w:t>
            </w:r>
            <w:r w:rsidR="007665C0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</w:t>
            </w:r>
            <w:r w:rsidRPr="00FB3183">
              <w:rPr>
                <w:rFonts w:asciiTheme="minorHAnsi" w:hAnsiTheme="minorHAnsi" w:cs="Arial"/>
                <w:sz w:val="24"/>
                <w:szCs w:val="24"/>
                <w:lang w:val="en-US"/>
              </w:rPr>
              <w:t>000 kg/v</w:t>
            </w:r>
          </w:p>
          <w:p w14:paraId="2D3CE2DC" w14:textId="77777777" w:rsidR="00B8228A" w:rsidRPr="00FB3183" w:rsidRDefault="00B8228A" w:rsidP="005357F3">
            <w:pPr>
              <w:pStyle w:val="Leipteksti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7E492" w14:textId="77777777" w:rsidR="00B8228A" w:rsidRPr="00FB3183" w:rsidRDefault="00B8228A" w:rsidP="00047FA9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C6875ED" w14:textId="77777777" w:rsidR="00B8228A" w:rsidRPr="00FB3183" w:rsidRDefault="00B8228A" w:rsidP="00047FA9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E80EA7A" w14:textId="7991F619" w:rsidR="00B8228A" w:rsidRPr="00FB3183" w:rsidRDefault="00B8228A" w:rsidP="00047FA9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4 näytettä </w:t>
            </w: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2-4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krt/v</w:t>
            </w:r>
          </w:p>
          <w:p w14:paraId="59067A79" w14:textId="2DB96017" w:rsidR="00B8228A" w:rsidRPr="00FB3183" w:rsidRDefault="00B8228A" w:rsidP="005357F3">
            <w:pPr>
              <w:pStyle w:val="Leipteksti"/>
              <w:rPr>
                <w:rFonts w:asciiTheme="minorHAnsi" w:hAnsiTheme="minorHAnsi" w:cs="Arial"/>
                <w:sz w:val="24"/>
                <w:szCs w:val="24"/>
              </w:rPr>
            </w:pPr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4 näytettä </w:t>
            </w: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4-6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krt/v</w:t>
            </w:r>
            <w:r w:rsidRPr="00FB3183" w:rsidDel="00865A38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55583" w14:textId="77777777" w:rsidR="00B8228A" w:rsidRPr="00FB3183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3FE6F76" w14:textId="77777777" w:rsidR="00B8228A" w:rsidRPr="00FB3183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306D8C9" w14:textId="77777777" w:rsidR="00B8228A" w:rsidRPr="00FB3183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1-2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näytettä 1-2 krt/v</w:t>
            </w:r>
          </w:p>
          <w:p w14:paraId="08B76579" w14:textId="77777777" w:rsidR="00B8228A" w:rsidRPr="00FB3183" w:rsidRDefault="00B8228A" w:rsidP="004F42DD">
            <w:pPr>
              <w:pStyle w:val="Leipteksti"/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FB3183">
              <w:rPr>
                <w:rFonts w:asciiTheme="minorHAnsi" w:hAnsiTheme="minorHAnsi" w:cs="Arial"/>
                <w:sz w:val="24"/>
                <w:szCs w:val="24"/>
              </w:rPr>
              <w:t>2-4</w:t>
            </w:r>
            <w:proofErr w:type="gramEnd"/>
            <w:r w:rsidRPr="00FB3183">
              <w:rPr>
                <w:rFonts w:asciiTheme="minorHAnsi" w:hAnsiTheme="minorHAnsi" w:cs="Arial"/>
                <w:sz w:val="24"/>
                <w:szCs w:val="24"/>
              </w:rPr>
              <w:t xml:space="preserve"> näytettä 2-4 krt/v</w:t>
            </w:r>
          </w:p>
          <w:p w14:paraId="2283B63B" w14:textId="5544110D" w:rsidR="00B8228A" w:rsidRPr="00FB3183" w:rsidRDefault="00B8228A" w:rsidP="005357F3">
            <w:pPr>
              <w:pStyle w:val="Leipteksti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5BD47DD" w14:textId="77777777" w:rsidR="00383F97" w:rsidRPr="00FB3183" w:rsidRDefault="00383F97" w:rsidP="007D7BB8">
      <w:pPr>
        <w:pStyle w:val="Leipteksti"/>
        <w:spacing w:after="0"/>
        <w:rPr>
          <w:rFonts w:asciiTheme="minorHAnsi" w:hAnsiTheme="minorHAnsi" w:cs="Arial"/>
          <w:sz w:val="24"/>
          <w:szCs w:val="24"/>
        </w:rPr>
      </w:pPr>
    </w:p>
    <w:p w14:paraId="497AA6F3" w14:textId="4CA4409E" w:rsidR="00472935" w:rsidRDefault="00472935" w:rsidP="002760CF">
      <w:pPr>
        <w:pStyle w:val="Leipteksti"/>
        <w:spacing w:after="0"/>
        <w:ind w:left="1304"/>
        <w:rPr>
          <w:rFonts w:asciiTheme="minorHAnsi" w:hAnsiTheme="minorHAnsi" w:cs="Arial"/>
          <w:sz w:val="24"/>
          <w:szCs w:val="24"/>
        </w:rPr>
      </w:pPr>
      <w:r w:rsidRPr="00FB3183">
        <w:rPr>
          <w:rFonts w:asciiTheme="minorHAnsi" w:hAnsiTheme="minorHAnsi" w:cs="Arial"/>
          <w:sz w:val="24"/>
          <w:szCs w:val="24"/>
          <w:vertAlign w:val="superscript"/>
        </w:rPr>
        <w:t>1</w:t>
      </w:r>
      <w:r w:rsidRPr="00FB3183">
        <w:rPr>
          <w:rFonts w:asciiTheme="minorHAnsi" w:hAnsiTheme="minorHAnsi" w:cs="Arial"/>
          <w:sz w:val="24"/>
          <w:szCs w:val="24"/>
        </w:rPr>
        <w:t xml:space="preserve"> Ei koske maito- ja herajauheita valmistavia </w:t>
      </w:r>
      <w:r w:rsidR="00CA03F1" w:rsidRPr="00CA03F1">
        <w:rPr>
          <w:rFonts w:asciiTheme="minorHAnsi" w:hAnsiTheme="minorHAnsi" w:cs="Arial"/>
          <w:iCs/>
          <w:sz w:val="24"/>
          <w:szCs w:val="24"/>
        </w:rPr>
        <w:t>hyväksyt</w:t>
      </w:r>
      <w:r w:rsidR="00CA03F1">
        <w:rPr>
          <w:rFonts w:asciiTheme="minorHAnsi" w:hAnsiTheme="minorHAnsi" w:cs="Arial"/>
          <w:iCs/>
          <w:sz w:val="24"/>
          <w:szCs w:val="24"/>
        </w:rPr>
        <w:t>t</w:t>
      </w:r>
      <w:r w:rsidR="00CA03F1" w:rsidRPr="00CA03F1">
        <w:rPr>
          <w:rFonts w:asciiTheme="minorHAnsi" w:hAnsiTheme="minorHAnsi" w:cs="Arial"/>
          <w:iCs/>
          <w:sz w:val="24"/>
          <w:szCs w:val="24"/>
        </w:rPr>
        <w:t>y</w:t>
      </w:r>
      <w:r w:rsidR="00CA03F1">
        <w:rPr>
          <w:rFonts w:asciiTheme="minorHAnsi" w:hAnsiTheme="minorHAnsi" w:cs="Arial"/>
          <w:iCs/>
          <w:sz w:val="24"/>
          <w:szCs w:val="24"/>
        </w:rPr>
        <w:t>jä</w:t>
      </w:r>
      <w:r w:rsidR="00CA03F1" w:rsidRPr="00CA03F1">
        <w:rPr>
          <w:rFonts w:asciiTheme="minorHAnsi" w:hAnsiTheme="minorHAnsi" w:cs="Arial"/>
          <w:iCs/>
          <w:sz w:val="24"/>
          <w:szCs w:val="24"/>
        </w:rPr>
        <w:t xml:space="preserve"> elintarvikehuoneisto</w:t>
      </w:r>
      <w:r w:rsidR="00CA03F1">
        <w:rPr>
          <w:rFonts w:asciiTheme="minorHAnsi" w:hAnsiTheme="minorHAnsi" w:cs="Arial"/>
          <w:iCs/>
          <w:sz w:val="24"/>
          <w:szCs w:val="24"/>
        </w:rPr>
        <w:t>ja</w:t>
      </w:r>
      <w:r w:rsidRPr="00FB3183">
        <w:rPr>
          <w:rFonts w:asciiTheme="minorHAnsi" w:hAnsiTheme="minorHAnsi" w:cs="Arial"/>
          <w:sz w:val="24"/>
          <w:szCs w:val="24"/>
        </w:rPr>
        <w:t>.</w:t>
      </w:r>
    </w:p>
    <w:p w14:paraId="5E9787EF" w14:textId="77777777" w:rsidR="00593DC2" w:rsidRPr="00FB3183" w:rsidRDefault="00593DC2" w:rsidP="002760CF">
      <w:pPr>
        <w:pStyle w:val="Leipteksti"/>
        <w:spacing w:after="0"/>
        <w:ind w:left="1304"/>
        <w:rPr>
          <w:rFonts w:asciiTheme="minorHAnsi" w:hAnsiTheme="minorHAnsi" w:cs="Arial"/>
          <w:sz w:val="24"/>
          <w:szCs w:val="24"/>
        </w:rPr>
      </w:pPr>
    </w:p>
    <w:p w14:paraId="66BADA1C" w14:textId="441C6357" w:rsidR="008B6F1C" w:rsidRDefault="00B61871" w:rsidP="002760CF">
      <w:pPr>
        <w:pStyle w:val="Leipteksti"/>
        <w:spacing w:after="0"/>
        <w:ind w:left="1304"/>
        <w:rPr>
          <w:rFonts w:asciiTheme="minorHAnsi" w:hAnsiTheme="minorHAnsi" w:cs="Arial"/>
          <w:sz w:val="24"/>
          <w:szCs w:val="24"/>
        </w:rPr>
      </w:pPr>
      <w:proofErr w:type="spellStart"/>
      <w:r w:rsidRPr="00FB3183">
        <w:rPr>
          <w:rFonts w:asciiTheme="minorHAnsi" w:hAnsiTheme="minorHAnsi" w:cs="Arial"/>
          <w:sz w:val="24"/>
          <w:szCs w:val="24"/>
        </w:rPr>
        <w:t>H</w:t>
      </w:r>
      <w:r w:rsidR="008B6F1C" w:rsidRPr="00FB3183">
        <w:rPr>
          <w:rFonts w:asciiTheme="minorHAnsi" w:hAnsiTheme="minorHAnsi" w:cs="Arial"/>
          <w:sz w:val="24"/>
          <w:szCs w:val="24"/>
        </w:rPr>
        <w:t>uom</w:t>
      </w:r>
      <w:proofErr w:type="spellEnd"/>
      <w:r w:rsidR="008B6F1C" w:rsidRPr="00FB3183">
        <w:rPr>
          <w:rFonts w:asciiTheme="minorHAnsi" w:hAnsiTheme="minorHAnsi" w:cs="Arial"/>
          <w:sz w:val="24"/>
          <w:szCs w:val="24"/>
        </w:rPr>
        <w:t xml:space="preserve">! Jos </w:t>
      </w:r>
      <w:r w:rsidR="008B6F1C" w:rsidRPr="00FB3183">
        <w:rPr>
          <w:rFonts w:asciiTheme="minorHAnsi" w:hAnsiTheme="minorHAnsi" w:cs="Arial"/>
          <w:i/>
          <w:sz w:val="24"/>
          <w:szCs w:val="24"/>
        </w:rPr>
        <w:t xml:space="preserve">L. </w:t>
      </w:r>
      <w:proofErr w:type="spellStart"/>
      <w:r w:rsidR="008B6F1C" w:rsidRPr="00FB3183">
        <w:rPr>
          <w:rFonts w:asciiTheme="minorHAnsi" w:hAnsiTheme="minorHAnsi" w:cs="Arial"/>
          <w:i/>
          <w:sz w:val="24"/>
          <w:szCs w:val="24"/>
        </w:rPr>
        <w:t>monocytogenes</w:t>
      </w:r>
      <w:proofErr w:type="spellEnd"/>
      <w:r w:rsidR="008B6F1C" w:rsidRPr="00FB3183">
        <w:rPr>
          <w:rFonts w:asciiTheme="minorHAnsi" w:hAnsiTheme="minorHAnsi" w:cs="Arial"/>
          <w:sz w:val="24"/>
          <w:szCs w:val="24"/>
        </w:rPr>
        <w:t xml:space="preserve"> todetaan tuotantoympäristöstä tai -laitteista otetuissa näytteissä, on sekä tuotteisiin että tuotantoympäristöön ja </w:t>
      </w:r>
      <w:r w:rsidR="00472935" w:rsidRPr="00FB3183">
        <w:rPr>
          <w:rFonts w:asciiTheme="minorHAnsi" w:hAnsiTheme="minorHAnsi" w:cs="Arial"/>
          <w:sz w:val="24"/>
          <w:szCs w:val="24"/>
        </w:rPr>
        <w:t>-l</w:t>
      </w:r>
      <w:r w:rsidR="008B6F1C" w:rsidRPr="00FB3183">
        <w:rPr>
          <w:rFonts w:asciiTheme="minorHAnsi" w:hAnsiTheme="minorHAnsi" w:cs="Arial"/>
          <w:sz w:val="24"/>
          <w:szCs w:val="24"/>
        </w:rPr>
        <w:t>aitteisiin kohdistuvaa näytteenottoa lisättävä saastumislähteen selvittämiseksi.</w:t>
      </w:r>
    </w:p>
    <w:p w14:paraId="101BE769" w14:textId="77777777" w:rsidR="00995EA7" w:rsidRDefault="00995EA7" w:rsidP="002760CF">
      <w:pPr>
        <w:pStyle w:val="Leipteksti"/>
        <w:spacing w:after="0"/>
        <w:ind w:left="1304"/>
        <w:rPr>
          <w:rFonts w:asciiTheme="minorHAnsi" w:hAnsiTheme="minorHAnsi" w:cs="Arial"/>
          <w:sz w:val="24"/>
          <w:szCs w:val="24"/>
        </w:rPr>
      </w:pPr>
    </w:p>
    <w:p w14:paraId="6B416C51" w14:textId="6D885F82" w:rsidR="005D43DE" w:rsidRPr="005D43DE" w:rsidRDefault="005D43DE" w:rsidP="005D43DE">
      <w:pPr>
        <w:tabs>
          <w:tab w:val="left" w:pos="5670"/>
          <w:tab w:val="left" w:pos="6096"/>
        </w:tabs>
        <w:adjustRightInd/>
        <w:ind w:left="1304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D43DE">
        <w:rPr>
          <w:rFonts w:asciiTheme="minorHAnsi" w:hAnsiTheme="minorHAnsi" w:cstheme="minorHAnsi"/>
          <w:iCs/>
          <w:sz w:val="24"/>
          <w:szCs w:val="24"/>
          <w:lang w:val="en-US"/>
        </w:rPr>
        <w:t>Katso</w:t>
      </w:r>
      <w:proofErr w:type="spellEnd"/>
      <w:r w:rsidRPr="005D43DE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5D43DE">
        <w:rPr>
          <w:rFonts w:asciiTheme="minorHAnsi" w:hAnsiTheme="minorHAnsi" w:cstheme="minorHAnsi"/>
          <w:iCs/>
          <w:sz w:val="24"/>
          <w:szCs w:val="24"/>
          <w:lang w:val="en-US"/>
        </w:rPr>
        <w:t>ohje</w:t>
      </w:r>
      <w:proofErr w:type="spellEnd"/>
      <w:r w:rsidRPr="005D43DE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: Technical </w:t>
      </w:r>
      <w:r w:rsidR="0046363F">
        <w:rPr>
          <w:rFonts w:asciiTheme="minorHAnsi" w:hAnsiTheme="minorHAnsi" w:cstheme="minorHAnsi"/>
          <w:sz w:val="24"/>
          <w:szCs w:val="24"/>
          <w:lang w:val="en-US"/>
        </w:rPr>
        <w:t>g</w:t>
      </w:r>
      <w:r w:rsidRPr="005D43DE">
        <w:rPr>
          <w:rFonts w:asciiTheme="minorHAnsi" w:hAnsiTheme="minorHAnsi" w:cstheme="minorHAnsi"/>
          <w:sz w:val="24"/>
          <w:szCs w:val="24"/>
          <w:lang w:val="en-US"/>
        </w:rPr>
        <w:t xml:space="preserve">uidance </w:t>
      </w:r>
      <w:r w:rsidR="0046363F">
        <w:rPr>
          <w:rFonts w:asciiTheme="minorHAnsi" w:hAnsiTheme="minorHAnsi" w:cstheme="minorHAnsi"/>
          <w:sz w:val="24"/>
          <w:szCs w:val="24"/>
          <w:lang w:val="en-US"/>
        </w:rPr>
        <w:t>d</w:t>
      </w:r>
      <w:r w:rsidRPr="005D43DE">
        <w:rPr>
          <w:rFonts w:asciiTheme="minorHAnsi" w:hAnsiTheme="minorHAnsi" w:cstheme="minorHAnsi"/>
          <w:sz w:val="24"/>
          <w:szCs w:val="24"/>
          <w:lang w:val="en-US"/>
        </w:rPr>
        <w:t xml:space="preserve">ocument on sampling the food processing area and equipment for the detection of </w:t>
      </w:r>
      <w:r w:rsidRPr="005D43DE">
        <w:rPr>
          <w:rFonts w:asciiTheme="minorHAnsi" w:hAnsiTheme="minorHAnsi" w:cstheme="minorHAnsi"/>
          <w:i/>
          <w:sz w:val="24"/>
          <w:szCs w:val="24"/>
          <w:lang w:val="en-US"/>
        </w:rPr>
        <w:t>Listeria monocytogenes</w:t>
      </w:r>
      <w:r w:rsidRPr="005D43D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bookmarkStart w:id="4" w:name="_Hlk149144189"/>
      <w:r w:rsidRPr="00F3155A">
        <w:rPr>
          <w:color w:val="000000" w:themeColor="text1"/>
        </w:rPr>
        <w:fldChar w:fldCharType="begin"/>
      </w:r>
      <w:r w:rsidRPr="00F3155A">
        <w:rPr>
          <w:rFonts w:asciiTheme="minorHAnsi" w:hAnsiTheme="minorHAnsi" w:cstheme="minorHAnsi"/>
          <w:sz w:val="24"/>
          <w:szCs w:val="24"/>
          <w:lang w:val="en-US"/>
        </w:rPr>
        <w:instrText>HYPERLINK "https://eurl-listeria.anses.fr/en/minisite/listeria-monocytogenes/mandate"</w:instrText>
      </w:r>
      <w:r w:rsidRPr="00F3155A">
        <w:rPr>
          <w:color w:val="000000" w:themeColor="text1"/>
        </w:rPr>
      </w:r>
      <w:r w:rsidRPr="00F3155A">
        <w:rPr>
          <w:color w:val="000000" w:themeColor="text1"/>
        </w:rPr>
        <w:fldChar w:fldCharType="separate"/>
      </w:r>
      <w:r w:rsidRPr="00F3155A">
        <w:rPr>
          <w:rStyle w:val="Hyperlinkki"/>
          <w:rFonts w:asciiTheme="minorHAnsi" w:hAnsiTheme="minorHAnsi" w:cstheme="minorHAnsi"/>
          <w:sz w:val="24"/>
          <w:szCs w:val="24"/>
          <w:lang w:val="en-US"/>
        </w:rPr>
        <w:t>https://eurl-listeria.anses.fr/en/minisite/listeria-monocytogenes/mandate</w:t>
      </w:r>
      <w:r w:rsidRPr="00F3155A">
        <w:rPr>
          <w:rStyle w:val="Hyperlinkki"/>
          <w:rFonts w:asciiTheme="minorHAnsi" w:hAnsiTheme="minorHAnsi" w:cstheme="minorHAnsi"/>
          <w:sz w:val="24"/>
          <w:szCs w:val="24"/>
          <w:lang w:val="en-US"/>
        </w:rPr>
        <w:fldChar w:fldCharType="end"/>
      </w:r>
      <w:r w:rsidRPr="00F3155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bookmarkEnd w:id="4"/>
    </w:p>
    <w:p w14:paraId="467E877A" w14:textId="77777777" w:rsidR="00E6466B" w:rsidRPr="00F616F2" w:rsidRDefault="00E6466B">
      <w:pPr>
        <w:spacing w:before="120"/>
        <w:rPr>
          <w:rFonts w:asciiTheme="minorHAnsi" w:hAnsiTheme="minorHAnsi" w:cs="Arial"/>
          <w:sz w:val="24"/>
          <w:szCs w:val="24"/>
          <w:lang w:val="en-US"/>
        </w:rPr>
      </w:pPr>
    </w:p>
    <w:sectPr w:rsidR="00E6466B" w:rsidRPr="00F616F2" w:rsidSect="004F42DD">
      <w:headerReference w:type="default" r:id="rId13"/>
      <w:pgSz w:w="16854" w:h="11918" w:orient="landscape"/>
      <w:pgMar w:top="907" w:right="454" w:bottom="568" w:left="567" w:header="709" w:footer="7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EEEC" w14:textId="77777777" w:rsidR="00995EA7" w:rsidRDefault="00995EA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3250F4D" w14:textId="77777777" w:rsidR="00995EA7" w:rsidRDefault="00995EA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D2FF" w14:textId="566BE8C7" w:rsidR="00995EA7" w:rsidRPr="00FB3183" w:rsidRDefault="00995EA7" w:rsidP="00503BDB">
    <w:pPr>
      <w:pStyle w:val="Alatunniste"/>
      <w:rPr>
        <w:rFonts w:asciiTheme="minorHAnsi" w:hAnsiTheme="minorHAnsi"/>
        <w:sz w:val="18"/>
        <w:szCs w:val="18"/>
      </w:rPr>
    </w:pPr>
    <w:r w:rsidRPr="00FB3183">
      <w:rPr>
        <w:rFonts w:asciiTheme="minorHAnsi" w:hAnsiTheme="minorHAnsi"/>
        <w:sz w:val="18"/>
        <w:szCs w:val="18"/>
      </w:rPr>
      <w:t xml:space="preserve">Ruokaviraston ohje </w:t>
    </w:r>
    <w:bookmarkStart w:id="1" w:name="_Hlk48832351"/>
    <w:r w:rsidRPr="00FB3183">
      <w:rPr>
        <w:rFonts w:asciiTheme="minorHAnsi" w:hAnsiTheme="minorHAnsi"/>
        <w:sz w:val="18"/>
        <w:szCs w:val="18"/>
        <w:lang w:val="sv-SE"/>
      </w:rPr>
      <w:t>4095/04.02.00.01/2020/</w:t>
    </w:r>
    <w:bookmarkEnd w:id="1"/>
    <w:r w:rsidR="00012919">
      <w:rPr>
        <w:rFonts w:asciiTheme="minorHAnsi" w:hAnsiTheme="minorHAnsi"/>
        <w:sz w:val="18"/>
        <w:szCs w:val="18"/>
        <w:lang w:val="sv-SE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466B" w14:textId="77777777" w:rsidR="00995EA7" w:rsidRPr="00D61050" w:rsidRDefault="00995EA7">
    <w:pPr>
      <w:pStyle w:val="Alatunniste"/>
      <w:rPr>
        <w:sz w:val="16"/>
        <w:szCs w:val="16"/>
      </w:rPr>
    </w:pPr>
    <w:r w:rsidRPr="00D61050">
      <w:rPr>
        <w:sz w:val="16"/>
        <w:szCs w:val="16"/>
      </w:rPr>
      <w:t>Eviran ohje 10501/1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EFE9" w14:textId="77777777" w:rsidR="00995EA7" w:rsidRDefault="00995EA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FD62BE1" w14:textId="77777777" w:rsidR="00995EA7" w:rsidRDefault="00995EA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CF7F" w14:textId="0C10CBF9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Fonts w:asciiTheme="minorHAnsi" w:hAnsiTheme="minorHAnsi"/>
        <w:b/>
        <w:sz w:val="24"/>
        <w:szCs w:val="24"/>
      </w:rPr>
    </w:pPr>
    <w:r w:rsidRPr="00FB3183">
      <w:rPr>
        <w:rFonts w:asciiTheme="minorHAnsi" w:hAnsiTheme="minorHAnsi"/>
        <w:sz w:val="24"/>
        <w:szCs w:val="24"/>
      </w:rPr>
      <w:t xml:space="preserve">OMAVALVONNAN NÄYTTEENOTTOTIHEYDET MAITO-ALAN </w:t>
    </w:r>
    <w:bookmarkStart w:id="0" w:name="_Hlk72242641"/>
    <w:r>
      <w:rPr>
        <w:rFonts w:asciiTheme="minorHAnsi" w:hAnsiTheme="minorHAnsi"/>
        <w:sz w:val="24"/>
        <w:szCs w:val="24"/>
      </w:rPr>
      <w:t>HYVÄKSYTYSSÄ ELINTARVIKEHUONEISTOSSA</w:t>
    </w:r>
    <w:bookmarkEnd w:id="0"/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b/>
        <w:sz w:val="24"/>
        <w:szCs w:val="24"/>
      </w:rPr>
      <w:t>LIITE 3</w:t>
    </w:r>
  </w:p>
  <w:p w14:paraId="086CA9BA" w14:textId="332B0820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Style w:val="Sivunumero"/>
        <w:rFonts w:asciiTheme="minorHAnsi" w:hAnsiTheme="minorHAnsi"/>
        <w:sz w:val="24"/>
        <w:szCs w:val="24"/>
      </w:rPr>
    </w:pP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PAGE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2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 xml:space="preserve"> (</w:t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NUMPAGES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13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>)</w:t>
    </w:r>
  </w:p>
  <w:p w14:paraId="14E38F0A" w14:textId="77777777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Fonts w:asciiTheme="minorHAnsi" w:hAnsi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236F" w14:textId="4864891A" w:rsidR="00995EA7" w:rsidRPr="00C23665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Fonts w:asciiTheme="minorHAnsi" w:hAnsiTheme="minorHAnsi"/>
        <w:bCs/>
        <w:sz w:val="24"/>
        <w:szCs w:val="24"/>
      </w:rPr>
    </w:pPr>
    <w:r w:rsidRPr="00FB3183">
      <w:rPr>
        <w:rFonts w:asciiTheme="minorHAnsi" w:hAnsiTheme="minorHAnsi"/>
        <w:sz w:val="24"/>
        <w:szCs w:val="24"/>
      </w:rPr>
      <w:t xml:space="preserve">OMAVALVONNAN NÄYTTEENOTTOTIHEYDET MAITO-ALAN </w:t>
    </w:r>
    <w:r w:rsidRPr="00CA03F1">
      <w:rPr>
        <w:rFonts w:asciiTheme="minorHAnsi" w:hAnsiTheme="minorHAnsi"/>
        <w:sz w:val="24"/>
        <w:szCs w:val="24"/>
      </w:rPr>
      <w:t>HYVÄKSYTYSSÄ ELINTARVIKEHUONEISTOSSA</w:t>
    </w:r>
    <w:r w:rsidRPr="00FB3183">
      <w:rPr>
        <w:rFonts w:asciiTheme="minorHAnsi" w:hAnsiTheme="minorHAnsi"/>
        <w:sz w:val="24"/>
        <w:szCs w:val="24"/>
      </w:rPr>
      <w:tab/>
    </w:r>
    <w:r w:rsidRPr="00C23665">
      <w:rPr>
        <w:rFonts w:asciiTheme="minorHAnsi" w:hAnsiTheme="minorHAnsi"/>
        <w:bCs/>
        <w:sz w:val="24"/>
        <w:szCs w:val="24"/>
      </w:rPr>
      <w:t>LIITE 3</w:t>
    </w:r>
  </w:p>
  <w:p w14:paraId="63D4FDD0" w14:textId="4CC4A85A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Style w:val="Sivunumero"/>
        <w:rFonts w:asciiTheme="minorHAnsi" w:hAnsiTheme="minorHAnsi"/>
        <w:sz w:val="24"/>
        <w:szCs w:val="24"/>
      </w:rPr>
    </w:pPr>
    <w:r w:rsidRPr="00C23665">
      <w:rPr>
        <w:rFonts w:asciiTheme="minorHAnsi" w:hAnsiTheme="minorHAnsi"/>
        <w:b/>
        <w:bCs/>
        <w:sz w:val="24"/>
        <w:szCs w:val="24"/>
      </w:rPr>
      <w:t>TURVALLISUUSVAATIMUKSET</w:t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PAGE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7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 xml:space="preserve"> (</w:t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NUMPAGES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13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>)</w:t>
    </w:r>
  </w:p>
  <w:p w14:paraId="7BC31ED8" w14:textId="77777777" w:rsidR="00995EA7" w:rsidRPr="004F42DD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ED8C" w14:textId="016C59BD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Fonts w:asciiTheme="minorHAnsi" w:hAnsiTheme="minorHAnsi"/>
        <w:b/>
        <w:sz w:val="24"/>
        <w:szCs w:val="24"/>
      </w:rPr>
    </w:pPr>
    <w:r w:rsidRPr="00FB3183">
      <w:rPr>
        <w:rFonts w:asciiTheme="minorHAnsi" w:hAnsiTheme="minorHAnsi"/>
        <w:sz w:val="24"/>
        <w:szCs w:val="24"/>
      </w:rPr>
      <w:t xml:space="preserve">OMAVALVONNAN NÄYTTEENOTTOTIHEYDET MAITO-ALAN </w:t>
    </w:r>
    <w:r w:rsidRPr="00CA03F1">
      <w:rPr>
        <w:rFonts w:asciiTheme="minorHAnsi" w:hAnsiTheme="minorHAnsi"/>
        <w:sz w:val="24"/>
        <w:szCs w:val="24"/>
      </w:rPr>
      <w:t>HYVÄKSYTYSSÄ ELINTARVIKEHUONEISTOSSA</w:t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b/>
        <w:sz w:val="24"/>
        <w:szCs w:val="24"/>
      </w:rPr>
      <w:t>LIITE 3</w:t>
    </w:r>
  </w:p>
  <w:p w14:paraId="43FCDF3D" w14:textId="6E647976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Style w:val="Sivunumero"/>
        <w:rFonts w:asciiTheme="minorHAnsi" w:hAnsiTheme="minorHAnsi"/>
        <w:sz w:val="24"/>
        <w:szCs w:val="24"/>
      </w:rPr>
    </w:pPr>
    <w:r w:rsidRPr="00FB3183">
      <w:rPr>
        <w:rFonts w:asciiTheme="minorHAnsi" w:hAnsiTheme="minorHAnsi" w:cs="Arial"/>
        <w:b/>
        <w:sz w:val="24"/>
        <w:szCs w:val="24"/>
      </w:rPr>
      <w:t xml:space="preserve">PROSESSIHYGIENIAVAATIMUKSET </w:t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PAGE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12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 xml:space="preserve"> (</w:t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NUMPAGES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13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D61F" w14:textId="0D6DF50B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Fonts w:asciiTheme="minorHAnsi" w:hAnsiTheme="minorHAnsi"/>
        <w:b/>
        <w:sz w:val="24"/>
        <w:szCs w:val="24"/>
      </w:rPr>
    </w:pPr>
    <w:r w:rsidRPr="00FB3183">
      <w:rPr>
        <w:rFonts w:asciiTheme="minorHAnsi" w:hAnsiTheme="minorHAnsi"/>
        <w:sz w:val="24"/>
        <w:szCs w:val="24"/>
      </w:rPr>
      <w:t xml:space="preserve">OMAVALVONNAN NÄYTTEENOTTOTIHEYDET MAITO-ALAN </w:t>
    </w:r>
    <w:r w:rsidRPr="00CA03F1">
      <w:rPr>
        <w:rFonts w:asciiTheme="minorHAnsi" w:hAnsiTheme="minorHAnsi"/>
        <w:sz w:val="24"/>
        <w:szCs w:val="24"/>
      </w:rPr>
      <w:t>HYVÄKSYTYSSÄ ELINTARVIKEHUONEISTOSSA</w:t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b/>
        <w:sz w:val="24"/>
        <w:szCs w:val="24"/>
      </w:rPr>
      <w:t>LIITE 3</w:t>
    </w:r>
  </w:p>
  <w:p w14:paraId="6E422845" w14:textId="06735FFB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Style w:val="Sivunumero"/>
        <w:rFonts w:asciiTheme="minorHAnsi" w:hAnsiTheme="minorHAnsi"/>
        <w:sz w:val="24"/>
        <w:szCs w:val="24"/>
      </w:rPr>
    </w:pPr>
    <w:r w:rsidRPr="00FB3183">
      <w:rPr>
        <w:rFonts w:asciiTheme="minorHAnsi" w:hAnsiTheme="minorHAnsi" w:cs="Arial"/>
        <w:b/>
        <w:sz w:val="24"/>
        <w:szCs w:val="24"/>
      </w:rPr>
      <w:t>NÄYTTEENOTTO</w:t>
    </w:r>
    <w:r w:rsidRPr="00FB3183">
      <w:rPr>
        <w:rFonts w:asciiTheme="minorHAnsi" w:hAnsiTheme="minorHAnsi"/>
        <w:b/>
        <w:sz w:val="24"/>
        <w:szCs w:val="24"/>
      </w:rPr>
      <w:t xml:space="preserve"> TUOTANTOYMPÄRISTÖSTÄ JA -LAITTEISTA</w:t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Fonts w:asciiTheme="minorHAnsi" w:hAnsiTheme="minorHAnsi"/>
        <w:sz w:val="24"/>
        <w:szCs w:val="24"/>
      </w:rPr>
      <w:tab/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PAGE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13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 xml:space="preserve"> (</w:t>
    </w:r>
    <w:r w:rsidRPr="00FB3183">
      <w:rPr>
        <w:rStyle w:val="Sivunumero"/>
        <w:rFonts w:asciiTheme="minorHAnsi" w:hAnsiTheme="minorHAnsi"/>
        <w:sz w:val="24"/>
        <w:szCs w:val="24"/>
      </w:rPr>
      <w:fldChar w:fldCharType="begin"/>
    </w:r>
    <w:r w:rsidRPr="00FB3183">
      <w:rPr>
        <w:rStyle w:val="Sivunumero"/>
        <w:rFonts w:asciiTheme="minorHAnsi" w:hAnsiTheme="minorHAnsi"/>
        <w:sz w:val="24"/>
        <w:szCs w:val="24"/>
      </w:rPr>
      <w:instrText xml:space="preserve"> NUMPAGES </w:instrText>
    </w:r>
    <w:r w:rsidRPr="00FB3183">
      <w:rPr>
        <w:rStyle w:val="Sivunumero"/>
        <w:rFonts w:asciiTheme="minorHAnsi" w:hAnsiTheme="minorHAnsi"/>
        <w:sz w:val="24"/>
        <w:szCs w:val="24"/>
      </w:rPr>
      <w:fldChar w:fldCharType="separate"/>
    </w:r>
    <w:r w:rsidRPr="00FB3183">
      <w:rPr>
        <w:rStyle w:val="Sivunumero"/>
        <w:rFonts w:asciiTheme="minorHAnsi" w:hAnsiTheme="minorHAnsi"/>
        <w:noProof/>
        <w:sz w:val="24"/>
        <w:szCs w:val="24"/>
      </w:rPr>
      <w:t>13</w:t>
    </w:r>
    <w:r w:rsidRPr="00FB3183">
      <w:rPr>
        <w:rStyle w:val="Sivunumero"/>
        <w:rFonts w:asciiTheme="minorHAnsi" w:hAnsiTheme="minorHAnsi"/>
        <w:sz w:val="24"/>
        <w:szCs w:val="24"/>
      </w:rPr>
      <w:fldChar w:fldCharType="end"/>
    </w:r>
    <w:r w:rsidRPr="00FB3183">
      <w:rPr>
        <w:rStyle w:val="Sivunumero"/>
        <w:rFonts w:asciiTheme="minorHAnsi" w:hAnsiTheme="minorHAnsi"/>
        <w:sz w:val="24"/>
        <w:szCs w:val="24"/>
      </w:rPr>
      <w:t>)</w:t>
    </w:r>
  </w:p>
  <w:p w14:paraId="7B0FC411" w14:textId="77777777" w:rsidR="00995EA7" w:rsidRPr="00FB3183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rStyle w:val="Sivunumero"/>
        <w:rFonts w:asciiTheme="minorHAnsi" w:hAnsiTheme="minorHAnsi"/>
        <w:sz w:val="24"/>
        <w:szCs w:val="24"/>
      </w:rPr>
    </w:pPr>
  </w:p>
  <w:p w14:paraId="26E1BAAF" w14:textId="77777777" w:rsidR="00995EA7" w:rsidRPr="004F42DD" w:rsidRDefault="00995EA7" w:rsidP="004F42DD">
    <w:pPr>
      <w:pStyle w:val="Yltunniste"/>
      <w:tabs>
        <w:tab w:val="clear" w:pos="9638"/>
        <w:tab w:val="left" w:pos="9075"/>
        <w:tab w:val="left" w:pos="9923"/>
        <w:tab w:val="right" w:pos="15735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4F43C0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348AB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631F0"/>
    <w:multiLevelType w:val="hybridMultilevel"/>
    <w:tmpl w:val="2166B1E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3976960"/>
    <w:multiLevelType w:val="hybridMultilevel"/>
    <w:tmpl w:val="94A290C6"/>
    <w:lvl w:ilvl="0" w:tplc="2F5C3998">
      <w:start w:val="3"/>
      <w:numFmt w:val="bullet"/>
      <w:lvlText w:val="-"/>
      <w:lvlJc w:val="left"/>
      <w:pPr>
        <w:ind w:left="2968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4376B79"/>
    <w:multiLevelType w:val="hybridMultilevel"/>
    <w:tmpl w:val="7FF69B2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44F74F3"/>
    <w:multiLevelType w:val="multilevel"/>
    <w:tmpl w:val="BF942BBA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5704027"/>
    <w:multiLevelType w:val="hybridMultilevel"/>
    <w:tmpl w:val="C7AED2FC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8903B76"/>
    <w:multiLevelType w:val="hybridMultilevel"/>
    <w:tmpl w:val="0D06126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D97E6F"/>
    <w:multiLevelType w:val="hybridMultilevel"/>
    <w:tmpl w:val="82A6A376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0EF1639D"/>
    <w:multiLevelType w:val="hybridMultilevel"/>
    <w:tmpl w:val="89A4EF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4D31B4"/>
    <w:multiLevelType w:val="hybridMultilevel"/>
    <w:tmpl w:val="8CEC9A8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14F3F19"/>
    <w:multiLevelType w:val="hybridMultilevel"/>
    <w:tmpl w:val="A1A6FD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1B16140"/>
    <w:multiLevelType w:val="multilevel"/>
    <w:tmpl w:val="2A987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7575DB"/>
    <w:multiLevelType w:val="hybridMultilevel"/>
    <w:tmpl w:val="3A5C3FD6"/>
    <w:lvl w:ilvl="0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4" w15:restartNumberingAfterBreak="0">
    <w:nsid w:val="17EF6A08"/>
    <w:multiLevelType w:val="hybridMultilevel"/>
    <w:tmpl w:val="FDAC5C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A6C45"/>
    <w:multiLevelType w:val="hybridMultilevel"/>
    <w:tmpl w:val="D6ECD17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1BD26CDE"/>
    <w:multiLevelType w:val="hybridMultilevel"/>
    <w:tmpl w:val="82DCBBD6"/>
    <w:lvl w:ilvl="0" w:tplc="2F5C3998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20B3197C"/>
    <w:multiLevelType w:val="hybridMultilevel"/>
    <w:tmpl w:val="2AF8F77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02A6C"/>
    <w:multiLevelType w:val="hybridMultilevel"/>
    <w:tmpl w:val="7040B0F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2C2A14B4"/>
    <w:multiLevelType w:val="hybridMultilevel"/>
    <w:tmpl w:val="02E69580"/>
    <w:lvl w:ilvl="0" w:tplc="2F5C3998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304A453D"/>
    <w:multiLevelType w:val="hybridMultilevel"/>
    <w:tmpl w:val="D16CA616"/>
    <w:lvl w:ilvl="0" w:tplc="C268978E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E652A"/>
    <w:multiLevelType w:val="hybridMultilevel"/>
    <w:tmpl w:val="AC26BDD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37C828E8"/>
    <w:multiLevelType w:val="multilevel"/>
    <w:tmpl w:val="ECFE8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8A4C87"/>
    <w:multiLevelType w:val="hybridMultilevel"/>
    <w:tmpl w:val="8EC0095C"/>
    <w:lvl w:ilvl="0" w:tplc="B6B01E88">
      <w:start w:val="3"/>
      <w:numFmt w:val="bullet"/>
      <w:lvlText w:val="-"/>
      <w:lvlJc w:val="left"/>
      <w:pPr>
        <w:ind w:left="2384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3A7A089E"/>
    <w:multiLevelType w:val="hybridMultilevel"/>
    <w:tmpl w:val="B1967A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105F7"/>
    <w:multiLevelType w:val="hybridMultilevel"/>
    <w:tmpl w:val="FDCE4BF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2714DF"/>
    <w:multiLevelType w:val="multilevel"/>
    <w:tmpl w:val="CDDAB6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DE71A61"/>
    <w:multiLevelType w:val="hybridMultilevel"/>
    <w:tmpl w:val="D522FCE2"/>
    <w:lvl w:ilvl="0" w:tplc="8BB66A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E1F7C"/>
    <w:multiLevelType w:val="hybridMultilevel"/>
    <w:tmpl w:val="02CEE30A"/>
    <w:lvl w:ilvl="0" w:tplc="EC2AA7E8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45BCC"/>
    <w:multiLevelType w:val="hybridMultilevel"/>
    <w:tmpl w:val="FC94805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8A6CF800">
      <w:start w:val="3"/>
      <w:numFmt w:val="bullet"/>
      <w:lvlText w:val="-"/>
      <w:lvlJc w:val="left"/>
      <w:pPr>
        <w:ind w:left="3104" w:hanging="360"/>
      </w:pPr>
      <w:rPr>
        <w:rFonts w:ascii="Calibri" w:eastAsia="Times New Roman" w:hAnsi="Calibri" w:cs="Arial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0" w15:restartNumberingAfterBreak="0">
    <w:nsid w:val="49DA69CB"/>
    <w:multiLevelType w:val="hybridMultilevel"/>
    <w:tmpl w:val="CA407C1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4D62742E"/>
    <w:multiLevelType w:val="hybridMultilevel"/>
    <w:tmpl w:val="D4D8E65C"/>
    <w:lvl w:ilvl="0" w:tplc="2F5C3998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54784082"/>
    <w:multiLevelType w:val="hybridMultilevel"/>
    <w:tmpl w:val="E180AA68"/>
    <w:lvl w:ilvl="0" w:tplc="E646CBD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60A87"/>
    <w:multiLevelType w:val="hybridMultilevel"/>
    <w:tmpl w:val="4ED496C2"/>
    <w:lvl w:ilvl="0" w:tplc="AA809C02">
      <w:start w:val="7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59ED24AD"/>
    <w:multiLevelType w:val="hybridMultilevel"/>
    <w:tmpl w:val="93BE4B68"/>
    <w:lvl w:ilvl="0" w:tplc="2F5C3998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5C3105F7"/>
    <w:multiLevelType w:val="hybridMultilevel"/>
    <w:tmpl w:val="4BB6DA3C"/>
    <w:lvl w:ilvl="0" w:tplc="5FE8C0A6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6" w15:restartNumberingAfterBreak="0">
    <w:nsid w:val="5DBF371B"/>
    <w:multiLevelType w:val="multilevel"/>
    <w:tmpl w:val="A90258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1B7E8E"/>
    <w:multiLevelType w:val="hybridMultilevel"/>
    <w:tmpl w:val="B2BC724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A64515C"/>
    <w:multiLevelType w:val="hybridMultilevel"/>
    <w:tmpl w:val="CF6E483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452CC">
      <w:start w:val="8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84FE6"/>
    <w:multiLevelType w:val="multilevel"/>
    <w:tmpl w:val="C20E4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181627173">
    <w:abstractNumId w:val="1"/>
  </w:num>
  <w:num w:numId="2" w16cid:durableId="399404500">
    <w:abstractNumId w:val="0"/>
  </w:num>
  <w:num w:numId="3" w16cid:durableId="603266091">
    <w:abstractNumId w:val="17"/>
  </w:num>
  <w:num w:numId="4" w16cid:durableId="792018960">
    <w:abstractNumId w:val="10"/>
  </w:num>
  <w:num w:numId="5" w16cid:durableId="83840502">
    <w:abstractNumId w:val="7"/>
  </w:num>
  <w:num w:numId="6" w16cid:durableId="1758014256">
    <w:abstractNumId w:val="25"/>
  </w:num>
  <w:num w:numId="7" w16cid:durableId="830023814">
    <w:abstractNumId w:val="9"/>
  </w:num>
  <w:num w:numId="8" w16cid:durableId="895629284">
    <w:abstractNumId w:val="14"/>
  </w:num>
  <w:num w:numId="9" w16cid:durableId="1508446675">
    <w:abstractNumId w:val="33"/>
  </w:num>
  <w:num w:numId="10" w16cid:durableId="860514269">
    <w:abstractNumId w:val="38"/>
  </w:num>
  <w:num w:numId="11" w16cid:durableId="475801421">
    <w:abstractNumId w:val="24"/>
  </w:num>
  <w:num w:numId="12" w16cid:durableId="672803042">
    <w:abstractNumId w:val="20"/>
  </w:num>
  <w:num w:numId="13" w16cid:durableId="1264613507">
    <w:abstractNumId w:val="36"/>
  </w:num>
  <w:num w:numId="14" w16cid:durableId="1206799115">
    <w:abstractNumId w:val="32"/>
  </w:num>
  <w:num w:numId="15" w16cid:durableId="1469740806">
    <w:abstractNumId w:val="28"/>
  </w:num>
  <w:num w:numId="16" w16cid:durableId="547961871">
    <w:abstractNumId w:val="39"/>
  </w:num>
  <w:num w:numId="17" w16cid:durableId="172499443">
    <w:abstractNumId w:val="12"/>
  </w:num>
  <w:num w:numId="18" w16cid:durableId="617029988">
    <w:abstractNumId w:val="22"/>
  </w:num>
  <w:num w:numId="19" w16cid:durableId="1880510551">
    <w:abstractNumId w:val="27"/>
  </w:num>
  <w:num w:numId="20" w16cid:durableId="1406143535">
    <w:abstractNumId w:val="5"/>
  </w:num>
  <w:num w:numId="21" w16cid:durableId="2069841299">
    <w:abstractNumId w:val="26"/>
  </w:num>
  <w:num w:numId="22" w16cid:durableId="1474981581">
    <w:abstractNumId w:val="15"/>
  </w:num>
  <w:num w:numId="23" w16cid:durableId="1607423326">
    <w:abstractNumId w:val="35"/>
  </w:num>
  <w:num w:numId="24" w16cid:durableId="833183641">
    <w:abstractNumId w:val="18"/>
  </w:num>
  <w:num w:numId="25" w16cid:durableId="679549982">
    <w:abstractNumId w:val="19"/>
  </w:num>
  <w:num w:numId="26" w16cid:durableId="1427462223">
    <w:abstractNumId w:val="3"/>
  </w:num>
  <w:num w:numId="27" w16cid:durableId="1225335466">
    <w:abstractNumId w:val="34"/>
  </w:num>
  <w:num w:numId="28" w16cid:durableId="213002722">
    <w:abstractNumId w:val="6"/>
  </w:num>
  <w:num w:numId="29" w16cid:durableId="1346403434">
    <w:abstractNumId w:val="13"/>
  </w:num>
  <w:num w:numId="30" w16cid:durableId="1070419066">
    <w:abstractNumId w:val="23"/>
  </w:num>
  <w:num w:numId="31" w16cid:durableId="860359943">
    <w:abstractNumId w:val="29"/>
  </w:num>
  <w:num w:numId="32" w16cid:durableId="451022116">
    <w:abstractNumId w:val="31"/>
  </w:num>
  <w:num w:numId="33" w16cid:durableId="1634478255">
    <w:abstractNumId w:val="8"/>
  </w:num>
  <w:num w:numId="34" w16cid:durableId="534578884">
    <w:abstractNumId w:val="16"/>
  </w:num>
  <w:num w:numId="35" w16cid:durableId="514154441">
    <w:abstractNumId w:val="11"/>
  </w:num>
  <w:num w:numId="36" w16cid:durableId="1670138704">
    <w:abstractNumId w:val="2"/>
  </w:num>
  <w:num w:numId="37" w16cid:durableId="462164797">
    <w:abstractNumId w:val="37"/>
  </w:num>
  <w:num w:numId="38" w16cid:durableId="410735879">
    <w:abstractNumId w:val="21"/>
  </w:num>
  <w:num w:numId="39" w16cid:durableId="1895659423">
    <w:abstractNumId w:val="4"/>
  </w:num>
  <w:num w:numId="40" w16cid:durableId="137815955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76"/>
    <w:rsid w:val="00000B78"/>
    <w:rsid w:val="00000B8F"/>
    <w:rsid w:val="00001A05"/>
    <w:rsid w:val="00002C59"/>
    <w:rsid w:val="000037DF"/>
    <w:rsid w:val="00004BDC"/>
    <w:rsid w:val="00004FD6"/>
    <w:rsid w:val="000075A1"/>
    <w:rsid w:val="000077A4"/>
    <w:rsid w:val="000100DB"/>
    <w:rsid w:val="000114FE"/>
    <w:rsid w:val="0001238C"/>
    <w:rsid w:val="00012919"/>
    <w:rsid w:val="000132B7"/>
    <w:rsid w:val="000133BF"/>
    <w:rsid w:val="00013483"/>
    <w:rsid w:val="00013639"/>
    <w:rsid w:val="00014291"/>
    <w:rsid w:val="000149F4"/>
    <w:rsid w:val="00014AC8"/>
    <w:rsid w:val="00014F1B"/>
    <w:rsid w:val="000159C8"/>
    <w:rsid w:val="00015C9C"/>
    <w:rsid w:val="00015E3B"/>
    <w:rsid w:val="0001661E"/>
    <w:rsid w:val="00017764"/>
    <w:rsid w:val="00020376"/>
    <w:rsid w:val="00027DBD"/>
    <w:rsid w:val="000325D1"/>
    <w:rsid w:val="00032652"/>
    <w:rsid w:val="00032951"/>
    <w:rsid w:val="00032F7E"/>
    <w:rsid w:val="000341B6"/>
    <w:rsid w:val="0003423B"/>
    <w:rsid w:val="000349B5"/>
    <w:rsid w:val="00034C48"/>
    <w:rsid w:val="0003579B"/>
    <w:rsid w:val="000368F7"/>
    <w:rsid w:val="00037B50"/>
    <w:rsid w:val="00040E7F"/>
    <w:rsid w:val="00042B9E"/>
    <w:rsid w:val="00042E53"/>
    <w:rsid w:val="00043BF0"/>
    <w:rsid w:val="00043F0B"/>
    <w:rsid w:val="00044F50"/>
    <w:rsid w:val="00045465"/>
    <w:rsid w:val="0004553C"/>
    <w:rsid w:val="00045B63"/>
    <w:rsid w:val="0004606D"/>
    <w:rsid w:val="00046338"/>
    <w:rsid w:val="000465C9"/>
    <w:rsid w:val="00047B4D"/>
    <w:rsid w:val="00047FA9"/>
    <w:rsid w:val="00050880"/>
    <w:rsid w:val="00050C70"/>
    <w:rsid w:val="00050FCA"/>
    <w:rsid w:val="000515BD"/>
    <w:rsid w:val="0005294D"/>
    <w:rsid w:val="000536C9"/>
    <w:rsid w:val="00053DA5"/>
    <w:rsid w:val="00054F1F"/>
    <w:rsid w:val="0005540C"/>
    <w:rsid w:val="00056F1C"/>
    <w:rsid w:val="00057261"/>
    <w:rsid w:val="000605F5"/>
    <w:rsid w:val="000609D4"/>
    <w:rsid w:val="00060C42"/>
    <w:rsid w:val="000629AE"/>
    <w:rsid w:val="00063780"/>
    <w:rsid w:val="000637F0"/>
    <w:rsid w:val="000645D2"/>
    <w:rsid w:val="00065338"/>
    <w:rsid w:val="000670D9"/>
    <w:rsid w:val="00067A96"/>
    <w:rsid w:val="00067B56"/>
    <w:rsid w:val="00067DEE"/>
    <w:rsid w:val="00071071"/>
    <w:rsid w:val="00071A70"/>
    <w:rsid w:val="00071E9D"/>
    <w:rsid w:val="00071FD9"/>
    <w:rsid w:val="00072A11"/>
    <w:rsid w:val="00073037"/>
    <w:rsid w:val="0007337B"/>
    <w:rsid w:val="00073991"/>
    <w:rsid w:val="000759F6"/>
    <w:rsid w:val="000768D3"/>
    <w:rsid w:val="0007693E"/>
    <w:rsid w:val="00076BC1"/>
    <w:rsid w:val="00080786"/>
    <w:rsid w:val="000809BC"/>
    <w:rsid w:val="00080C12"/>
    <w:rsid w:val="00081960"/>
    <w:rsid w:val="00082133"/>
    <w:rsid w:val="0008261A"/>
    <w:rsid w:val="00082C3F"/>
    <w:rsid w:val="0008305E"/>
    <w:rsid w:val="00083349"/>
    <w:rsid w:val="000836FB"/>
    <w:rsid w:val="00083959"/>
    <w:rsid w:val="00083A2E"/>
    <w:rsid w:val="00083CB1"/>
    <w:rsid w:val="00084E81"/>
    <w:rsid w:val="00085D1F"/>
    <w:rsid w:val="00092578"/>
    <w:rsid w:val="000929EC"/>
    <w:rsid w:val="00094C38"/>
    <w:rsid w:val="00094E74"/>
    <w:rsid w:val="00095654"/>
    <w:rsid w:val="0009583B"/>
    <w:rsid w:val="00096259"/>
    <w:rsid w:val="0009671B"/>
    <w:rsid w:val="000970C5"/>
    <w:rsid w:val="000A1BD7"/>
    <w:rsid w:val="000A1F6D"/>
    <w:rsid w:val="000A25C4"/>
    <w:rsid w:val="000A2BF6"/>
    <w:rsid w:val="000A62E7"/>
    <w:rsid w:val="000A65F1"/>
    <w:rsid w:val="000A68EA"/>
    <w:rsid w:val="000A6918"/>
    <w:rsid w:val="000A6F4C"/>
    <w:rsid w:val="000A748F"/>
    <w:rsid w:val="000A7615"/>
    <w:rsid w:val="000B01C7"/>
    <w:rsid w:val="000B1E23"/>
    <w:rsid w:val="000B24FD"/>
    <w:rsid w:val="000B425F"/>
    <w:rsid w:val="000B4B02"/>
    <w:rsid w:val="000B4F42"/>
    <w:rsid w:val="000B5635"/>
    <w:rsid w:val="000B60AF"/>
    <w:rsid w:val="000B63B5"/>
    <w:rsid w:val="000B64E3"/>
    <w:rsid w:val="000B6C01"/>
    <w:rsid w:val="000C0420"/>
    <w:rsid w:val="000C0C6F"/>
    <w:rsid w:val="000C2070"/>
    <w:rsid w:val="000C2FCD"/>
    <w:rsid w:val="000C367E"/>
    <w:rsid w:val="000C3B0E"/>
    <w:rsid w:val="000C3FD6"/>
    <w:rsid w:val="000C4641"/>
    <w:rsid w:val="000C604B"/>
    <w:rsid w:val="000C6110"/>
    <w:rsid w:val="000C6EDE"/>
    <w:rsid w:val="000C6F84"/>
    <w:rsid w:val="000C73F2"/>
    <w:rsid w:val="000C7ECA"/>
    <w:rsid w:val="000D13D6"/>
    <w:rsid w:val="000D159F"/>
    <w:rsid w:val="000D450C"/>
    <w:rsid w:val="000D72E7"/>
    <w:rsid w:val="000D7406"/>
    <w:rsid w:val="000D7454"/>
    <w:rsid w:val="000D7B3C"/>
    <w:rsid w:val="000D7EAD"/>
    <w:rsid w:val="000E03DA"/>
    <w:rsid w:val="000E0790"/>
    <w:rsid w:val="000E0EDE"/>
    <w:rsid w:val="000E14DB"/>
    <w:rsid w:val="000E2E1A"/>
    <w:rsid w:val="000E3A52"/>
    <w:rsid w:val="000E4D3F"/>
    <w:rsid w:val="000E53F2"/>
    <w:rsid w:val="000E623A"/>
    <w:rsid w:val="000E62A8"/>
    <w:rsid w:val="000E6FB3"/>
    <w:rsid w:val="000E7A91"/>
    <w:rsid w:val="000E7E1F"/>
    <w:rsid w:val="000F1E93"/>
    <w:rsid w:val="000F36E4"/>
    <w:rsid w:val="000F36FF"/>
    <w:rsid w:val="000F3AB0"/>
    <w:rsid w:val="000F6681"/>
    <w:rsid w:val="000F66B9"/>
    <w:rsid w:val="000F72C2"/>
    <w:rsid w:val="000F7553"/>
    <w:rsid w:val="00100476"/>
    <w:rsid w:val="00100ED0"/>
    <w:rsid w:val="00101220"/>
    <w:rsid w:val="00101324"/>
    <w:rsid w:val="001031C9"/>
    <w:rsid w:val="001039A0"/>
    <w:rsid w:val="001047A1"/>
    <w:rsid w:val="00105670"/>
    <w:rsid w:val="001060C8"/>
    <w:rsid w:val="0010689E"/>
    <w:rsid w:val="001114A2"/>
    <w:rsid w:val="0011184D"/>
    <w:rsid w:val="00111CD4"/>
    <w:rsid w:val="001126B9"/>
    <w:rsid w:val="0011393F"/>
    <w:rsid w:val="00113949"/>
    <w:rsid w:val="00114DD5"/>
    <w:rsid w:val="00115054"/>
    <w:rsid w:val="001150F6"/>
    <w:rsid w:val="00115756"/>
    <w:rsid w:val="001159A0"/>
    <w:rsid w:val="00115A15"/>
    <w:rsid w:val="0012026C"/>
    <w:rsid w:val="00120795"/>
    <w:rsid w:val="0012181E"/>
    <w:rsid w:val="001228A5"/>
    <w:rsid w:val="00124B6E"/>
    <w:rsid w:val="001258EC"/>
    <w:rsid w:val="00125CD2"/>
    <w:rsid w:val="001261F6"/>
    <w:rsid w:val="001264DD"/>
    <w:rsid w:val="001271A3"/>
    <w:rsid w:val="001271E2"/>
    <w:rsid w:val="001275B9"/>
    <w:rsid w:val="001276B4"/>
    <w:rsid w:val="00127E3F"/>
    <w:rsid w:val="0013048A"/>
    <w:rsid w:val="00130E1B"/>
    <w:rsid w:val="00131AD8"/>
    <w:rsid w:val="001324F9"/>
    <w:rsid w:val="00132A57"/>
    <w:rsid w:val="00133434"/>
    <w:rsid w:val="00133D75"/>
    <w:rsid w:val="001345A8"/>
    <w:rsid w:val="00136CCE"/>
    <w:rsid w:val="00137971"/>
    <w:rsid w:val="00137B5B"/>
    <w:rsid w:val="0014061E"/>
    <w:rsid w:val="00140C61"/>
    <w:rsid w:val="00140E22"/>
    <w:rsid w:val="00140EEE"/>
    <w:rsid w:val="00141FEB"/>
    <w:rsid w:val="001447F9"/>
    <w:rsid w:val="00144B38"/>
    <w:rsid w:val="00145835"/>
    <w:rsid w:val="00145A48"/>
    <w:rsid w:val="00145C09"/>
    <w:rsid w:val="00147368"/>
    <w:rsid w:val="001507B6"/>
    <w:rsid w:val="0015087D"/>
    <w:rsid w:val="00150D1A"/>
    <w:rsid w:val="001525CB"/>
    <w:rsid w:val="001525DB"/>
    <w:rsid w:val="001527EB"/>
    <w:rsid w:val="001548B4"/>
    <w:rsid w:val="00154AFE"/>
    <w:rsid w:val="00155610"/>
    <w:rsid w:val="00157280"/>
    <w:rsid w:val="00157B29"/>
    <w:rsid w:val="00157E64"/>
    <w:rsid w:val="00160998"/>
    <w:rsid w:val="00161955"/>
    <w:rsid w:val="00161C66"/>
    <w:rsid w:val="001625C6"/>
    <w:rsid w:val="00163A92"/>
    <w:rsid w:val="00166AC9"/>
    <w:rsid w:val="00166F2F"/>
    <w:rsid w:val="001700A9"/>
    <w:rsid w:val="001710FF"/>
    <w:rsid w:val="00171F89"/>
    <w:rsid w:val="00172461"/>
    <w:rsid w:val="00173324"/>
    <w:rsid w:val="00174CB0"/>
    <w:rsid w:val="00175A7C"/>
    <w:rsid w:val="00175B17"/>
    <w:rsid w:val="001769F8"/>
    <w:rsid w:val="00176CB4"/>
    <w:rsid w:val="00177A4A"/>
    <w:rsid w:val="00177E14"/>
    <w:rsid w:val="00182775"/>
    <w:rsid w:val="00183FBA"/>
    <w:rsid w:val="001849D5"/>
    <w:rsid w:val="00184C6C"/>
    <w:rsid w:val="00185B0A"/>
    <w:rsid w:val="0018604B"/>
    <w:rsid w:val="00186BD4"/>
    <w:rsid w:val="001876E9"/>
    <w:rsid w:val="00191149"/>
    <w:rsid w:val="00191D3D"/>
    <w:rsid w:val="00192397"/>
    <w:rsid w:val="001933B0"/>
    <w:rsid w:val="001933D8"/>
    <w:rsid w:val="00193B01"/>
    <w:rsid w:val="00194059"/>
    <w:rsid w:val="00194D14"/>
    <w:rsid w:val="00195DA7"/>
    <w:rsid w:val="00196195"/>
    <w:rsid w:val="001968CC"/>
    <w:rsid w:val="001968F1"/>
    <w:rsid w:val="001969EB"/>
    <w:rsid w:val="001A0546"/>
    <w:rsid w:val="001A0783"/>
    <w:rsid w:val="001A0A6D"/>
    <w:rsid w:val="001A0B05"/>
    <w:rsid w:val="001A12AD"/>
    <w:rsid w:val="001A252C"/>
    <w:rsid w:val="001A270A"/>
    <w:rsid w:val="001A35CD"/>
    <w:rsid w:val="001A3642"/>
    <w:rsid w:val="001A366F"/>
    <w:rsid w:val="001A415C"/>
    <w:rsid w:val="001A4D2A"/>
    <w:rsid w:val="001A5F57"/>
    <w:rsid w:val="001A6B49"/>
    <w:rsid w:val="001A77A8"/>
    <w:rsid w:val="001B1547"/>
    <w:rsid w:val="001B1867"/>
    <w:rsid w:val="001B1D5C"/>
    <w:rsid w:val="001B367B"/>
    <w:rsid w:val="001B372F"/>
    <w:rsid w:val="001B4AD4"/>
    <w:rsid w:val="001B581B"/>
    <w:rsid w:val="001B5B0E"/>
    <w:rsid w:val="001B5FFC"/>
    <w:rsid w:val="001B6D75"/>
    <w:rsid w:val="001B71E4"/>
    <w:rsid w:val="001B7640"/>
    <w:rsid w:val="001B7C26"/>
    <w:rsid w:val="001C00EC"/>
    <w:rsid w:val="001C0638"/>
    <w:rsid w:val="001C089A"/>
    <w:rsid w:val="001C0910"/>
    <w:rsid w:val="001C1515"/>
    <w:rsid w:val="001C2424"/>
    <w:rsid w:val="001C2ACF"/>
    <w:rsid w:val="001C30DC"/>
    <w:rsid w:val="001C401F"/>
    <w:rsid w:val="001C4AE9"/>
    <w:rsid w:val="001C55C9"/>
    <w:rsid w:val="001C5826"/>
    <w:rsid w:val="001C5AC8"/>
    <w:rsid w:val="001C79FD"/>
    <w:rsid w:val="001D071C"/>
    <w:rsid w:val="001D0E50"/>
    <w:rsid w:val="001D134F"/>
    <w:rsid w:val="001D16A8"/>
    <w:rsid w:val="001D20E5"/>
    <w:rsid w:val="001D2EFC"/>
    <w:rsid w:val="001D3070"/>
    <w:rsid w:val="001D4BB2"/>
    <w:rsid w:val="001D4D0D"/>
    <w:rsid w:val="001D66A0"/>
    <w:rsid w:val="001D7418"/>
    <w:rsid w:val="001D7775"/>
    <w:rsid w:val="001E04C2"/>
    <w:rsid w:val="001E0755"/>
    <w:rsid w:val="001E120B"/>
    <w:rsid w:val="001E22FE"/>
    <w:rsid w:val="001E2609"/>
    <w:rsid w:val="001E26BB"/>
    <w:rsid w:val="001E279A"/>
    <w:rsid w:val="001E3904"/>
    <w:rsid w:val="001E3D5F"/>
    <w:rsid w:val="001E5687"/>
    <w:rsid w:val="001E73AD"/>
    <w:rsid w:val="001E789A"/>
    <w:rsid w:val="001F0FFC"/>
    <w:rsid w:val="001F33A7"/>
    <w:rsid w:val="001F3512"/>
    <w:rsid w:val="001F3B75"/>
    <w:rsid w:val="001F408A"/>
    <w:rsid w:val="001F5FA1"/>
    <w:rsid w:val="001F6AD0"/>
    <w:rsid w:val="001F73A9"/>
    <w:rsid w:val="001F76F7"/>
    <w:rsid w:val="001F7D77"/>
    <w:rsid w:val="00201740"/>
    <w:rsid w:val="00201E53"/>
    <w:rsid w:val="00202F3D"/>
    <w:rsid w:val="00203796"/>
    <w:rsid w:val="00203A87"/>
    <w:rsid w:val="00205C7C"/>
    <w:rsid w:val="00206905"/>
    <w:rsid w:val="00206AA2"/>
    <w:rsid w:val="00206CEF"/>
    <w:rsid w:val="002079C4"/>
    <w:rsid w:val="00207DD7"/>
    <w:rsid w:val="00210164"/>
    <w:rsid w:val="00210909"/>
    <w:rsid w:val="00211CDE"/>
    <w:rsid w:val="00213A41"/>
    <w:rsid w:val="00214113"/>
    <w:rsid w:val="002143D5"/>
    <w:rsid w:val="00214693"/>
    <w:rsid w:val="002150F1"/>
    <w:rsid w:val="00215EE4"/>
    <w:rsid w:val="00216167"/>
    <w:rsid w:val="00216FC1"/>
    <w:rsid w:val="00220116"/>
    <w:rsid w:val="00220E1F"/>
    <w:rsid w:val="00221782"/>
    <w:rsid w:val="00222A93"/>
    <w:rsid w:val="002237BB"/>
    <w:rsid w:val="00223B0E"/>
    <w:rsid w:val="002250FD"/>
    <w:rsid w:val="00225843"/>
    <w:rsid w:val="00226937"/>
    <w:rsid w:val="002307F7"/>
    <w:rsid w:val="00233252"/>
    <w:rsid w:val="00233CAA"/>
    <w:rsid w:val="002372A2"/>
    <w:rsid w:val="0023773D"/>
    <w:rsid w:val="00237CEB"/>
    <w:rsid w:val="00237DDE"/>
    <w:rsid w:val="00240BAE"/>
    <w:rsid w:val="002413A6"/>
    <w:rsid w:val="002413CC"/>
    <w:rsid w:val="00243903"/>
    <w:rsid w:val="00245C8A"/>
    <w:rsid w:val="002470AC"/>
    <w:rsid w:val="00247549"/>
    <w:rsid w:val="0024797A"/>
    <w:rsid w:val="002505A1"/>
    <w:rsid w:val="00250AD4"/>
    <w:rsid w:val="00250D79"/>
    <w:rsid w:val="00251581"/>
    <w:rsid w:val="0025223E"/>
    <w:rsid w:val="00252409"/>
    <w:rsid w:val="00252D76"/>
    <w:rsid w:val="00252ED5"/>
    <w:rsid w:val="0025379F"/>
    <w:rsid w:val="002538D8"/>
    <w:rsid w:val="00254373"/>
    <w:rsid w:val="002546C9"/>
    <w:rsid w:val="00255D3A"/>
    <w:rsid w:val="00257C64"/>
    <w:rsid w:val="00260042"/>
    <w:rsid w:val="00261BE0"/>
    <w:rsid w:val="0026230D"/>
    <w:rsid w:val="00262673"/>
    <w:rsid w:val="00262814"/>
    <w:rsid w:val="00262FD4"/>
    <w:rsid w:val="00263AFD"/>
    <w:rsid w:val="00266262"/>
    <w:rsid w:val="002664D7"/>
    <w:rsid w:val="0027046F"/>
    <w:rsid w:val="00270CE1"/>
    <w:rsid w:val="00270DC6"/>
    <w:rsid w:val="0027254E"/>
    <w:rsid w:val="00273022"/>
    <w:rsid w:val="0027336E"/>
    <w:rsid w:val="002733EE"/>
    <w:rsid w:val="00273AB4"/>
    <w:rsid w:val="00274C4E"/>
    <w:rsid w:val="00274C50"/>
    <w:rsid w:val="00274E71"/>
    <w:rsid w:val="0027575B"/>
    <w:rsid w:val="0027576C"/>
    <w:rsid w:val="002760CF"/>
    <w:rsid w:val="00276B1B"/>
    <w:rsid w:val="00276C97"/>
    <w:rsid w:val="0027713F"/>
    <w:rsid w:val="00277738"/>
    <w:rsid w:val="00277FB8"/>
    <w:rsid w:val="00280567"/>
    <w:rsid w:val="00280618"/>
    <w:rsid w:val="00280BFA"/>
    <w:rsid w:val="00281126"/>
    <w:rsid w:val="002823FA"/>
    <w:rsid w:val="00282C8B"/>
    <w:rsid w:val="00283ED8"/>
    <w:rsid w:val="00283F25"/>
    <w:rsid w:val="00283FD1"/>
    <w:rsid w:val="00287AF4"/>
    <w:rsid w:val="0029024B"/>
    <w:rsid w:val="00290726"/>
    <w:rsid w:val="00290C5A"/>
    <w:rsid w:val="00290C9D"/>
    <w:rsid w:val="002910DA"/>
    <w:rsid w:val="00292F01"/>
    <w:rsid w:val="00294CD8"/>
    <w:rsid w:val="00294E15"/>
    <w:rsid w:val="002958AB"/>
    <w:rsid w:val="0029606D"/>
    <w:rsid w:val="00296D2F"/>
    <w:rsid w:val="002979F3"/>
    <w:rsid w:val="00297BE4"/>
    <w:rsid w:val="002A0E88"/>
    <w:rsid w:val="002A1A0F"/>
    <w:rsid w:val="002A1F4E"/>
    <w:rsid w:val="002A47A4"/>
    <w:rsid w:val="002A5210"/>
    <w:rsid w:val="002A52DC"/>
    <w:rsid w:val="002B1B88"/>
    <w:rsid w:val="002B54AE"/>
    <w:rsid w:val="002B5DAF"/>
    <w:rsid w:val="002B5FEC"/>
    <w:rsid w:val="002B67C8"/>
    <w:rsid w:val="002B7299"/>
    <w:rsid w:val="002B750E"/>
    <w:rsid w:val="002B7DA1"/>
    <w:rsid w:val="002B7FCF"/>
    <w:rsid w:val="002C0201"/>
    <w:rsid w:val="002C0205"/>
    <w:rsid w:val="002C0641"/>
    <w:rsid w:val="002C1662"/>
    <w:rsid w:val="002C1A21"/>
    <w:rsid w:val="002C1C1A"/>
    <w:rsid w:val="002C2DBB"/>
    <w:rsid w:val="002C5494"/>
    <w:rsid w:val="002C6DB7"/>
    <w:rsid w:val="002C7905"/>
    <w:rsid w:val="002C7A5E"/>
    <w:rsid w:val="002C7DA5"/>
    <w:rsid w:val="002C7E4A"/>
    <w:rsid w:val="002D2000"/>
    <w:rsid w:val="002D22D1"/>
    <w:rsid w:val="002D3FA4"/>
    <w:rsid w:val="002D4940"/>
    <w:rsid w:val="002D494A"/>
    <w:rsid w:val="002D4A25"/>
    <w:rsid w:val="002D5B7B"/>
    <w:rsid w:val="002D652F"/>
    <w:rsid w:val="002D6DAF"/>
    <w:rsid w:val="002E088F"/>
    <w:rsid w:val="002E0D5E"/>
    <w:rsid w:val="002E1420"/>
    <w:rsid w:val="002E1F6B"/>
    <w:rsid w:val="002E504E"/>
    <w:rsid w:val="002E666E"/>
    <w:rsid w:val="002F01A7"/>
    <w:rsid w:val="002F0782"/>
    <w:rsid w:val="002F0DEB"/>
    <w:rsid w:val="002F19BE"/>
    <w:rsid w:val="002F227A"/>
    <w:rsid w:val="002F26C8"/>
    <w:rsid w:val="002F3CBF"/>
    <w:rsid w:val="002F43FB"/>
    <w:rsid w:val="002F527D"/>
    <w:rsid w:val="002F5B3A"/>
    <w:rsid w:val="002F7379"/>
    <w:rsid w:val="002F7EF8"/>
    <w:rsid w:val="0030084E"/>
    <w:rsid w:val="00300C50"/>
    <w:rsid w:val="0030153C"/>
    <w:rsid w:val="00301A09"/>
    <w:rsid w:val="003042B7"/>
    <w:rsid w:val="003042F0"/>
    <w:rsid w:val="0030439C"/>
    <w:rsid w:val="00304B0A"/>
    <w:rsid w:val="00305932"/>
    <w:rsid w:val="00310577"/>
    <w:rsid w:val="00311546"/>
    <w:rsid w:val="00313D56"/>
    <w:rsid w:val="003146BB"/>
    <w:rsid w:val="00314B26"/>
    <w:rsid w:val="0032121F"/>
    <w:rsid w:val="003216B0"/>
    <w:rsid w:val="00321AE3"/>
    <w:rsid w:val="00321D6D"/>
    <w:rsid w:val="0032390E"/>
    <w:rsid w:val="00323917"/>
    <w:rsid w:val="00323C8D"/>
    <w:rsid w:val="003257A1"/>
    <w:rsid w:val="0032590D"/>
    <w:rsid w:val="0032781D"/>
    <w:rsid w:val="00327D0A"/>
    <w:rsid w:val="00330870"/>
    <w:rsid w:val="003319F4"/>
    <w:rsid w:val="00332A66"/>
    <w:rsid w:val="0033361F"/>
    <w:rsid w:val="003341FB"/>
    <w:rsid w:val="003379F8"/>
    <w:rsid w:val="003402FB"/>
    <w:rsid w:val="00340EF4"/>
    <w:rsid w:val="00341C22"/>
    <w:rsid w:val="00342D2F"/>
    <w:rsid w:val="00342FB1"/>
    <w:rsid w:val="0034358F"/>
    <w:rsid w:val="003436FE"/>
    <w:rsid w:val="003452FB"/>
    <w:rsid w:val="00345580"/>
    <w:rsid w:val="003467FA"/>
    <w:rsid w:val="00347300"/>
    <w:rsid w:val="003476A8"/>
    <w:rsid w:val="0035135A"/>
    <w:rsid w:val="00351383"/>
    <w:rsid w:val="0035286F"/>
    <w:rsid w:val="00353597"/>
    <w:rsid w:val="00353CE9"/>
    <w:rsid w:val="00354020"/>
    <w:rsid w:val="00354437"/>
    <w:rsid w:val="003551D1"/>
    <w:rsid w:val="003557F5"/>
    <w:rsid w:val="003563A1"/>
    <w:rsid w:val="00357F7D"/>
    <w:rsid w:val="00360332"/>
    <w:rsid w:val="00360BDC"/>
    <w:rsid w:val="00362EC6"/>
    <w:rsid w:val="0036312A"/>
    <w:rsid w:val="0036358F"/>
    <w:rsid w:val="00364446"/>
    <w:rsid w:val="00364DBA"/>
    <w:rsid w:val="003652BD"/>
    <w:rsid w:val="0036572F"/>
    <w:rsid w:val="00365FA8"/>
    <w:rsid w:val="00367A2C"/>
    <w:rsid w:val="00367C8A"/>
    <w:rsid w:val="00367C9A"/>
    <w:rsid w:val="0037016C"/>
    <w:rsid w:val="0037132F"/>
    <w:rsid w:val="00371CF6"/>
    <w:rsid w:val="00371F43"/>
    <w:rsid w:val="00373EFB"/>
    <w:rsid w:val="0037404C"/>
    <w:rsid w:val="00375004"/>
    <w:rsid w:val="0037541B"/>
    <w:rsid w:val="00375FFA"/>
    <w:rsid w:val="0038022C"/>
    <w:rsid w:val="003814B2"/>
    <w:rsid w:val="00383F97"/>
    <w:rsid w:val="003840D2"/>
    <w:rsid w:val="00384592"/>
    <w:rsid w:val="003862AF"/>
    <w:rsid w:val="0038652A"/>
    <w:rsid w:val="00393B39"/>
    <w:rsid w:val="00394572"/>
    <w:rsid w:val="00394E84"/>
    <w:rsid w:val="00394EB6"/>
    <w:rsid w:val="0039517B"/>
    <w:rsid w:val="0039518D"/>
    <w:rsid w:val="00395C0F"/>
    <w:rsid w:val="00396179"/>
    <w:rsid w:val="003974BE"/>
    <w:rsid w:val="003A08E2"/>
    <w:rsid w:val="003A2084"/>
    <w:rsid w:val="003A2AC8"/>
    <w:rsid w:val="003A2B99"/>
    <w:rsid w:val="003A3313"/>
    <w:rsid w:val="003A5381"/>
    <w:rsid w:val="003A6377"/>
    <w:rsid w:val="003A714E"/>
    <w:rsid w:val="003A772A"/>
    <w:rsid w:val="003A7D40"/>
    <w:rsid w:val="003B0D3C"/>
    <w:rsid w:val="003B0F2A"/>
    <w:rsid w:val="003B1638"/>
    <w:rsid w:val="003B2120"/>
    <w:rsid w:val="003B2FD2"/>
    <w:rsid w:val="003B4D52"/>
    <w:rsid w:val="003B4E7A"/>
    <w:rsid w:val="003B536C"/>
    <w:rsid w:val="003B538D"/>
    <w:rsid w:val="003B556C"/>
    <w:rsid w:val="003B5F0E"/>
    <w:rsid w:val="003B61FB"/>
    <w:rsid w:val="003B62B6"/>
    <w:rsid w:val="003B6B61"/>
    <w:rsid w:val="003B7A8B"/>
    <w:rsid w:val="003C204E"/>
    <w:rsid w:val="003C2909"/>
    <w:rsid w:val="003C2B1F"/>
    <w:rsid w:val="003C44AC"/>
    <w:rsid w:val="003C6E70"/>
    <w:rsid w:val="003D05E7"/>
    <w:rsid w:val="003D06D9"/>
    <w:rsid w:val="003D2010"/>
    <w:rsid w:val="003D324C"/>
    <w:rsid w:val="003D35D2"/>
    <w:rsid w:val="003D483A"/>
    <w:rsid w:val="003D5779"/>
    <w:rsid w:val="003D57C7"/>
    <w:rsid w:val="003D661F"/>
    <w:rsid w:val="003D7430"/>
    <w:rsid w:val="003E0C3B"/>
    <w:rsid w:val="003E0E61"/>
    <w:rsid w:val="003E2302"/>
    <w:rsid w:val="003E257E"/>
    <w:rsid w:val="003E2BBF"/>
    <w:rsid w:val="003E2C1F"/>
    <w:rsid w:val="003E2EFC"/>
    <w:rsid w:val="003E3848"/>
    <w:rsid w:val="003E47F5"/>
    <w:rsid w:val="003E4C2F"/>
    <w:rsid w:val="003E5552"/>
    <w:rsid w:val="003E59AB"/>
    <w:rsid w:val="003E60E1"/>
    <w:rsid w:val="003E6DC5"/>
    <w:rsid w:val="003F0E6F"/>
    <w:rsid w:val="003F40F7"/>
    <w:rsid w:val="003F46C7"/>
    <w:rsid w:val="003F4EE5"/>
    <w:rsid w:val="003F5808"/>
    <w:rsid w:val="003F6E80"/>
    <w:rsid w:val="003F70C1"/>
    <w:rsid w:val="0040110E"/>
    <w:rsid w:val="004013EB"/>
    <w:rsid w:val="0040223B"/>
    <w:rsid w:val="004032E2"/>
    <w:rsid w:val="004041BE"/>
    <w:rsid w:val="00404988"/>
    <w:rsid w:val="00405724"/>
    <w:rsid w:val="0040700C"/>
    <w:rsid w:val="004107ED"/>
    <w:rsid w:val="00410D77"/>
    <w:rsid w:val="004111BD"/>
    <w:rsid w:val="00411BC3"/>
    <w:rsid w:val="004121A2"/>
    <w:rsid w:val="00412BA1"/>
    <w:rsid w:val="00414498"/>
    <w:rsid w:val="00414FC8"/>
    <w:rsid w:val="004163EF"/>
    <w:rsid w:val="00416CE8"/>
    <w:rsid w:val="004204C3"/>
    <w:rsid w:val="0042073A"/>
    <w:rsid w:val="00420C5D"/>
    <w:rsid w:val="00420EB2"/>
    <w:rsid w:val="00421019"/>
    <w:rsid w:val="00421826"/>
    <w:rsid w:val="00422266"/>
    <w:rsid w:val="004222AA"/>
    <w:rsid w:val="0042243A"/>
    <w:rsid w:val="00423579"/>
    <w:rsid w:val="004236FE"/>
    <w:rsid w:val="00423804"/>
    <w:rsid w:val="0042395A"/>
    <w:rsid w:val="00427DAC"/>
    <w:rsid w:val="004304BC"/>
    <w:rsid w:val="00430ECA"/>
    <w:rsid w:val="00432859"/>
    <w:rsid w:val="004334D8"/>
    <w:rsid w:val="00434359"/>
    <w:rsid w:val="00434B9C"/>
    <w:rsid w:val="00434D6D"/>
    <w:rsid w:val="004355BD"/>
    <w:rsid w:val="00436B1C"/>
    <w:rsid w:val="0044056C"/>
    <w:rsid w:val="004420DA"/>
    <w:rsid w:val="00442196"/>
    <w:rsid w:val="004422A1"/>
    <w:rsid w:val="00442770"/>
    <w:rsid w:val="00442C94"/>
    <w:rsid w:val="00442FA2"/>
    <w:rsid w:val="00443265"/>
    <w:rsid w:val="00443E3B"/>
    <w:rsid w:val="0044403C"/>
    <w:rsid w:val="004454B8"/>
    <w:rsid w:val="004468AD"/>
    <w:rsid w:val="00447208"/>
    <w:rsid w:val="004475FF"/>
    <w:rsid w:val="00453BEC"/>
    <w:rsid w:val="00454BD1"/>
    <w:rsid w:val="0045623B"/>
    <w:rsid w:val="004573D2"/>
    <w:rsid w:val="00460390"/>
    <w:rsid w:val="00460BD7"/>
    <w:rsid w:val="004611EF"/>
    <w:rsid w:val="004617A1"/>
    <w:rsid w:val="00462034"/>
    <w:rsid w:val="00462545"/>
    <w:rsid w:val="0046363F"/>
    <w:rsid w:val="00465F54"/>
    <w:rsid w:val="00466019"/>
    <w:rsid w:val="004662D2"/>
    <w:rsid w:val="004669A9"/>
    <w:rsid w:val="004669C7"/>
    <w:rsid w:val="00466F38"/>
    <w:rsid w:val="00467702"/>
    <w:rsid w:val="00470BE8"/>
    <w:rsid w:val="00470E80"/>
    <w:rsid w:val="00471263"/>
    <w:rsid w:val="00471A47"/>
    <w:rsid w:val="004726B2"/>
    <w:rsid w:val="00472935"/>
    <w:rsid w:val="004730D8"/>
    <w:rsid w:val="004731BF"/>
    <w:rsid w:val="004733E9"/>
    <w:rsid w:val="00474D49"/>
    <w:rsid w:val="00475C03"/>
    <w:rsid w:val="00476B10"/>
    <w:rsid w:val="004775ED"/>
    <w:rsid w:val="00480631"/>
    <w:rsid w:val="00480BF7"/>
    <w:rsid w:val="00481001"/>
    <w:rsid w:val="004813D8"/>
    <w:rsid w:val="004813DE"/>
    <w:rsid w:val="00483364"/>
    <w:rsid w:val="00483F06"/>
    <w:rsid w:val="0048419F"/>
    <w:rsid w:val="004847D7"/>
    <w:rsid w:val="00486BE1"/>
    <w:rsid w:val="00486E19"/>
    <w:rsid w:val="00486F83"/>
    <w:rsid w:val="00486FF8"/>
    <w:rsid w:val="00487AF4"/>
    <w:rsid w:val="00487D6B"/>
    <w:rsid w:val="004910DE"/>
    <w:rsid w:val="00492973"/>
    <w:rsid w:val="00492AC1"/>
    <w:rsid w:val="00496165"/>
    <w:rsid w:val="00496C26"/>
    <w:rsid w:val="004976FA"/>
    <w:rsid w:val="004A1194"/>
    <w:rsid w:val="004A1519"/>
    <w:rsid w:val="004A1557"/>
    <w:rsid w:val="004A2B48"/>
    <w:rsid w:val="004A2DA0"/>
    <w:rsid w:val="004A49AF"/>
    <w:rsid w:val="004A4C68"/>
    <w:rsid w:val="004A5B8A"/>
    <w:rsid w:val="004A67FD"/>
    <w:rsid w:val="004A6D72"/>
    <w:rsid w:val="004A74F2"/>
    <w:rsid w:val="004B071D"/>
    <w:rsid w:val="004B144C"/>
    <w:rsid w:val="004B2FDF"/>
    <w:rsid w:val="004B3192"/>
    <w:rsid w:val="004B38D3"/>
    <w:rsid w:val="004B42A6"/>
    <w:rsid w:val="004B4429"/>
    <w:rsid w:val="004B7225"/>
    <w:rsid w:val="004B7407"/>
    <w:rsid w:val="004B79DE"/>
    <w:rsid w:val="004B7EDD"/>
    <w:rsid w:val="004C07C8"/>
    <w:rsid w:val="004C0865"/>
    <w:rsid w:val="004C0FE7"/>
    <w:rsid w:val="004C1A38"/>
    <w:rsid w:val="004C2863"/>
    <w:rsid w:val="004C2A55"/>
    <w:rsid w:val="004C2DB3"/>
    <w:rsid w:val="004C3181"/>
    <w:rsid w:val="004C3C2A"/>
    <w:rsid w:val="004C3C68"/>
    <w:rsid w:val="004C450F"/>
    <w:rsid w:val="004C4990"/>
    <w:rsid w:val="004C50F5"/>
    <w:rsid w:val="004C53FC"/>
    <w:rsid w:val="004C5795"/>
    <w:rsid w:val="004C63A6"/>
    <w:rsid w:val="004C68B6"/>
    <w:rsid w:val="004D013D"/>
    <w:rsid w:val="004D0937"/>
    <w:rsid w:val="004D0A6B"/>
    <w:rsid w:val="004D169F"/>
    <w:rsid w:val="004D1F02"/>
    <w:rsid w:val="004D2124"/>
    <w:rsid w:val="004D2544"/>
    <w:rsid w:val="004D4213"/>
    <w:rsid w:val="004D4536"/>
    <w:rsid w:val="004D512C"/>
    <w:rsid w:val="004D5B71"/>
    <w:rsid w:val="004D5D7F"/>
    <w:rsid w:val="004D6186"/>
    <w:rsid w:val="004D647E"/>
    <w:rsid w:val="004D771E"/>
    <w:rsid w:val="004E008E"/>
    <w:rsid w:val="004E066F"/>
    <w:rsid w:val="004E1601"/>
    <w:rsid w:val="004E19B9"/>
    <w:rsid w:val="004E26DB"/>
    <w:rsid w:val="004E2D1F"/>
    <w:rsid w:val="004E36A8"/>
    <w:rsid w:val="004E4C39"/>
    <w:rsid w:val="004E4FE4"/>
    <w:rsid w:val="004E5013"/>
    <w:rsid w:val="004E5548"/>
    <w:rsid w:val="004F0406"/>
    <w:rsid w:val="004F08BB"/>
    <w:rsid w:val="004F0F6A"/>
    <w:rsid w:val="004F151E"/>
    <w:rsid w:val="004F1547"/>
    <w:rsid w:val="004F238A"/>
    <w:rsid w:val="004F2AE3"/>
    <w:rsid w:val="004F322F"/>
    <w:rsid w:val="004F41BD"/>
    <w:rsid w:val="004F42DD"/>
    <w:rsid w:val="004F5E6C"/>
    <w:rsid w:val="004F6D95"/>
    <w:rsid w:val="00500208"/>
    <w:rsid w:val="00500545"/>
    <w:rsid w:val="00500BAE"/>
    <w:rsid w:val="00501BB6"/>
    <w:rsid w:val="00501D4F"/>
    <w:rsid w:val="00502E66"/>
    <w:rsid w:val="00503B74"/>
    <w:rsid w:val="00503BDB"/>
    <w:rsid w:val="00504D58"/>
    <w:rsid w:val="00505412"/>
    <w:rsid w:val="00505454"/>
    <w:rsid w:val="00506CD3"/>
    <w:rsid w:val="00506E1F"/>
    <w:rsid w:val="00510FFB"/>
    <w:rsid w:val="00511262"/>
    <w:rsid w:val="00511B24"/>
    <w:rsid w:val="00512C75"/>
    <w:rsid w:val="00512F38"/>
    <w:rsid w:val="005135C2"/>
    <w:rsid w:val="00514849"/>
    <w:rsid w:val="0051485B"/>
    <w:rsid w:val="0051527F"/>
    <w:rsid w:val="005158BD"/>
    <w:rsid w:val="005175B7"/>
    <w:rsid w:val="00517A76"/>
    <w:rsid w:val="00520055"/>
    <w:rsid w:val="0052039F"/>
    <w:rsid w:val="00520FF4"/>
    <w:rsid w:val="005216B3"/>
    <w:rsid w:val="00521F31"/>
    <w:rsid w:val="00522E86"/>
    <w:rsid w:val="0052314C"/>
    <w:rsid w:val="0052379E"/>
    <w:rsid w:val="005249BA"/>
    <w:rsid w:val="005249E5"/>
    <w:rsid w:val="005253AE"/>
    <w:rsid w:val="00525662"/>
    <w:rsid w:val="005270BD"/>
    <w:rsid w:val="0052772E"/>
    <w:rsid w:val="005309E0"/>
    <w:rsid w:val="00530C2E"/>
    <w:rsid w:val="005317F4"/>
    <w:rsid w:val="00531806"/>
    <w:rsid w:val="00532684"/>
    <w:rsid w:val="005330F6"/>
    <w:rsid w:val="005342FE"/>
    <w:rsid w:val="005351DC"/>
    <w:rsid w:val="005357F3"/>
    <w:rsid w:val="005370E0"/>
    <w:rsid w:val="00537AE7"/>
    <w:rsid w:val="00540825"/>
    <w:rsid w:val="0054212D"/>
    <w:rsid w:val="00542B64"/>
    <w:rsid w:val="00544717"/>
    <w:rsid w:val="00546D09"/>
    <w:rsid w:val="005472FE"/>
    <w:rsid w:val="00550523"/>
    <w:rsid w:val="00550FDA"/>
    <w:rsid w:val="00551A0C"/>
    <w:rsid w:val="005523A9"/>
    <w:rsid w:val="005523E2"/>
    <w:rsid w:val="00554E9C"/>
    <w:rsid w:val="0055513F"/>
    <w:rsid w:val="00555449"/>
    <w:rsid w:val="00560F8D"/>
    <w:rsid w:val="0056233C"/>
    <w:rsid w:val="00563983"/>
    <w:rsid w:val="00563FA6"/>
    <w:rsid w:val="0056436A"/>
    <w:rsid w:val="00564A9E"/>
    <w:rsid w:val="005674A6"/>
    <w:rsid w:val="00567856"/>
    <w:rsid w:val="0057036E"/>
    <w:rsid w:val="0057050B"/>
    <w:rsid w:val="00572030"/>
    <w:rsid w:val="00572BA3"/>
    <w:rsid w:val="00572DD4"/>
    <w:rsid w:val="00573697"/>
    <w:rsid w:val="005745D7"/>
    <w:rsid w:val="005759E1"/>
    <w:rsid w:val="00575CF5"/>
    <w:rsid w:val="00576FAB"/>
    <w:rsid w:val="0057731B"/>
    <w:rsid w:val="00577376"/>
    <w:rsid w:val="005774ED"/>
    <w:rsid w:val="00577672"/>
    <w:rsid w:val="005778AD"/>
    <w:rsid w:val="0058009D"/>
    <w:rsid w:val="005802FB"/>
    <w:rsid w:val="00580438"/>
    <w:rsid w:val="005807E0"/>
    <w:rsid w:val="005809A4"/>
    <w:rsid w:val="005809A6"/>
    <w:rsid w:val="00580FB9"/>
    <w:rsid w:val="00581DE3"/>
    <w:rsid w:val="00582269"/>
    <w:rsid w:val="00582B2F"/>
    <w:rsid w:val="00583AA5"/>
    <w:rsid w:val="00584A8D"/>
    <w:rsid w:val="00584D81"/>
    <w:rsid w:val="00585889"/>
    <w:rsid w:val="005863C0"/>
    <w:rsid w:val="0058699A"/>
    <w:rsid w:val="005871E3"/>
    <w:rsid w:val="00587F97"/>
    <w:rsid w:val="0059094B"/>
    <w:rsid w:val="00590B90"/>
    <w:rsid w:val="00591528"/>
    <w:rsid w:val="005924B1"/>
    <w:rsid w:val="00592F0E"/>
    <w:rsid w:val="00593DC2"/>
    <w:rsid w:val="005941B1"/>
    <w:rsid w:val="00595613"/>
    <w:rsid w:val="00596231"/>
    <w:rsid w:val="00596631"/>
    <w:rsid w:val="005A0711"/>
    <w:rsid w:val="005A0A25"/>
    <w:rsid w:val="005A1176"/>
    <w:rsid w:val="005A1668"/>
    <w:rsid w:val="005A19F1"/>
    <w:rsid w:val="005A22E7"/>
    <w:rsid w:val="005A250C"/>
    <w:rsid w:val="005A373F"/>
    <w:rsid w:val="005A3981"/>
    <w:rsid w:val="005A4A37"/>
    <w:rsid w:val="005A4DE7"/>
    <w:rsid w:val="005A58A4"/>
    <w:rsid w:val="005A5E6B"/>
    <w:rsid w:val="005A6373"/>
    <w:rsid w:val="005B0E5D"/>
    <w:rsid w:val="005B1715"/>
    <w:rsid w:val="005B1B57"/>
    <w:rsid w:val="005B282C"/>
    <w:rsid w:val="005B3B2B"/>
    <w:rsid w:val="005B4B87"/>
    <w:rsid w:val="005B564D"/>
    <w:rsid w:val="005B63B2"/>
    <w:rsid w:val="005C0927"/>
    <w:rsid w:val="005C0D79"/>
    <w:rsid w:val="005C195A"/>
    <w:rsid w:val="005C21DA"/>
    <w:rsid w:val="005C349A"/>
    <w:rsid w:val="005C35BF"/>
    <w:rsid w:val="005C702C"/>
    <w:rsid w:val="005C7290"/>
    <w:rsid w:val="005D00FC"/>
    <w:rsid w:val="005D01E4"/>
    <w:rsid w:val="005D1954"/>
    <w:rsid w:val="005D26CA"/>
    <w:rsid w:val="005D369F"/>
    <w:rsid w:val="005D43DE"/>
    <w:rsid w:val="005D5C9C"/>
    <w:rsid w:val="005D6263"/>
    <w:rsid w:val="005D70E3"/>
    <w:rsid w:val="005D7485"/>
    <w:rsid w:val="005E0722"/>
    <w:rsid w:val="005E0B3B"/>
    <w:rsid w:val="005E0E14"/>
    <w:rsid w:val="005E22F8"/>
    <w:rsid w:val="005E2B2B"/>
    <w:rsid w:val="005E3396"/>
    <w:rsid w:val="005E4462"/>
    <w:rsid w:val="005E653E"/>
    <w:rsid w:val="005E662E"/>
    <w:rsid w:val="005E7F7D"/>
    <w:rsid w:val="005F0A8F"/>
    <w:rsid w:val="005F114F"/>
    <w:rsid w:val="005F24B1"/>
    <w:rsid w:val="005F2744"/>
    <w:rsid w:val="005F2A20"/>
    <w:rsid w:val="005F2E36"/>
    <w:rsid w:val="005F32CB"/>
    <w:rsid w:val="005F4306"/>
    <w:rsid w:val="005F4411"/>
    <w:rsid w:val="005F47E2"/>
    <w:rsid w:val="005F4852"/>
    <w:rsid w:val="005F4E3D"/>
    <w:rsid w:val="005F57DD"/>
    <w:rsid w:val="005F5A3E"/>
    <w:rsid w:val="005F687E"/>
    <w:rsid w:val="005F6DAD"/>
    <w:rsid w:val="005F7997"/>
    <w:rsid w:val="005F79D8"/>
    <w:rsid w:val="005F7FCB"/>
    <w:rsid w:val="00601718"/>
    <w:rsid w:val="006018D4"/>
    <w:rsid w:val="0060245C"/>
    <w:rsid w:val="006027C5"/>
    <w:rsid w:val="006034CE"/>
    <w:rsid w:val="0060353C"/>
    <w:rsid w:val="00603AE2"/>
    <w:rsid w:val="00603CD8"/>
    <w:rsid w:val="00603E19"/>
    <w:rsid w:val="00603E5A"/>
    <w:rsid w:val="00604B14"/>
    <w:rsid w:val="00605FB2"/>
    <w:rsid w:val="00607D13"/>
    <w:rsid w:val="00607FCC"/>
    <w:rsid w:val="00610789"/>
    <w:rsid w:val="00610799"/>
    <w:rsid w:val="00611126"/>
    <w:rsid w:val="0061125F"/>
    <w:rsid w:val="006116EA"/>
    <w:rsid w:val="00612233"/>
    <w:rsid w:val="00612B77"/>
    <w:rsid w:val="006137E4"/>
    <w:rsid w:val="00614D26"/>
    <w:rsid w:val="006155F6"/>
    <w:rsid w:val="00615B71"/>
    <w:rsid w:val="006162FB"/>
    <w:rsid w:val="00616BBA"/>
    <w:rsid w:val="006173EE"/>
    <w:rsid w:val="006176DF"/>
    <w:rsid w:val="00617702"/>
    <w:rsid w:val="00617856"/>
    <w:rsid w:val="00620658"/>
    <w:rsid w:val="00620EC3"/>
    <w:rsid w:val="006212CC"/>
    <w:rsid w:val="00622284"/>
    <w:rsid w:val="0062278A"/>
    <w:rsid w:val="006232DB"/>
    <w:rsid w:val="00623EEF"/>
    <w:rsid w:val="00624828"/>
    <w:rsid w:val="00624956"/>
    <w:rsid w:val="00626E68"/>
    <w:rsid w:val="006339B2"/>
    <w:rsid w:val="00634B08"/>
    <w:rsid w:val="0063507E"/>
    <w:rsid w:val="00636B7D"/>
    <w:rsid w:val="00640388"/>
    <w:rsid w:val="006415BD"/>
    <w:rsid w:val="00641B46"/>
    <w:rsid w:val="00641EEA"/>
    <w:rsid w:val="006421CA"/>
    <w:rsid w:val="00643E23"/>
    <w:rsid w:val="006441ED"/>
    <w:rsid w:val="006443F0"/>
    <w:rsid w:val="00645115"/>
    <w:rsid w:val="006460B4"/>
    <w:rsid w:val="00647469"/>
    <w:rsid w:val="006474F5"/>
    <w:rsid w:val="00647F36"/>
    <w:rsid w:val="00650909"/>
    <w:rsid w:val="00651C0F"/>
    <w:rsid w:val="00651C53"/>
    <w:rsid w:val="00651FC1"/>
    <w:rsid w:val="00652F49"/>
    <w:rsid w:val="0065398F"/>
    <w:rsid w:val="00654804"/>
    <w:rsid w:val="00654911"/>
    <w:rsid w:val="00654E9F"/>
    <w:rsid w:val="006552DE"/>
    <w:rsid w:val="00655825"/>
    <w:rsid w:val="00655B75"/>
    <w:rsid w:val="006566D7"/>
    <w:rsid w:val="00656E92"/>
    <w:rsid w:val="006571FD"/>
    <w:rsid w:val="00657C9A"/>
    <w:rsid w:val="0066052E"/>
    <w:rsid w:val="00660587"/>
    <w:rsid w:val="006621C0"/>
    <w:rsid w:val="00662E02"/>
    <w:rsid w:val="00663101"/>
    <w:rsid w:val="00663CF8"/>
    <w:rsid w:val="0066424C"/>
    <w:rsid w:val="00666F23"/>
    <w:rsid w:val="0066731A"/>
    <w:rsid w:val="00667362"/>
    <w:rsid w:val="00670666"/>
    <w:rsid w:val="00670FDA"/>
    <w:rsid w:val="00672291"/>
    <w:rsid w:val="00676004"/>
    <w:rsid w:val="00676B75"/>
    <w:rsid w:val="006802A5"/>
    <w:rsid w:val="00680D86"/>
    <w:rsid w:val="00682BB7"/>
    <w:rsid w:val="00683058"/>
    <w:rsid w:val="00683B4C"/>
    <w:rsid w:val="00683D38"/>
    <w:rsid w:val="00684601"/>
    <w:rsid w:val="00685340"/>
    <w:rsid w:val="00686522"/>
    <w:rsid w:val="00687EE1"/>
    <w:rsid w:val="006902A7"/>
    <w:rsid w:val="0069086F"/>
    <w:rsid w:val="00691D94"/>
    <w:rsid w:val="00691EAD"/>
    <w:rsid w:val="00692B46"/>
    <w:rsid w:val="00693671"/>
    <w:rsid w:val="006945C4"/>
    <w:rsid w:val="00696C2A"/>
    <w:rsid w:val="006A0C97"/>
    <w:rsid w:val="006A2225"/>
    <w:rsid w:val="006A26AB"/>
    <w:rsid w:val="006A27E5"/>
    <w:rsid w:val="006A3CD9"/>
    <w:rsid w:val="006A48A7"/>
    <w:rsid w:val="006A4E34"/>
    <w:rsid w:val="006A50B8"/>
    <w:rsid w:val="006A52F6"/>
    <w:rsid w:val="006A5532"/>
    <w:rsid w:val="006A6578"/>
    <w:rsid w:val="006B1248"/>
    <w:rsid w:val="006B1329"/>
    <w:rsid w:val="006B1C27"/>
    <w:rsid w:val="006B4BEC"/>
    <w:rsid w:val="006B5976"/>
    <w:rsid w:val="006B6B26"/>
    <w:rsid w:val="006B754A"/>
    <w:rsid w:val="006B790D"/>
    <w:rsid w:val="006C0D23"/>
    <w:rsid w:val="006C156F"/>
    <w:rsid w:val="006C179A"/>
    <w:rsid w:val="006C2EC3"/>
    <w:rsid w:val="006C36D1"/>
    <w:rsid w:val="006C5AED"/>
    <w:rsid w:val="006C7AD6"/>
    <w:rsid w:val="006D06E2"/>
    <w:rsid w:val="006D0A04"/>
    <w:rsid w:val="006D0CE8"/>
    <w:rsid w:val="006D3D03"/>
    <w:rsid w:val="006D4A20"/>
    <w:rsid w:val="006D4CAF"/>
    <w:rsid w:val="006D62DC"/>
    <w:rsid w:val="006D6F85"/>
    <w:rsid w:val="006D7B13"/>
    <w:rsid w:val="006E0CAA"/>
    <w:rsid w:val="006E13DF"/>
    <w:rsid w:val="006E2E5A"/>
    <w:rsid w:val="006E3023"/>
    <w:rsid w:val="006E410C"/>
    <w:rsid w:val="006E56D6"/>
    <w:rsid w:val="006E63DA"/>
    <w:rsid w:val="006E6769"/>
    <w:rsid w:val="006E6A88"/>
    <w:rsid w:val="006E6C5D"/>
    <w:rsid w:val="006E7022"/>
    <w:rsid w:val="006F0039"/>
    <w:rsid w:val="006F03C2"/>
    <w:rsid w:val="006F12B4"/>
    <w:rsid w:val="006F154A"/>
    <w:rsid w:val="006F1D1E"/>
    <w:rsid w:val="006F2FEB"/>
    <w:rsid w:val="006F33A6"/>
    <w:rsid w:val="006F4128"/>
    <w:rsid w:val="006F62C6"/>
    <w:rsid w:val="007009ED"/>
    <w:rsid w:val="007010BF"/>
    <w:rsid w:val="00701165"/>
    <w:rsid w:val="00701B81"/>
    <w:rsid w:val="007037F3"/>
    <w:rsid w:val="00704006"/>
    <w:rsid w:val="00705199"/>
    <w:rsid w:val="00705B99"/>
    <w:rsid w:val="00707CDE"/>
    <w:rsid w:val="00707D19"/>
    <w:rsid w:val="00707DB6"/>
    <w:rsid w:val="007100FD"/>
    <w:rsid w:val="00710430"/>
    <w:rsid w:val="00711678"/>
    <w:rsid w:val="007116FD"/>
    <w:rsid w:val="007125C1"/>
    <w:rsid w:val="007136F9"/>
    <w:rsid w:val="0071408E"/>
    <w:rsid w:val="00716E1A"/>
    <w:rsid w:val="00717B70"/>
    <w:rsid w:val="00721315"/>
    <w:rsid w:val="007218C4"/>
    <w:rsid w:val="00721CD5"/>
    <w:rsid w:val="00722C99"/>
    <w:rsid w:val="007230A0"/>
    <w:rsid w:val="00723FA7"/>
    <w:rsid w:val="00725841"/>
    <w:rsid w:val="00725D79"/>
    <w:rsid w:val="0072617B"/>
    <w:rsid w:val="0073041C"/>
    <w:rsid w:val="0073090E"/>
    <w:rsid w:val="007309C7"/>
    <w:rsid w:val="007350D5"/>
    <w:rsid w:val="0073636F"/>
    <w:rsid w:val="007371E4"/>
    <w:rsid w:val="0074052C"/>
    <w:rsid w:val="00740AA7"/>
    <w:rsid w:val="0074147F"/>
    <w:rsid w:val="00741D7A"/>
    <w:rsid w:val="0074252F"/>
    <w:rsid w:val="007429FF"/>
    <w:rsid w:val="0074403E"/>
    <w:rsid w:val="00746A5E"/>
    <w:rsid w:val="00746E68"/>
    <w:rsid w:val="0074709C"/>
    <w:rsid w:val="00750FBF"/>
    <w:rsid w:val="0075103A"/>
    <w:rsid w:val="00751097"/>
    <w:rsid w:val="00754158"/>
    <w:rsid w:val="00754DAD"/>
    <w:rsid w:val="00754E5E"/>
    <w:rsid w:val="00754F8F"/>
    <w:rsid w:val="00755428"/>
    <w:rsid w:val="007557B7"/>
    <w:rsid w:val="00760FE6"/>
    <w:rsid w:val="00761D10"/>
    <w:rsid w:val="00762D00"/>
    <w:rsid w:val="00763611"/>
    <w:rsid w:val="007658BA"/>
    <w:rsid w:val="007665C0"/>
    <w:rsid w:val="0076694F"/>
    <w:rsid w:val="00766CC6"/>
    <w:rsid w:val="00767E72"/>
    <w:rsid w:val="00770897"/>
    <w:rsid w:val="007716D5"/>
    <w:rsid w:val="00771BA6"/>
    <w:rsid w:val="00773268"/>
    <w:rsid w:val="00773540"/>
    <w:rsid w:val="00773B93"/>
    <w:rsid w:val="007764CD"/>
    <w:rsid w:val="00777291"/>
    <w:rsid w:val="00780677"/>
    <w:rsid w:val="0078088C"/>
    <w:rsid w:val="00780D89"/>
    <w:rsid w:val="007813AB"/>
    <w:rsid w:val="00781D5F"/>
    <w:rsid w:val="00781FAF"/>
    <w:rsid w:val="007825A0"/>
    <w:rsid w:val="00783EF0"/>
    <w:rsid w:val="00785168"/>
    <w:rsid w:val="00786872"/>
    <w:rsid w:val="00786EEA"/>
    <w:rsid w:val="00790679"/>
    <w:rsid w:val="007909CA"/>
    <w:rsid w:val="00790C16"/>
    <w:rsid w:val="0079100C"/>
    <w:rsid w:val="00791166"/>
    <w:rsid w:val="00792769"/>
    <w:rsid w:val="00792BC9"/>
    <w:rsid w:val="00792D00"/>
    <w:rsid w:val="00794D3C"/>
    <w:rsid w:val="007950DF"/>
    <w:rsid w:val="00795E56"/>
    <w:rsid w:val="00796B1D"/>
    <w:rsid w:val="0079715E"/>
    <w:rsid w:val="007978C4"/>
    <w:rsid w:val="00797A7E"/>
    <w:rsid w:val="007A0661"/>
    <w:rsid w:val="007A0C5E"/>
    <w:rsid w:val="007A0F8A"/>
    <w:rsid w:val="007A11E0"/>
    <w:rsid w:val="007A1D99"/>
    <w:rsid w:val="007A30E2"/>
    <w:rsid w:val="007A3F4A"/>
    <w:rsid w:val="007A3F6F"/>
    <w:rsid w:val="007A41DD"/>
    <w:rsid w:val="007A52EB"/>
    <w:rsid w:val="007A53D8"/>
    <w:rsid w:val="007A5949"/>
    <w:rsid w:val="007A7149"/>
    <w:rsid w:val="007A7569"/>
    <w:rsid w:val="007B00C7"/>
    <w:rsid w:val="007B0E95"/>
    <w:rsid w:val="007B1ED1"/>
    <w:rsid w:val="007B3D16"/>
    <w:rsid w:val="007B4E56"/>
    <w:rsid w:val="007B71E9"/>
    <w:rsid w:val="007C1B86"/>
    <w:rsid w:val="007C36B8"/>
    <w:rsid w:val="007C531E"/>
    <w:rsid w:val="007C55FE"/>
    <w:rsid w:val="007C59FF"/>
    <w:rsid w:val="007C5BD1"/>
    <w:rsid w:val="007C5F11"/>
    <w:rsid w:val="007C62C1"/>
    <w:rsid w:val="007C6340"/>
    <w:rsid w:val="007C6C7B"/>
    <w:rsid w:val="007C6E53"/>
    <w:rsid w:val="007D12C1"/>
    <w:rsid w:val="007D311B"/>
    <w:rsid w:val="007D3E58"/>
    <w:rsid w:val="007D4435"/>
    <w:rsid w:val="007D4A07"/>
    <w:rsid w:val="007D5BF7"/>
    <w:rsid w:val="007D5F72"/>
    <w:rsid w:val="007D66BA"/>
    <w:rsid w:val="007D7BB8"/>
    <w:rsid w:val="007D7C88"/>
    <w:rsid w:val="007E1419"/>
    <w:rsid w:val="007E1A99"/>
    <w:rsid w:val="007E2421"/>
    <w:rsid w:val="007E2439"/>
    <w:rsid w:val="007E3796"/>
    <w:rsid w:val="007E4AC0"/>
    <w:rsid w:val="007E6353"/>
    <w:rsid w:val="007E67B1"/>
    <w:rsid w:val="007E7399"/>
    <w:rsid w:val="007F0361"/>
    <w:rsid w:val="007F07A2"/>
    <w:rsid w:val="007F1437"/>
    <w:rsid w:val="007F5821"/>
    <w:rsid w:val="007F608B"/>
    <w:rsid w:val="007F60DC"/>
    <w:rsid w:val="007F61AA"/>
    <w:rsid w:val="007F671D"/>
    <w:rsid w:val="007F76B5"/>
    <w:rsid w:val="00802551"/>
    <w:rsid w:val="008032BC"/>
    <w:rsid w:val="00803F24"/>
    <w:rsid w:val="00804306"/>
    <w:rsid w:val="0080489A"/>
    <w:rsid w:val="00804C42"/>
    <w:rsid w:val="00805370"/>
    <w:rsid w:val="00806BBE"/>
    <w:rsid w:val="00807858"/>
    <w:rsid w:val="008109FD"/>
    <w:rsid w:val="00812756"/>
    <w:rsid w:val="008138A4"/>
    <w:rsid w:val="00813F9E"/>
    <w:rsid w:val="008149BA"/>
    <w:rsid w:val="00814E02"/>
    <w:rsid w:val="008158F8"/>
    <w:rsid w:val="00815F41"/>
    <w:rsid w:val="00815FD7"/>
    <w:rsid w:val="008169D7"/>
    <w:rsid w:val="00817079"/>
    <w:rsid w:val="0081756F"/>
    <w:rsid w:val="008175B3"/>
    <w:rsid w:val="008178E4"/>
    <w:rsid w:val="008221CF"/>
    <w:rsid w:val="008229C2"/>
    <w:rsid w:val="008230E4"/>
    <w:rsid w:val="00823108"/>
    <w:rsid w:val="008243C0"/>
    <w:rsid w:val="00825141"/>
    <w:rsid w:val="00825304"/>
    <w:rsid w:val="008253BE"/>
    <w:rsid w:val="00825754"/>
    <w:rsid w:val="00825EE7"/>
    <w:rsid w:val="0082640B"/>
    <w:rsid w:val="00827021"/>
    <w:rsid w:val="008277EA"/>
    <w:rsid w:val="00827918"/>
    <w:rsid w:val="00830235"/>
    <w:rsid w:val="008304ED"/>
    <w:rsid w:val="00831190"/>
    <w:rsid w:val="00832ABF"/>
    <w:rsid w:val="00832AC8"/>
    <w:rsid w:val="00832FF1"/>
    <w:rsid w:val="0083431D"/>
    <w:rsid w:val="00834463"/>
    <w:rsid w:val="00835994"/>
    <w:rsid w:val="00836273"/>
    <w:rsid w:val="0083650B"/>
    <w:rsid w:val="00837CA9"/>
    <w:rsid w:val="00840DC7"/>
    <w:rsid w:val="00842C60"/>
    <w:rsid w:val="00842F0E"/>
    <w:rsid w:val="00846057"/>
    <w:rsid w:val="00850C9D"/>
    <w:rsid w:val="008516CE"/>
    <w:rsid w:val="008518D0"/>
    <w:rsid w:val="00851D34"/>
    <w:rsid w:val="0085304D"/>
    <w:rsid w:val="00854820"/>
    <w:rsid w:val="00855988"/>
    <w:rsid w:val="00855CD2"/>
    <w:rsid w:val="00855D77"/>
    <w:rsid w:val="00856E94"/>
    <w:rsid w:val="00860A3D"/>
    <w:rsid w:val="00861016"/>
    <w:rsid w:val="00861AA7"/>
    <w:rsid w:val="00862B0D"/>
    <w:rsid w:val="0086367D"/>
    <w:rsid w:val="008639A4"/>
    <w:rsid w:val="00865558"/>
    <w:rsid w:val="00865776"/>
    <w:rsid w:val="00866521"/>
    <w:rsid w:val="00867274"/>
    <w:rsid w:val="0086746C"/>
    <w:rsid w:val="00867C4C"/>
    <w:rsid w:val="0087021A"/>
    <w:rsid w:val="0087101C"/>
    <w:rsid w:val="008722AB"/>
    <w:rsid w:val="00872726"/>
    <w:rsid w:val="00872DDF"/>
    <w:rsid w:val="008741DD"/>
    <w:rsid w:val="00874288"/>
    <w:rsid w:val="008754C7"/>
    <w:rsid w:val="008766DB"/>
    <w:rsid w:val="00877BFE"/>
    <w:rsid w:val="00882BFD"/>
    <w:rsid w:val="00883158"/>
    <w:rsid w:val="008836F2"/>
    <w:rsid w:val="008838EF"/>
    <w:rsid w:val="008903B7"/>
    <w:rsid w:val="00890E55"/>
    <w:rsid w:val="00890F78"/>
    <w:rsid w:val="0089394A"/>
    <w:rsid w:val="00893F4E"/>
    <w:rsid w:val="00894D5C"/>
    <w:rsid w:val="008974D0"/>
    <w:rsid w:val="00897984"/>
    <w:rsid w:val="00897D67"/>
    <w:rsid w:val="008A0247"/>
    <w:rsid w:val="008A031B"/>
    <w:rsid w:val="008A111D"/>
    <w:rsid w:val="008A11BC"/>
    <w:rsid w:val="008A177A"/>
    <w:rsid w:val="008A1FA7"/>
    <w:rsid w:val="008A2C6E"/>
    <w:rsid w:val="008A3852"/>
    <w:rsid w:val="008A40E5"/>
    <w:rsid w:val="008A4772"/>
    <w:rsid w:val="008A5ACB"/>
    <w:rsid w:val="008A5C74"/>
    <w:rsid w:val="008A630A"/>
    <w:rsid w:val="008B101B"/>
    <w:rsid w:val="008B1588"/>
    <w:rsid w:val="008B295D"/>
    <w:rsid w:val="008B2A38"/>
    <w:rsid w:val="008B34D4"/>
    <w:rsid w:val="008B4371"/>
    <w:rsid w:val="008B51B6"/>
    <w:rsid w:val="008B5732"/>
    <w:rsid w:val="008B5CF9"/>
    <w:rsid w:val="008B68B2"/>
    <w:rsid w:val="008B6C35"/>
    <w:rsid w:val="008B6D5C"/>
    <w:rsid w:val="008B6E93"/>
    <w:rsid w:val="008B6F1C"/>
    <w:rsid w:val="008C0A47"/>
    <w:rsid w:val="008C1437"/>
    <w:rsid w:val="008C198D"/>
    <w:rsid w:val="008C1B85"/>
    <w:rsid w:val="008C2185"/>
    <w:rsid w:val="008C2816"/>
    <w:rsid w:val="008C2F5F"/>
    <w:rsid w:val="008C3B87"/>
    <w:rsid w:val="008C43E0"/>
    <w:rsid w:val="008C46DD"/>
    <w:rsid w:val="008C5B03"/>
    <w:rsid w:val="008C6D00"/>
    <w:rsid w:val="008C6D62"/>
    <w:rsid w:val="008D0DF7"/>
    <w:rsid w:val="008D1DC0"/>
    <w:rsid w:val="008D27DF"/>
    <w:rsid w:val="008D28CA"/>
    <w:rsid w:val="008D3E99"/>
    <w:rsid w:val="008D57FB"/>
    <w:rsid w:val="008D61A5"/>
    <w:rsid w:val="008D672A"/>
    <w:rsid w:val="008D79AF"/>
    <w:rsid w:val="008D7A10"/>
    <w:rsid w:val="008D7E14"/>
    <w:rsid w:val="008E04A5"/>
    <w:rsid w:val="008E115C"/>
    <w:rsid w:val="008E1706"/>
    <w:rsid w:val="008E265D"/>
    <w:rsid w:val="008E34C3"/>
    <w:rsid w:val="008E44F2"/>
    <w:rsid w:val="008E45AA"/>
    <w:rsid w:val="008E4697"/>
    <w:rsid w:val="008E6247"/>
    <w:rsid w:val="008F070E"/>
    <w:rsid w:val="008F0D46"/>
    <w:rsid w:val="008F28C6"/>
    <w:rsid w:val="008F2BA7"/>
    <w:rsid w:val="008F3327"/>
    <w:rsid w:val="008F3AAD"/>
    <w:rsid w:val="008F43EF"/>
    <w:rsid w:val="008F53E5"/>
    <w:rsid w:val="008F5DB5"/>
    <w:rsid w:val="008F6044"/>
    <w:rsid w:val="008F69B5"/>
    <w:rsid w:val="008F765B"/>
    <w:rsid w:val="00900855"/>
    <w:rsid w:val="00900DE8"/>
    <w:rsid w:val="00901B26"/>
    <w:rsid w:val="00902785"/>
    <w:rsid w:val="00903B6F"/>
    <w:rsid w:val="0090506A"/>
    <w:rsid w:val="00906027"/>
    <w:rsid w:val="00906AAB"/>
    <w:rsid w:val="00906B44"/>
    <w:rsid w:val="00907A98"/>
    <w:rsid w:val="00907B95"/>
    <w:rsid w:val="00910D05"/>
    <w:rsid w:val="009110EF"/>
    <w:rsid w:val="00912F8F"/>
    <w:rsid w:val="00913C0D"/>
    <w:rsid w:val="00913CA3"/>
    <w:rsid w:val="00913CF7"/>
    <w:rsid w:val="009155C7"/>
    <w:rsid w:val="009161AF"/>
    <w:rsid w:val="00916556"/>
    <w:rsid w:val="00917AF9"/>
    <w:rsid w:val="009208CD"/>
    <w:rsid w:val="009209B8"/>
    <w:rsid w:val="00920BC3"/>
    <w:rsid w:val="009217BD"/>
    <w:rsid w:val="00921E38"/>
    <w:rsid w:val="00922230"/>
    <w:rsid w:val="00922F94"/>
    <w:rsid w:val="009247EA"/>
    <w:rsid w:val="00924B38"/>
    <w:rsid w:val="00925556"/>
    <w:rsid w:val="00925C16"/>
    <w:rsid w:val="009261B8"/>
    <w:rsid w:val="009267CB"/>
    <w:rsid w:val="00926F43"/>
    <w:rsid w:val="00926FC9"/>
    <w:rsid w:val="0093043C"/>
    <w:rsid w:val="009304D5"/>
    <w:rsid w:val="00933283"/>
    <w:rsid w:val="00933A1A"/>
    <w:rsid w:val="0093495B"/>
    <w:rsid w:val="00935850"/>
    <w:rsid w:val="00937A5E"/>
    <w:rsid w:val="00937C3E"/>
    <w:rsid w:val="00940740"/>
    <w:rsid w:val="00942A46"/>
    <w:rsid w:val="00942FE5"/>
    <w:rsid w:val="00943B1F"/>
    <w:rsid w:val="009441A6"/>
    <w:rsid w:val="0094432D"/>
    <w:rsid w:val="0094443E"/>
    <w:rsid w:val="00945B05"/>
    <w:rsid w:val="00947AE7"/>
    <w:rsid w:val="00950721"/>
    <w:rsid w:val="0095077E"/>
    <w:rsid w:val="00950CEE"/>
    <w:rsid w:val="0095186B"/>
    <w:rsid w:val="00951FF2"/>
    <w:rsid w:val="00953AA4"/>
    <w:rsid w:val="009544AA"/>
    <w:rsid w:val="009548A1"/>
    <w:rsid w:val="00954E7C"/>
    <w:rsid w:val="00955E7B"/>
    <w:rsid w:val="00955E92"/>
    <w:rsid w:val="00960A16"/>
    <w:rsid w:val="00961192"/>
    <w:rsid w:val="009621AF"/>
    <w:rsid w:val="009626E3"/>
    <w:rsid w:val="00962D8F"/>
    <w:rsid w:val="00963FD4"/>
    <w:rsid w:val="00964E98"/>
    <w:rsid w:val="009658CF"/>
    <w:rsid w:val="009662A1"/>
    <w:rsid w:val="0096642D"/>
    <w:rsid w:val="009664CA"/>
    <w:rsid w:val="00966F37"/>
    <w:rsid w:val="009678A7"/>
    <w:rsid w:val="00967B54"/>
    <w:rsid w:val="00967DE6"/>
    <w:rsid w:val="00970B96"/>
    <w:rsid w:val="0097135D"/>
    <w:rsid w:val="00971AD7"/>
    <w:rsid w:val="009730D0"/>
    <w:rsid w:val="009731C3"/>
    <w:rsid w:val="0097613B"/>
    <w:rsid w:val="009763DD"/>
    <w:rsid w:val="0097762F"/>
    <w:rsid w:val="009807F6"/>
    <w:rsid w:val="00982AB2"/>
    <w:rsid w:val="00983634"/>
    <w:rsid w:val="00983FF2"/>
    <w:rsid w:val="009841F8"/>
    <w:rsid w:val="00984382"/>
    <w:rsid w:val="00984672"/>
    <w:rsid w:val="00984A53"/>
    <w:rsid w:val="0098502B"/>
    <w:rsid w:val="0098536D"/>
    <w:rsid w:val="009866E0"/>
    <w:rsid w:val="00986C69"/>
    <w:rsid w:val="00990308"/>
    <w:rsid w:val="00990563"/>
    <w:rsid w:val="0099102D"/>
    <w:rsid w:val="00991820"/>
    <w:rsid w:val="00991F27"/>
    <w:rsid w:val="0099403F"/>
    <w:rsid w:val="0099410F"/>
    <w:rsid w:val="00994778"/>
    <w:rsid w:val="0099498F"/>
    <w:rsid w:val="00994CD7"/>
    <w:rsid w:val="00994D0D"/>
    <w:rsid w:val="00995EA7"/>
    <w:rsid w:val="00996604"/>
    <w:rsid w:val="00996700"/>
    <w:rsid w:val="0099713D"/>
    <w:rsid w:val="0099752B"/>
    <w:rsid w:val="009A0DF7"/>
    <w:rsid w:val="009A1231"/>
    <w:rsid w:val="009A18C5"/>
    <w:rsid w:val="009A25C4"/>
    <w:rsid w:val="009A3541"/>
    <w:rsid w:val="009A53CC"/>
    <w:rsid w:val="009A5586"/>
    <w:rsid w:val="009A5693"/>
    <w:rsid w:val="009A5A2B"/>
    <w:rsid w:val="009A62C3"/>
    <w:rsid w:val="009A6833"/>
    <w:rsid w:val="009A6C23"/>
    <w:rsid w:val="009A6F24"/>
    <w:rsid w:val="009B0321"/>
    <w:rsid w:val="009B0564"/>
    <w:rsid w:val="009B19DB"/>
    <w:rsid w:val="009B1AAC"/>
    <w:rsid w:val="009B1F46"/>
    <w:rsid w:val="009B2273"/>
    <w:rsid w:val="009B2E28"/>
    <w:rsid w:val="009B34E9"/>
    <w:rsid w:val="009B3618"/>
    <w:rsid w:val="009B49AC"/>
    <w:rsid w:val="009B6986"/>
    <w:rsid w:val="009C03A5"/>
    <w:rsid w:val="009C0596"/>
    <w:rsid w:val="009C0622"/>
    <w:rsid w:val="009C1493"/>
    <w:rsid w:val="009C1987"/>
    <w:rsid w:val="009C39BB"/>
    <w:rsid w:val="009C51BD"/>
    <w:rsid w:val="009C53F7"/>
    <w:rsid w:val="009C611F"/>
    <w:rsid w:val="009C61C3"/>
    <w:rsid w:val="009C6DC3"/>
    <w:rsid w:val="009C79A0"/>
    <w:rsid w:val="009D1377"/>
    <w:rsid w:val="009D1A4E"/>
    <w:rsid w:val="009D1EBA"/>
    <w:rsid w:val="009D2B38"/>
    <w:rsid w:val="009D31B6"/>
    <w:rsid w:val="009D5307"/>
    <w:rsid w:val="009D7356"/>
    <w:rsid w:val="009D7C8E"/>
    <w:rsid w:val="009E142A"/>
    <w:rsid w:val="009E1D0D"/>
    <w:rsid w:val="009E4718"/>
    <w:rsid w:val="009E476E"/>
    <w:rsid w:val="009E48CF"/>
    <w:rsid w:val="009E4FBC"/>
    <w:rsid w:val="009E71D3"/>
    <w:rsid w:val="009E74DE"/>
    <w:rsid w:val="009F08A5"/>
    <w:rsid w:val="009F0F98"/>
    <w:rsid w:val="009F32FE"/>
    <w:rsid w:val="009F36E0"/>
    <w:rsid w:val="009F551E"/>
    <w:rsid w:val="009F5619"/>
    <w:rsid w:val="009F6218"/>
    <w:rsid w:val="009F628D"/>
    <w:rsid w:val="009F6B84"/>
    <w:rsid w:val="009F6BB7"/>
    <w:rsid w:val="009F6C08"/>
    <w:rsid w:val="009F7051"/>
    <w:rsid w:val="009F74DF"/>
    <w:rsid w:val="00A0092E"/>
    <w:rsid w:val="00A00C3C"/>
    <w:rsid w:val="00A01FDB"/>
    <w:rsid w:val="00A038A3"/>
    <w:rsid w:val="00A05D1C"/>
    <w:rsid w:val="00A06339"/>
    <w:rsid w:val="00A06D49"/>
    <w:rsid w:val="00A10495"/>
    <w:rsid w:val="00A10C9B"/>
    <w:rsid w:val="00A11102"/>
    <w:rsid w:val="00A111D1"/>
    <w:rsid w:val="00A1148D"/>
    <w:rsid w:val="00A119C3"/>
    <w:rsid w:val="00A12744"/>
    <w:rsid w:val="00A12892"/>
    <w:rsid w:val="00A1464D"/>
    <w:rsid w:val="00A1529F"/>
    <w:rsid w:val="00A155FE"/>
    <w:rsid w:val="00A15C6B"/>
    <w:rsid w:val="00A16FBD"/>
    <w:rsid w:val="00A232DC"/>
    <w:rsid w:val="00A247DE"/>
    <w:rsid w:val="00A24C32"/>
    <w:rsid w:val="00A260D1"/>
    <w:rsid w:val="00A26572"/>
    <w:rsid w:val="00A27B6C"/>
    <w:rsid w:val="00A30611"/>
    <w:rsid w:val="00A31394"/>
    <w:rsid w:val="00A31E2A"/>
    <w:rsid w:val="00A327C8"/>
    <w:rsid w:val="00A34279"/>
    <w:rsid w:val="00A34E0B"/>
    <w:rsid w:val="00A35333"/>
    <w:rsid w:val="00A366CC"/>
    <w:rsid w:val="00A36BB3"/>
    <w:rsid w:val="00A40EB0"/>
    <w:rsid w:val="00A4193F"/>
    <w:rsid w:val="00A420D4"/>
    <w:rsid w:val="00A4265A"/>
    <w:rsid w:val="00A4333E"/>
    <w:rsid w:val="00A43612"/>
    <w:rsid w:val="00A442F1"/>
    <w:rsid w:val="00A44675"/>
    <w:rsid w:val="00A44780"/>
    <w:rsid w:val="00A44DD6"/>
    <w:rsid w:val="00A450CB"/>
    <w:rsid w:val="00A45BE9"/>
    <w:rsid w:val="00A465DE"/>
    <w:rsid w:val="00A468DA"/>
    <w:rsid w:val="00A46E9F"/>
    <w:rsid w:val="00A46FD4"/>
    <w:rsid w:val="00A47AEC"/>
    <w:rsid w:val="00A47B86"/>
    <w:rsid w:val="00A50179"/>
    <w:rsid w:val="00A5061F"/>
    <w:rsid w:val="00A50B71"/>
    <w:rsid w:val="00A519B6"/>
    <w:rsid w:val="00A527E3"/>
    <w:rsid w:val="00A52DAA"/>
    <w:rsid w:val="00A52E49"/>
    <w:rsid w:val="00A5341F"/>
    <w:rsid w:val="00A53F25"/>
    <w:rsid w:val="00A545FD"/>
    <w:rsid w:val="00A55BA3"/>
    <w:rsid w:val="00A56849"/>
    <w:rsid w:val="00A5695F"/>
    <w:rsid w:val="00A571C7"/>
    <w:rsid w:val="00A60025"/>
    <w:rsid w:val="00A6047C"/>
    <w:rsid w:val="00A61AE0"/>
    <w:rsid w:val="00A62408"/>
    <w:rsid w:val="00A62B7A"/>
    <w:rsid w:val="00A63466"/>
    <w:rsid w:val="00A639F4"/>
    <w:rsid w:val="00A63E4E"/>
    <w:rsid w:val="00A63F50"/>
    <w:rsid w:val="00A64EBB"/>
    <w:rsid w:val="00A6500F"/>
    <w:rsid w:val="00A65168"/>
    <w:rsid w:val="00A6705C"/>
    <w:rsid w:val="00A67755"/>
    <w:rsid w:val="00A71AC6"/>
    <w:rsid w:val="00A72018"/>
    <w:rsid w:val="00A72219"/>
    <w:rsid w:val="00A73157"/>
    <w:rsid w:val="00A733EA"/>
    <w:rsid w:val="00A7410A"/>
    <w:rsid w:val="00A74BDC"/>
    <w:rsid w:val="00A74D6D"/>
    <w:rsid w:val="00A757CE"/>
    <w:rsid w:val="00A76D58"/>
    <w:rsid w:val="00A76FCD"/>
    <w:rsid w:val="00A77D3C"/>
    <w:rsid w:val="00A8045E"/>
    <w:rsid w:val="00A80681"/>
    <w:rsid w:val="00A81207"/>
    <w:rsid w:val="00A823C6"/>
    <w:rsid w:val="00A82CF6"/>
    <w:rsid w:val="00A85210"/>
    <w:rsid w:val="00A85E42"/>
    <w:rsid w:val="00A85F41"/>
    <w:rsid w:val="00A87173"/>
    <w:rsid w:val="00A87E61"/>
    <w:rsid w:val="00A87EA6"/>
    <w:rsid w:val="00A9254B"/>
    <w:rsid w:val="00A927E9"/>
    <w:rsid w:val="00A9331B"/>
    <w:rsid w:val="00A938F6"/>
    <w:rsid w:val="00A93AA3"/>
    <w:rsid w:val="00A948A8"/>
    <w:rsid w:val="00A94B7E"/>
    <w:rsid w:val="00A950A4"/>
    <w:rsid w:val="00A9561F"/>
    <w:rsid w:val="00A96A01"/>
    <w:rsid w:val="00A97B4F"/>
    <w:rsid w:val="00A97CFA"/>
    <w:rsid w:val="00AA0DCC"/>
    <w:rsid w:val="00AA1023"/>
    <w:rsid w:val="00AA10F8"/>
    <w:rsid w:val="00AA1F37"/>
    <w:rsid w:val="00AA1FCE"/>
    <w:rsid w:val="00AA264D"/>
    <w:rsid w:val="00AA287F"/>
    <w:rsid w:val="00AA315F"/>
    <w:rsid w:val="00AA3472"/>
    <w:rsid w:val="00AA39AB"/>
    <w:rsid w:val="00AA3CB9"/>
    <w:rsid w:val="00AA5809"/>
    <w:rsid w:val="00AA60B6"/>
    <w:rsid w:val="00AA61E9"/>
    <w:rsid w:val="00AA6581"/>
    <w:rsid w:val="00AB00C0"/>
    <w:rsid w:val="00AB0B5C"/>
    <w:rsid w:val="00AB2ADC"/>
    <w:rsid w:val="00AB2CB8"/>
    <w:rsid w:val="00AB2FF8"/>
    <w:rsid w:val="00AB33F8"/>
    <w:rsid w:val="00AB3DF3"/>
    <w:rsid w:val="00AB40BC"/>
    <w:rsid w:val="00AB4530"/>
    <w:rsid w:val="00AB4763"/>
    <w:rsid w:val="00AB69DB"/>
    <w:rsid w:val="00AB6A3C"/>
    <w:rsid w:val="00AB7E26"/>
    <w:rsid w:val="00AC01AD"/>
    <w:rsid w:val="00AC0850"/>
    <w:rsid w:val="00AC0AFD"/>
    <w:rsid w:val="00AC130B"/>
    <w:rsid w:val="00AC1527"/>
    <w:rsid w:val="00AC1D1A"/>
    <w:rsid w:val="00AC3E99"/>
    <w:rsid w:val="00AC4C0D"/>
    <w:rsid w:val="00AC50D4"/>
    <w:rsid w:val="00AC5EAC"/>
    <w:rsid w:val="00AC5EE3"/>
    <w:rsid w:val="00AC634E"/>
    <w:rsid w:val="00AC6C03"/>
    <w:rsid w:val="00AC778F"/>
    <w:rsid w:val="00AC7DC9"/>
    <w:rsid w:val="00AD0161"/>
    <w:rsid w:val="00AD0CF9"/>
    <w:rsid w:val="00AD10B5"/>
    <w:rsid w:val="00AD1293"/>
    <w:rsid w:val="00AD1D76"/>
    <w:rsid w:val="00AD2015"/>
    <w:rsid w:val="00AD2525"/>
    <w:rsid w:val="00AD2665"/>
    <w:rsid w:val="00AD300D"/>
    <w:rsid w:val="00AD70F4"/>
    <w:rsid w:val="00AD7366"/>
    <w:rsid w:val="00AD797A"/>
    <w:rsid w:val="00AE0B7D"/>
    <w:rsid w:val="00AE100B"/>
    <w:rsid w:val="00AE2532"/>
    <w:rsid w:val="00AE2708"/>
    <w:rsid w:val="00AE38CD"/>
    <w:rsid w:val="00AE3DDB"/>
    <w:rsid w:val="00AE53E6"/>
    <w:rsid w:val="00AE6DE8"/>
    <w:rsid w:val="00AE70EA"/>
    <w:rsid w:val="00AE7B90"/>
    <w:rsid w:val="00AE7C43"/>
    <w:rsid w:val="00AF0477"/>
    <w:rsid w:val="00AF0718"/>
    <w:rsid w:val="00AF180B"/>
    <w:rsid w:val="00AF266C"/>
    <w:rsid w:val="00AF3598"/>
    <w:rsid w:val="00AF38C3"/>
    <w:rsid w:val="00AF3948"/>
    <w:rsid w:val="00AF3CE3"/>
    <w:rsid w:val="00AF4639"/>
    <w:rsid w:val="00AF59C2"/>
    <w:rsid w:val="00AF794C"/>
    <w:rsid w:val="00B009FD"/>
    <w:rsid w:val="00B01170"/>
    <w:rsid w:val="00B01DC2"/>
    <w:rsid w:val="00B01DFA"/>
    <w:rsid w:val="00B0234E"/>
    <w:rsid w:val="00B02A64"/>
    <w:rsid w:val="00B0344D"/>
    <w:rsid w:val="00B03485"/>
    <w:rsid w:val="00B03AD1"/>
    <w:rsid w:val="00B03B32"/>
    <w:rsid w:val="00B051E3"/>
    <w:rsid w:val="00B06586"/>
    <w:rsid w:val="00B06629"/>
    <w:rsid w:val="00B10148"/>
    <w:rsid w:val="00B107BB"/>
    <w:rsid w:val="00B11877"/>
    <w:rsid w:val="00B1219C"/>
    <w:rsid w:val="00B1270C"/>
    <w:rsid w:val="00B12D4C"/>
    <w:rsid w:val="00B14918"/>
    <w:rsid w:val="00B1538C"/>
    <w:rsid w:val="00B15EDA"/>
    <w:rsid w:val="00B16E85"/>
    <w:rsid w:val="00B17191"/>
    <w:rsid w:val="00B17EE5"/>
    <w:rsid w:val="00B20143"/>
    <w:rsid w:val="00B20FC9"/>
    <w:rsid w:val="00B212AD"/>
    <w:rsid w:val="00B214DF"/>
    <w:rsid w:val="00B21F07"/>
    <w:rsid w:val="00B24486"/>
    <w:rsid w:val="00B253EB"/>
    <w:rsid w:val="00B26ACA"/>
    <w:rsid w:val="00B271D9"/>
    <w:rsid w:val="00B27410"/>
    <w:rsid w:val="00B27556"/>
    <w:rsid w:val="00B30B75"/>
    <w:rsid w:val="00B30C63"/>
    <w:rsid w:val="00B30CBD"/>
    <w:rsid w:val="00B30DD7"/>
    <w:rsid w:val="00B3116D"/>
    <w:rsid w:val="00B31CA0"/>
    <w:rsid w:val="00B31F87"/>
    <w:rsid w:val="00B320CA"/>
    <w:rsid w:val="00B32452"/>
    <w:rsid w:val="00B326E0"/>
    <w:rsid w:val="00B33D50"/>
    <w:rsid w:val="00B34EA3"/>
    <w:rsid w:val="00B35C49"/>
    <w:rsid w:val="00B36B86"/>
    <w:rsid w:val="00B406B5"/>
    <w:rsid w:val="00B419F4"/>
    <w:rsid w:val="00B4221A"/>
    <w:rsid w:val="00B42F8D"/>
    <w:rsid w:val="00B43F0B"/>
    <w:rsid w:val="00B44A7A"/>
    <w:rsid w:val="00B45DD7"/>
    <w:rsid w:val="00B4655E"/>
    <w:rsid w:val="00B47830"/>
    <w:rsid w:val="00B50EBD"/>
    <w:rsid w:val="00B512FD"/>
    <w:rsid w:val="00B521DA"/>
    <w:rsid w:val="00B53067"/>
    <w:rsid w:val="00B53303"/>
    <w:rsid w:val="00B539B0"/>
    <w:rsid w:val="00B54584"/>
    <w:rsid w:val="00B554BD"/>
    <w:rsid w:val="00B572E3"/>
    <w:rsid w:val="00B57B59"/>
    <w:rsid w:val="00B60647"/>
    <w:rsid w:val="00B609D1"/>
    <w:rsid w:val="00B61871"/>
    <w:rsid w:val="00B61B92"/>
    <w:rsid w:val="00B620F8"/>
    <w:rsid w:val="00B623DE"/>
    <w:rsid w:val="00B62DEA"/>
    <w:rsid w:val="00B63C6B"/>
    <w:rsid w:val="00B6549E"/>
    <w:rsid w:val="00B66075"/>
    <w:rsid w:val="00B6616C"/>
    <w:rsid w:val="00B67F83"/>
    <w:rsid w:val="00B7079E"/>
    <w:rsid w:val="00B743F1"/>
    <w:rsid w:val="00B74CA4"/>
    <w:rsid w:val="00B75301"/>
    <w:rsid w:val="00B75A2E"/>
    <w:rsid w:val="00B7721D"/>
    <w:rsid w:val="00B819F7"/>
    <w:rsid w:val="00B81D31"/>
    <w:rsid w:val="00B8228A"/>
    <w:rsid w:val="00B82879"/>
    <w:rsid w:val="00B83671"/>
    <w:rsid w:val="00B846D4"/>
    <w:rsid w:val="00B84AAE"/>
    <w:rsid w:val="00B854DB"/>
    <w:rsid w:val="00B85FA4"/>
    <w:rsid w:val="00B85FC2"/>
    <w:rsid w:val="00B86064"/>
    <w:rsid w:val="00B876F5"/>
    <w:rsid w:val="00B87E10"/>
    <w:rsid w:val="00B9097D"/>
    <w:rsid w:val="00B90A9A"/>
    <w:rsid w:val="00B920E3"/>
    <w:rsid w:val="00B93630"/>
    <w:rsid w:val="00B93B15"/>
    <w:rsid w:val="00B9439F"/>
    <w:rsid w:val="00B94E28"/>
    <w:rsid w:val="00B96B03"/>
    <w:rsid w:val="00B97863"/>
    <w:rsid w:val="00B97FC4"/>
    <w:rsid w:val="00BA0119"/>
    <w:rsid w:val="00BA13E3"/>
    <w:rsid w:val="00BA14A1"/>
    <w:rsid w:val="00BA3658"/>
    <w:rsid w:val="00BA5B4B"/>
    <w:rsid w:val="00BA71AB"/>
    <w:rsid w:val="00BA7D27"/>
    <w:rsid w:val="00BA7ECD"/>
    <w:rsid w:val="00BB1F95"/>
    <w:rsid w:val="00BB1FE9"/>
    <w:rsid w:val="00BB3140"/>
    <w:rsid w:val="00BB31C8"/>
    <w:rsid w:val="00BB473C"/>
    <w:rsid w:val="00BB5911"/>
    <w:rsid w:val="00BB5B43"/>
    <w:rsid w:val="00BB6654"/>
    <w:rsid w:val="00BC09E2"/>
    <w:rsid w:val="00BC0FD1"/>
    <w:rsid w:val="00BC0FDF"/>
    <w:rsid w:val="00BC15C7"/>
    <w:rsid w:val="00BC1908"/>
    <w:rsid w:val="00BC1A88"/>
    <w:rsid w:val="00BC1F26"/>
    <w:rsid w:val="00BC2649"/>
    <w:rsid w:val="00BC2AF2"/>
    <w:rsid w:val="00BC30B1"/>
    <w:rsid w:val="00BC3C99"/>
    <w:rsid w:val="00BC40FE"/>
    <w:rsid w:val="00BC45F2"/>
    <w:rsid w:val="00BC4AC9"/>
    <w:rsid w:val="00BC5317"/>
    <w:rsid w:val="00BC5491"/>
    <w:rsid w:val="00BC5953"/>
    <w:rsid w:val="00BC5DF6"/>
    <w:rsid w:val="00BC5EB3"/>
    <w:rsid w:val="00BC6F8B"/>
    <w:rsid w:val="00BC7AB6"/>
    <w:rsid w:val="00BD05BA"/>
    <w:rsid w:val="00BD1685"/>
    <w:rsid w:val="00BD3426"/>
    <w:rsid w:val="00BD58E3"/>
    <w:rsid w:val="00BD5CE8"/>
    <w:rsid w:val="00BD5E68"/>
    <w:rsid w:val="00BD5F55"/>
    <w:rsid w:val="00BD6DED"/>
    <w:rsid w:val="00BD74A2"/>
    <w:rsid w:val="00BE0293"/>
    <w:rsid w:val="00BE0845"/>
    <w:rsid w:val="00BE0FB4"/>
    <w:rsid w:val="00BE1929"/>
    <w:rsid w:val="00BE1C1D"/>
    <w:rsid w:val="00BE1CEE"/>
    <w:rsid w:val="00BE2508"/>
    <w:rsid w:val="00BE2C53"/>
    <w:rsid w:val="00BE3E1F"/>
    <w:rsid w:val="00BE4C17"/>
    <w:rsid w:val="00BE6320"/>
    <w:rsid w:val="00BE7F7A"/>
    <w:rsid w:val="00BF05C1"/>
    <w:rsid w:val="00BF05E1"/>
    <w:rsid w:val="00BF0B8A"/>
    <w:rsid w:val="00BF0C35"/>
    <w:rsid w:val="00BF191A"/>
    <w:rsid w:val="00BF21DC"/>
    <w:rsid w:val="00BF23E6"/>
    <w:rsid w:val="00BF25D6"/>
    <w:rsid w:val="00BF3752"/>
    <w:rsid w:val="00BF428C"/>
    <w:rsid w:val="00BF514C"/>
    <w:rsid w:val="00BF6567"/>
    <w:rsid w:val="00BF7912"/>
    <w:rsid w:val="00C0089F"/>
    <w:rsid w:val="00C012CD"/>
    <w:rsid w:val="00C01811"/>
    <w:rsid w:val="00C01F2C"/>
    <w:rsid w:val="00C02813"/>
    <w:rsid w:val="00C03791"/>
    <w:rsid w:val="00C03ED9"/>
    <w:rsid w:val="00C046E2"/>
    <w:rsid w:val="00C04E20"/>
    <w:rsid w:val="00C04FB4"/>
    <w:rsid w:val="00C05038"/>
    <w:rsid w:val="00C050CA"/>
    <w:rsid w:val="00C05A26"/>
    <w:rsid w:val="00C0763D"/>
    <w:rsid w:val="00C07972"/>
    <w:rsid w:val="00C1071C"/>
    <w:rsid w:val="00C11DA3"/>
    <w:rsid w:val="00C11EBE"/>
    <w:rsid w:val="00C12109"/>
    <w:rsid w:val="00C144D6"/>
    <w:rsid w:val="00C148AD"/>
    <w:rsid w:val="00C1551B"/>
    <w:rsid w:val="00C15F5D"/>
    <w:rsid w:val="00C17D95"/>
    <w:rsid w:val="00C2023B"/>
    <w:rsid w:val="00C206E5"/>
    <w:rsid w:val="00C2084B"/>
    <w:rsid w:val="00C220CE"/>
    <w:rsid w:val="00C2264E"/>
    <w:rsid w:val="00C227DC"/>
    <w:rsid w:val="00C23665"/>
    <w:rsid w:val="00C24562"/>
    <w:rsid w:val="00C24C20"/>
    <w:rsid w:val="00C25E75"/>
    <w:rsid w:val="00C25FD7"/>
    <w:rsid w:val="00C2618F"/>
    <w:rsid w:val="00C261EC"/>
    <w:rsid w:val="00C265A3"/>
    <w:rsid w:val="00C268FC"/>
    <w:rsid w:val="00C2714E"/>
    <w:rsid w:val="00C3039E"/>
    <w:rsid w:val="00C303AC"/>
    <w:rsid w:val="00C31D7E"/>
    <w:rsid w:val="00C35271"/>
    <w:rsid w:val="00C3533F"/>
    <w:rsid w:val="00C35791"/>
    <w:rsid w:val="00C35C37"/>
    <w:rsid w:val="00C362DB"/>
    <w:rsid w:val="00C3722E"/>
    <w:rsid w:val="00C3773B"/>
    <w:rsid w:val="00C37D82"/>
    <w:rsid w:val="00C37F5B"/>
    <w:rsid w:val="00C40BD7"/>
    <w:rsid w:val="00C41601"/>
    <w:rsid w:val="00C41DA4"/>
    <w:rsid w:val="00C42E08"/>
    <w:rsid w:val="00C442B4"/>
    <w:rsid w:val="00C44991"/>
    <w:rsid w:val="00C44B16"/>
    <w:rsid w:val="00C46130"/>
    <w:rsid w:val="00C465F3"/>
    <w:rsid w:val="00C468EC"/>
    <w:rsid w:val="00C46F1B"/>
    <w:rsid w:val="00C47266"/>
    <w:rsid w:val="00C50F22"/>
    <w:rsid w:val="00C52D0A"/>
    <w:rsid w:val="00C535E7"/>
    <w:rsid w:val="00C548E2"/>
    <w:rsid w:val="00C55717"/>
    <w:rsid w:val="00C5584A"/>
    <w:rsid w:val="00C603BB"/>
    <w:rsid w:val="00C6055E"/>
    <w:rsid w:val="00C60C9C"/>
    <w:rsid w:val="00C61C5D"/>
    <w:rsid w:val="00C6267F"/>
    <w:rsid w:val="00C6281D"/>
    <w:rsid w:val="00C6331C"/>
    <w:rsid w:val="00C6346F"/>
    <w:rsid w:val="00C64995"/>
    <w:rsid w:val="00C651E7"/>
    <w:rsid w:val="00C6669F"/>
    <w:rsid w:val="00C66B9C"/>
    <w:rsid w:val="00C676BF"/>
    <w:rsid w:val="00C67C74"/>
    <w:rsid w:val="00C67EA8"/>
    <w:rsid w:val="00C7537E"/>
    <w:rsid w:val="00C755C8"/>
    <w:rsid w:val="00C76B57"/>
    <w:rsid w:val="00C77191"/>
    <w:rsid w:val="00C77D2A"/>
    <w:rsid w:val="00C808FE"/>
    <w:rsid w:val="00C81D66"/>
    <w:rsid w:val="00C8255E"/>
    <w:rsid w:val="00C83019"/>
    <w:rsid w:val="00C849E5"/>
    <w:rsid w:val="00C85A1C"/>
    <w:rsid w:val="00C85E6C"/>
    <w:rsid w:val="00C86893"/>
    <w:rsid w:val="00C86BAF"/>
    <w:rsid w:val="00C87C36"/>
    <w:rsid w:val="00C907CF"/>
    <w:rsid w:val="00C9088A"/>
    <w:rsid w:val="00C91048"/>
    <w:rsid w:val="00C92A10"/>
    <w:rsid w:val="00C92D44"/>
    <w:rsid w:val="00C9668B"/>
    <w:rsid w:val="00C96744"/>
    <w:rsid w:val="00C967AC"/>
    <w:rsid w:val="00C97E34"/>
    <w:rsid w:val="00CA03F1"/>
    <w:rsid w:val="00CA0DFC"/>
    <w:rsid w:val="00CA14AC"/>
    <w:rsid w:val="00CA1F6A"/>
    <w:rsid w:val="00CA2149"/>
    <w:rsid w:val="00CA2BAC"/>
    <w:rsid w:val="00CA3752"/>
    <w:rsid w:val="00CA3A79"/>
    <w:rsid w:val="00CA75F0"/>
    <w:rsid w:val="00CB090B"/>
    <w:rsid w:val="00CB0CAD"/>
    <w:rsid w:val="00CB21B2"/>
    <w:rsid w:val="00CB429B"/>
    <w:rsid w:val="00CB439A"/>
    <w:rsid w:val="00CB512E"/>
    <w:rsid w:val="00CB5920"/>
    <w:rsid w:val="00CB67E6"/>
    <w:rsid w:val="00CB6C53"/>
    <w:rsid w:val="00CB6DC5"/>
    <w:rsid w:val="00CB7B6E"/>
    <w:rsid w:val="00CC0228"/>
    <w:rsid w:val="00CC0557"/>
    <w:rsid w:val="00CC328D"/>
    <w:rsid w:val="00CC34CE"/>
    <w:rsid w:val="00CC3FB3"/>
    <w:rsid w:val="00CC4C75"/>
    <w:rsid w:val="00CC4E25"/>
    <w:rsid w:val="00CC6391"/>
    <w:rsid w:val="00CC666F"/>
    <w:rsid w:val="00CC68B7"/>
    <w:rsid w:val="00CC691A"/>
    <w:rsid w:val="00CC79CA"/>
    <w:rsid w:val="00CC7CE1"/>
    <w:rsid w:val="00CD1874"/>
    <w:rsid w:val="00CD3ADF"/>
    <w:rsid w:val="00CD4D30"/>
    <w:rsid w:val="00CD5E1F"/>
    <w:rsid w:val="00CD6DC3"/>
    <w:rsid w:val="00CD6FB7"/>
    <w:rsid w:val="00CD75A2"/>
    <w:rsid w:val="00CE0684"/>
    <w:rsid w:val="00CE0D68"/>
    <w:rsid w:val="00CE18F0"/>
    <w:rsid w:val="00CE192E"/>
    <w:rsid w:val="00CE198C"/>
    <w:rsid w:val="00CE271C"/>
    <w:rsid w:val="00CE393D"/>
    <w:rsid w:val="00CE4F48"/>
    <w:rsid w:val="00CE7E74"/>
    <w:rsid w:val="00CF0AE6"/>
    <w:rsid w:val="00CF0F8D"/>
    <w:rsid w:val="00CF12C9"/>
    <w:rsid w:val="00CF1390"/>
    <w:rsid w:val="00CF1BE4"/>
    <w:rsid w:val="00CF20C0"/>
    <w:rsid w:val="00CF2989"/>
    <w:rsid w:val="00CF3853"/>
    <w:rsid w:val="00CF3C61"/>
    <w:rsid w:val="00CF3F7C"/>
    <w:rsid w:val="00CF4BA4"/>
    <w:rsid w:val="00CF4C27"/>
    <w:rsid w:val="00CF52F5"/>
    <w:rsid w:val="00CF535B"/>
    <w:rsid w:val="00CF5F45"/>
    <w:rsid w:val="00CF70E5"/>
    <w:rsid w:val="00CF7AB4"/>
    <w:rsid w:val="00D00A6C"/>
    <w:rsid w:val="00D01623"/>
    <w:rsid w:val="00D02848"/>
    <w:rsid w:val="00D04D2F"/>
    <w:rsid w:val="00D0740E"/>
    <w:rsid w:val="00D07A63"/>
    <w:rsid w:val="00D11ABE"/>
    <w:rsid w:val="00D11AE2"/>
    <w:rsid w:val="00D11D2F"/>
    <w:rsid w:val="00D12BB8"/>
    <w:rsid w:val="00D14C2E"/>
    <w:rsid w:val="00D1593D"/>
    <w:rsid w:val="00D17F92"/>
    <w:rsid w:val="00D2026C"/>
    <w:rsid w:val="00D2042E"/>
    <w:rsid w:val="00D21AC0"/>
    <w:rsid w:val="00D22B93"/>
    <w:rsid w:val="00D22BA4"/>
    <w:rsid w:val="00D2348A"/>
    <w:rsid w:val="00D249C2"/>
    <w:rsid w:val="00D2664F"/>
    <w:rsid w:val="00D26B3C"/>
    <w:rsid w:val="00D27A6C"/>
    <w:rsid w:val="00D27E7E"/>
    <w:rsid w:val="00D30251"/>
    <w:rsid w:val="00D30A90"/>
    <w:rsid w:val="00D311CE"/>
    <w:rsid w:val="00D33182"/>
    <w:rsid w:val="00D33276"/>
    <w:rsid w:val="00D3329B"/>
    <w:rsid w:val="00D35B73"/>
    <w:rsid w:val="00D36C4B"/>
    <w:rsid w:val="00D37211"/>
    <w:rsid w:val="00D37D68"/>
    <w:rsid w:val="00D37FAB"/>
    <w:rsid w:val="00D40DDA"/>
    <w:rsid w:val="00D41008"/>
    <w:rsid w:val="00D438C4"/>
    <w:rsid w:val="00D46ADC"/>
    <w:rsid w:val="00D46F4A"/>
    <w:rsid w:val="00D47CCB"/>
    <w:rsid w:val="00D503AF"/>
    <w:rsid w:val="00D50504"/>
    <w:rsid w:val="00D51593"/>
    <w:rsid w:val="00D51752"/>
    <w:rsid w:val="00D5259B"/>
    <w:rsid w:val="00D52912"/>
    <w:rsid w:val="00D532B2"/>
    <w:rsid w:val="00D53B73"/>
    <w:rsid w:val="00D5420E"/>
    <w:rsid w:val="00D55D88"/>
    <w:rsid w:val="00D56638"/>
    <w:rsid w:val="00D57355"/>
    <w:rsid w:val="00D5752E"/>
    <w:rsid w:val="00D57583"/>
    <w:rsid w:val="00D60E47"/>
    <w:rsid w:val="00D61050"/>
    <w:rsid w:val="00D61491"/>
    <w:rsid w:val="00D61BA8"/>
    <w:rsid w:val="00D6265E"/>
    <w:rsid w:val="00D6291F"/>
    <w:rsid w:val="00D62DD1"/>
    <w:rsid w:val="00D63409"/>
    <w:rsid w:val="00D658DC"/>
    <w:rsid w:val="00D65A13"/>
    <w:rsid w:val="00D65AEC"/>
    <w:rsid w:val="00D6659C"/>
    <w:rsid w:val="00D66ADA"/>
    <w:rsid w:val="00D66D60"/>
    <w:rsid w:val="00D6708D"/>
    <w:rsid w:val="00D67EB8"/>
    <w:rsid w:val="00D704CB"/>
    <w:rsid w:val="00D71063"/>
    <w:rsid w:val="00D7125D"/>
    <w:rsid w:val="00D715AE"/>
    <w:rsid w:val="00D722B6"/>
    <w:rsid w:val="00D72406"/>
    <w:rsid w:val="00D7407A"/>
    <w:rsid w:val="00D7497B"/>
    <w:rsid w:val="00D7548B"/>
    <w:rsid w:val="00D75E04"/>
    <w:rsid w:val="00D76044"/>
    <w:rsid w:val="00D80C9C"/>
    <w:rsid w:val="00D815FC"/>
    <w:rsid w:val="00D81766"/>
    <w:rsid w:val="00D81BAF"/>
    <w:rsid w:val="00D82D70"/>
    <w:rsid w:val="00D85E9D"/>
    <w:rsid w:val="00D86055"/>
    <w:rsid w:val="00D860B4"/>
    <w:rsid w:val="00D863C3"/>
    <w:rsid w:val="00D86B6D"/>
    <w:rsid w:val="00D876D0"/>
    <w:rsid w:val="00D87CC2"/>
    <w:rsid w:val="00D9052D"/>
    <w:rsid w:val="00D9085D"/>
    <w:rsid w:val="00D91A67"/>
    <w:rsid w:val="00D91E3A"/>
    <w:rsid w:val="00D9275E"/>
    <w:rsid w:val="00D941D5"/>
    <w:rsid w:val="00D94A19"/>
    <w:rsid w:val="00D95F9B"/>
    <w:rsid w:val="00D96623"/>
    <w:rsid w:val="00DA0167"/>
    <w:rsid w:val="00DA0B18"/>
    <w:rsid w:val="00DA0D26"/>
    <w:rsid w:val="00DA1163"/>
    <w:rsid w:val="00DA11F6"/>
    <w:rsid w:val="00DA1702"/>
    <w:rsid w:val="00DA29D3"/>
    <w:rsid w:val="00DA2AD0"/>
    <w:rsid w:val="00DA3A13"/>
    <w:rsid w:val="00DA3A3F"/>
    <w:rsid w:val="00DA3FBF"/>
    <w:rsid w:val="00DA62D2"/>
    <w:rsid w:val="00DA70B5"/>
    <w:rsid w:val="00DA7617"/>
    <w:rsid w:val="00DA7A40"/>
    <w:rsid w:val="00DB04B9"/>
    <w:rsid w:val="00DB0693"/>
    <w:rsid w:val="00DB06A2"/>
    <w:rsid w:val="00DB2DF6"/>
    <w:rsid w:val="00DB4232"/>
    <w:rsid w:val="00DB5B6D"/>
    <w:rsid w:val="00DB726B"/>
    <w:rsid w:val="00DB7C93"/>
    <w:rsid w:val="00DC0534"/>
    <w:rsid w:val="00DC0651"/>
    <w:rsid w:val="00DC23F7"/>
    <w:rsid w:val="00DC3455"/>
    <w:rsid w:val="00DC37CA"/>
    <w:rsid w:val="00DC3C81"/>
    <w:rsid w:val="00DC3ED4"/>
    <w:rsid w:val="00DC472E"/>
    <w:rsid w:val="00DC5B2A"/>
    <w:rsid w:val="00DC6835"/>
    <w:rsid w:val="00DC6AEE"/>
    <w:rsid w:val="00DC705F"/>
    <w:rsid w:val="00DC79BD"/>
    <w:rsid w:val="00DC7D9B"/>
    <w:rsid w:val="00DC7FFE"/>
    <w:rsid w:val="00DD1872"/>
    <w:rsid w:val="00DD41B6"/>
    <w:rsid w:val="00DD71C0"/>
    <w:rsid w:val="00DD769F"/>
    <w:rsid w:val="00DD7B68"/>
    <w:rsid w:val="00DE1192"/>
    <w:rsid w:val="00DE11E2"/>
    <w:rsid w:val="00DE141D"/>
    <w:rsid w:val="00DE1FD5"/>
    <w:rsid w:val="00DE319B"/>
    <w:rsid w:val="00DE3942"/>
    <w:rsid w:val="00DE47A6"/>
    <w:rsid w:val="00DE4C74"/>
    <w:rsid w:val="00DE4CDC"/>
    <w:rsid w:val="00DE5222"/>
    <w:rsid w:val="00DE5473"/>
    <w:rsid w:val="00DE7008"/>
    <w:rsid w:val="00DE750D"/>
    <w:rsid w:val="00DE78FF"/>
    <w:rsid w:val="00DE7DF0"/>
    <w:rsid w:val="00DF0B70"/>
    <w:rsid w:val="00DF1EAE"/>
    <w:rsid w:val="00DF362B"/>
    <w:rsid w:val="00DF3E00"/>
    <w:rsid w:val="00DF4F4E"/>
    <w:rsid w:val="00DF57DA"/>
    <w:rsid w:val="00DF76AA"/>
    <w:rsid w:val="00E00737"/>
    <w:rsid w:val="00E00B3C"/>
    <w:rsid w:val="00E0167A"/>
    <w:rsid w:val="00E01B39"/>
    <w:rsid w:val="00E02126"/>
    <w:rsid w:val="00E026CA"/>
    <w:rsid w:val="00E029D7"/>
    <w:rsid w:val="00E02F08"/>
    <w:rsid w:val="00E03488"/>
    <w:rsid w:val="00E046F3"/>
    <w:rsid w:val="00E05C43"/>
    <w:rsid w:val="00E06A64"/>
    <w:rsid w:val="00E06B2B"/>
    <w:rsid w:val="00E07485"/>
    <w:rsid w:val="00E0764A"/>
    <w:rsid w:val="00E07DA7"/>
    <w:rsid w:val="00E101A9"/>
    <w:rsid w:val="00E11332"/>
    <w:rsid w:val="00E12DBD"/>
    <w:rsid w:val="00E13249"/>
    <w:rsid w:val="00E13839"/>
    <w:rsid w:val="00E14299"/>
    <w:rsid w:val="00E14935"/>
    <w:rsid w:val="00E14AB7"/>
    <w:rsid w:val="00E14BCA"/>
    <w:rsid w:val="00E14DF5"/>
    <w:rsid w:val="00E1581D"/>
    <w:rsid w:val="00E17072"/>
    <w:rsid w:val="00E1717C"/>
    <w:rsid w:val="00E20161"/>
    <w:rsid w:val="00E21904"/>
    <w:rsid w:val="00E21E38"/>
    <w:rsid w:val="00E222BF"/>
    <w:rsid w:val="00E22BF6"/>
    <w:rsid w:val="00E23568"/>
    <w:rsid w:val="00E23BD8"/>
    <w:rsid w:val="00E24404"/>
    <w:rsid w:val="00E24FB8"/>
    <w:rsid w:val="00E259BA"/>
    <w:rsid w:val="00E2613D"/>
    <w:rsid w:val="00E26943"/>
    <w:rsid w:val="00E273CB"/>
    <w:rsid w:val="00E278EE"/>
    <w:rsid w:val="00E27941"/>
    <w:rsid w:val="00E30408"/>
    <w:rsid w:val="00E30DAF"/>
    <w:rsid w:val="00E32689"/>
    <w:rsid w:val="00E33129"/>
    <w:rsid w:val="00E339BB"/>
    <w:rsid w:val="00E33A50"/>
    <w:rsid w:val="00E345F0"/>
    <w:rsid w:val="00E3462A"/>
    <w:rsid w:val="00E34CC1"/>
    <w:rsid w:val="00E355E4"/>
    <w:rsid w:val="00E365CE"/>
    <w:rsid w:val="00E3689E"/>
    <w:rsid w:val="00E36F00"/>
    <w:rsid w:val="00E36FD8"/>
    <w:rsid w:val="00E37C37"/>
    <w:rsid w:val="00E419EC"/>
    <w:rsid w:val="00E42BA3"/>
    <w:rsid w:val="00E43508"/>
    <w:rsid w:val="00E465B8"/>
    <w:rsid w:val="00E47BD7"/>
    <w:rsid w:val="00E47EE1"/>
    <w:rsid w:val="00E50868"/>
    <w:rsid w:val="00E50B80"/>
    <w:rsid w:val="00E52B71"/>
    <w:rsid w:val="00E52D20"/>
    <w:rsid w:val="00E53166"/>
    <w:rsid w:val="00E535A2"/>
    <w:rsid w:val="00E541BB"/>
    <w:rsid w:val="00E5437F"/>
    <w:rsid w:val="00E5471F"/>
    <w:rsid w:val="00E54D15"/>
    <w:rsid w:val="00E54F9B"/>
    <w:rsid w:val="00E552B5"/>
    <w:rsid w:val="00E55670"/>
    <w:rsid w:val="00E5570E"/>
    <w:rsid w:val="00E55B84"/>
    <w:rsid w:val="00E5678E"/>
    <w:rsid w:val="00E56BDD"/>
    <w:rsid w:val="00E57B42"/>
    <w:rsid w:val="00E603C5"/>
    <w:rsid w:val="00E61E19"/>
    <w:rsid w:val="00E630C4"/>
    <w:rsid w:val="00E645FC"/>
    <w:rsid w:val="00E6466B"/>
    <w:rsid w:val="00E6524C"/>
    <w:rsid w:val="00E6696D"/>
    <w:rsid w:val="00E66F0E"/>
    <w:rsid w:val="00E66F18"/>
    <w:rsid w:val="00E67707"/>
    <w:rsid w:val="00E6781C"/>
    <w:rsid w:val="00E7056D"/>
    <w:rsid w:val="00E7080E"/>
    <w:rsid w:val="00E709CF"/>
    <w:rsid w:val="00E725D8"/>
    <w:rsid w:val="00E73514"/>
    <w:rsid w:val="00E73607"/>
    <w:rsid w:val="00E73660"/>
    <w:rsid w:val="00E73A7C"/>
    <w:rsid w:val="00E744D4"/>
    <w:rsid w:val="00E76636"/>
    <w:rsid w:val="00E77888"/>
    <w:rsid w:val="00E80DD1"/>
    <w:rsid w:val="00E81443"/>
    <w:rsid w:val="00E82990"/>
    <w:rsid w:val="00E82A6A"/>
    <w:rsid w:val="00E82F82"/>
    <w:rsid w:val="00E83250"/>
    <w:rsid w:val="00E84304"/>
    <w:rsid w:val="00E8448B"/>
    <w:rsid w:val="00E85291"/>
    <w:rsid w:val="00E85368"/>
    <w:rsid w:val="00E860F6"/>
    <w:rsid w:val="00E87EED"/>
    <w:rsid w:val="00E90D15"/>
    <w:rsid w:val="00E921EA"/>
    <w:rsid w:val="00E93119"/>
    <w:rsid w:val="00E9407E"/>
    <w:rsid w:val="00E944E3"/>
    <w:rsid w:val="00E96315"/>
    <w:rsid w:val="00E96749"/>
    <w:rsid w:val="00E967BC"/>
    <w:rsid w:val="00E97A7B"/>
    <w:rsid w:val="00E97C68"/>
    <w:rsid w:val="00EA1162"/>
    <w:rsid w:val="00EA1B60"/>
    <w:rsid w:val="00EA21EA"/>
    <w:rsid w:val="00EA2C2B"/>
    <w:rsid w:val="00EA2D45"/>
    <w:rsid w:val="00EA38C4"/>
    <w:rsid w:val="00EA4226"/>
    <w:rsid w:val="00EA5E31"/>
    <w:rsid w:val="00EA5F43"/>
    <w:rsid w:val="00EA6FA8"/>
    <w:rsid w:val="00EA6FFC"/>
    <w:rsid w:val="00EA7A44"/>
    <w:rsid w:val="00EB02D2"/>
    <w:rsid w:val="00EB0632"/>
    <w:rsid w:val="00EB19C7"/>
    <w:rsid w:val="00EB2320"/>
    <w:rsid w:val="00EB34A2"/>
    <w:rsid w:val="00EB4CCF"/>
    <w:rsid w:val="00EB5ABD"/>
    <w:rsid w:val="00EB71AD"/>
    <w:rsid w:val="00EB7F3B"/>
    <w:rsid w:val="00EC0B7F"/>
    <w:rsid w:val="00EC0C41"/>
    <w:rsid w:val="00EC236F"/>
    <w:rsid w:val="00EC2B67"/>
    <w:rsid w:val="00EC436F"/>
    <w:rsid w:val="00EC557C"/>
    <w:rsid w:val="00EC5BE2"/>
    <w:rsid w:val="00EC759F"/>
    <w:rsid w:val="00EC77C4"/>
    <w:rsid w:val="00EC7E55"/>
    <w:rsid w:val="00ED08CA"/>
    <w:rsid w:val="00ED0946"/>
    <w:rsid w:val="00ED0B60"/>
    <w:rsid w:val="00ED0CD8"/>
    <w:rsid w:val="00ED48FD"/>
    <w:rsid w:val="00ED5A60"/>
    <w:rsid w:val="00ED75BE"/>
    <w:rsid w:val="00EE0077"/>
    <w:rsid w:val="00EE0436"/>
    <w:rsid w:val="00EE1C9E"/>
    <w:rsid w:val="00EE34C4"/>
    <w:rsid w:val="00EE38F6"/>
    <w:rsid w:val="00EE3C9E"/>
    <w:rsid w:val="00EE6476"/>
    <w:rsid w:val="00EE6EE6"/>
    <w:rsid w:val="00EE6EEB"/>
    <w:rsid w:val="00EE74E8"/>
    <w:rsid w:val="00EF014B"/>
    <w:rsid w:val="00EF075E"/>
    <w:rsid w:val="00EF0966"/>
    <w:rsid w:val="00EF1C5E"/>
    <w:rsid w:val="00EF3A6A"/>
    <w:rsid w:val="00EF3E08"/>
    <w:rsid w:val="00EF5E1C"/>
    <w:rsid w:val="00EF6436"/>
    <w:rsid w:val="00EF7239"/>
    <w:rsid w:val="00EF7735"/>
    <w:rsid w:val="00EF791B"/>
    <w:rsid w:val="00F0080A"/>
    <w:rsid w:val="00F01178"/>
    <w:rsid w:val="00F01846"/>
    <w:rsid w:val="00F01F49"/>
    <w:rsid w:val="00F020A6"/>
    <w:rsid w:val="00F02AB8"/>
    <w:rsid w:val="00F02DDA"/>
    <w:rsid w:val="00F02ED8"/>
    <w:rsid w:val="00F043D5"/>
    <w:rsid w:val="00F061C9"/>
    <w:rsid w:val="00F066FD"/>
    <w:rsid w:val="00F06AB1"/>
    <w:rsid w:val="00F0734F"/>
    <w:rsid w:val="00F07399"/>
    <w:rsid w:val="00F07739"/>
    <w:rsid w:val="00F113B9"/>
    <w:rsid w:val="00F11A31"/>
    <w:rsid w:val="00F120B3"/>
    <w:rsid w:val="00F12A60"/>
    <w:rsid w:val="00F13642"/>
    <w:rsid w:val="00F144C4"/>
    <w:rsid w:val="00F147E9"/>
    <w:rsid w:val="00F14ABE"/>
    <w:rsid w:val="00F159B6"/>
    <w:rsid w:val="00F160BB"/>
    <w:rsid w:val="00F16B97"/>
    <w:rsid w:val="00F177E3"/>
    <w:rsid w:val="00F17E2A"/>
    <w:rsid w:val="00F205BA"/>
    <w:rsid w:val="00F217E1"/>
    <w:rsid w:val="00F23A6D"/>
    <w:rsid w:val="00F2450E"/>
    <w:rsid w:val="00F251E6"/>
    <w:rsid w:val="00F255B0"/>
    <w:rsid w:val="00F258DF"/>
    <w:rsid w:val="00F26EF8"/>
    <w:rsid w:val="00F27037"/>
    <w:rsid w:val="00F272DD"/>
    <w:rsid w:val="00F274DB"/>
    <w:rsid w:val="00F277E3"/>
    <w:rsid w:val="00F30AB2"/>
    <w:rsid w:val="00F30AE5"/>
    <w:rsid w:val="00F314B4"/>
    <w:rsid w:val="00F3155A"/>
    <w:rsid w:val="00F3214B"/>
    <w:rsid w:val="00F32A6F"/>
    <w:rsid w:val="00F33606"/>
    <w:rsid w:val="00F34B98"/>
    <w:rsid w:val="00F356F6"/>
    <w:rsid w:val="00F35762"/>
    <w:rsid w:val="00F36665"/>
    <w:rsid w:val="00F36F3D"/>
    <w:rsid w:val="00F373C2"/>
    <w:rsid w:val="00F377CE"/>
    <w:rsid w:val="00F37E16"/>
    <w:rsid w:val="00F4158A"/>
    <w:rsid w:val="00F41AC8"/>
    <w:rsid w:val="00F41BFD"/>
    <w:rsid w:val="00F41CA1"/>
    <w:rsid w:val="00F42A8D"/>
    <w:rsid w:val="00F43B9D"/>
    <w:rsid w:val="00F43DF6"/>
    <w:rsid w:val="00F4443C"/>
    <w:rsid w:val="00F45BA8"/>
    <w:rsid w:val="00F45C94"/>
    <w:rsid w:val="00F46932"/>
    <w:rsid w:val="00F47618"/>
    <w:rsid w:val="00F47BCF"/>
    <w:rsid w:val="00F5121B"/>
    <w:rsid w:val="00F54A97"/>
    <w:rsid w:val="00F55752"/>
    <w:rsid w:val="00F56095"/>
    <w:rsid w:val="00F56A6E"/>
    <w:rsid w:val="00F57045"/>
    <w:rsid w:val="00F577F4"/>
    <w:rsid w:val="00F60283"/>
    <w:rsid w:val="00F616F2"/>
    <w:rsid w:val="00F6195F"/>
    <w:rsid w:val="00F62FA3"/>
    <w:rsid w:val="00F6467E"/>
    <w:rsid w:val="00F649B4"/>
    <w:rsid w:val="00F65A7C"/>
    <w:rsid w:val="00F6683A"/>
    <w:rsid w:val="00F66A63"/>
    <w:rsid w:val="00F7106C"/>
    <w:rsid w:val="00F7221A"/>
    <w:rsid w:val="00F72D03"/>
    <w:rsid w:val="00F735CA"/>
    <w:rsid w:val="00F73EDA"/>
    <w:rsid w:val="00F75F22"/>
    <w:rsid w:val="00F76BA3"/>
    <w:rsid w:val="00F76BAA"/>
    <w:rsid w:val="00F80473"/>
    <w:rsid w:val="00F8079B"/>
    <w:rsid w:val="00F80801"/>
    <w:rsid w:val="00F808B6"/>
    <w:rsid w:val="00F81D06"/>
    <w:rsid w:val="00F81D58"/>
    <w:rsid w:val="00F82222"/>
    <w:rsid w:val="00F822D7"/>
    <w:rsid w:val="00F82B85"/>
    <w:rsid w:val="00F832A3"/>
    <w:rsid w:val="00F8551D"/>
    <w:rsid w:val="00F87C42"/>
    <w:rsid w:val="00F9002C"/>
    <w:rsid w:val="00F908F5"/>
    <w:rsid w:val="00F92BEC"/>
    <w:rsid w:val="00F9359D"/>
    <w:rsid w:val="00F94844"/>
    <w:rsid w:val="00F9506D"/>
    <w:rsid w:val="00F95CAD"/>
    <w:rsid w:val="00F96163"/>
    <w:rsid w:val="00F97D3E"/>
    <w:rsid w:val="00FA0724"/>
    <w:rsid w:val="00FA0DEC"/>
    <w:rsid w:val="00FA268F"/>
    <w:rsid w:val="00FA3D56"/>
    <w:rsid w:val="00FA429B"/>
    <w:rsid w:val="00FA61BB"/>
    <w:rsid w:val="00FA6332"/>
    <w:rsid w:val="00FA7724"/>
    <w:rsid w:val="00FB160E"/>
    <w:rsid w:val="00FB2C01"/>
    <w:rsid w:val="00FB3183"/>
    <w:rsid w:val="00FB3E13"/>
    <w:rsid w:val="00FB4EC2"/>
    <w:rsid w:val="00FB5050"/>
    <w:rsid w:val="00FB5A09"/>
    <w:rsid w:val="00FB6011"/>
    <w:rsid w:val="00FB61D6"/>
    <w:rsid w:val="00FB67E7"/>
    <w:rsid w:val="00FB7583"/>
    <w:rsid w:val="00FC06E9"/>
    <w:rsid w:val="00FC08FF"/>
    <w:rsid w:val="00FC0CA8"/>
    <w:rsid w:val="00FC21DB"/>
    <w:rsid w:val="00FC2285"/>
    <w:rsid w:val="00FC3364"/>
    <w:rsid w:val="00FC55E7"/>
    <w:rsid w:val="00FC68D3"/>
    <w:rsid w:val="00FC7AFB"/>
    <w:rsid w:val="00FD0F5F"/>
    <w:rsid w:val="00FD1F58"/>
    <w:rsid w:val="00FD1FBE"/>
    <w:rsid w:val="00FD3B18"/>
    <w:rsid w:val="00FD42B9"/>
    <w:rsid w:val="00FD4716"/>
    <w:rsid w:val="00FD5FB1"/>
    <w:rsid w:val="00FD7106"/>
    <w:rsid w:val="00FE0E0B"/>
    <w:rsid w:val="00FE25D7"/>
    <w:rsid w:val="00FE313B"/>
    <w:rsid w:val="00FE4CC7"/>
    <w:rsid w:val="00FE4EDB"/>
    <w:rsid w:val="00FE5472"/>
    <w:rsid w:val="00FE7035"/>
    <w:rsid w:val="00FE74E6"/>
    <w:rsid w:val="00FE7666"/>
    <w:rsid w:val="00FE7AA7"/>
    <w:rsid w:val="00FF0525"/>
    <w:rsid w:val="00FF0D53"/>
    <w:rsid w:val="00FF1372"/>
    <w:rsid w:val="00FF2D4D"/>
    <w:rsid w:val="00FF2F79"/>
    <w:rsid w:val="00FF42C3"/>
    <w:rsid w:val="00FF43F4"/>
    <w:rsid w:val="00FF4FC6"/>
    <w:rsid w:val="00FF5662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19DBEB9E"/>
  <w15:docId w15:val="{DC456D39-DEE6-48DA-9F22-995CAF84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F628D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qFormat/>
    <w:rsid w:val="004022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3A7D40"/>
    <w:pPr>
      <w:keepNext/>
      <w:spacing w:before="240" w:after="60"/>
      <w:outlineLvl w:val="1"/>
    </w:pPr>
    <w:rPr>
      <w:rFonts w:asciiTheme="minorHAnsi" w:hAnsiTheme="minorHAnsi" w:cs="Arial"/>
      <w:b/>
      <w:bCs/>
      <w:iCs/>
      <w:color w:val="004F71"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0A6F4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6D7B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locked/>
    <w:rsid w:val="006B6B26"/>
    <w:rPr>
      <w:rFonts w:ascii="Arial" w:hAnsi="Arial" w:cs="Arial"/>
      <w:b/>
      <w:bCs/>
      <w:snapToGrid w:val="0"/>
      <w:kern w:val="32"/>
      <w:sz w:val="32"/>
      <w:szCs w:val="32"/>
      <w:lang w:val="fi-FI" w:eastAsia="fi-FI" w:bidi="ar-SA"/>
    </w:rPr>
  </w:style>
  <w:style w:type="character" w:customStyle="1" w:styleId="Otsikko2Char">
    <w:name w:val="Otsikko 2 Char"/>
    <w:basedOn w:val="Kappaleenoletusfontti"/>
    <w:link w:val="Otsikko2"/>
    <w:locked/>
    <w:rsid w:val="003A7D40"/>
    <w:rPr>
      <w:rFonts w:asciiTheme="minorHAnsi" w:hAnsiTheme="minorHAnsi" w:cs="Arial"/>
      <w:b/>
      <w:bCs/>
      <w:iCs/>
      <w:color w:val="004F71"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locked/>
    <w:rsid w:val="001E3904"/>
    <w:rPr>
      <w:rFonts w:ascii="Cambria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semiHidden/>
    <w:locked/>
    <w:rsid w:val="001E3904"/>
    <w:rPr>
      <w:rFonts w:ascii="Calibri" w:hAnsi="Calibri" w:cs="Times New Roman"/>
      <w:b/>
      <w:bCs/>
      <w:sz w:val="28"/>
      <w:szCs w:val="28"/>
    </w:rPr>
  </w:style>
  <w:style w:type="character" w:customStyle="1" w:styleId="tw4winMark">
    <w:name w:val="tw4winMark"/>
    <w:rsid w:val="006A5532"/>
    <w:rPr>
      <w:rFonts w:ascii="Courier New" w:hAnsi="Courier New"/>
      <w:vanish/>
      <w:color w:val="800080"/>
      <w:sz w:val="24"/>
      <w:vertAlign w:val="subscript"/>
    </w:rPr>
  </w:style>
  <w:style w:type="paragraph" w:customStyle="1" w:styleId="Normaali12pt">
    <w:name w:val="Normaali + 12 pt"/>
    <w:basedOn w:val="Normaali"/>
    <w:rsid w:val="006A5532"/>
    <w:pPr>
      <w:adjustRightInd/>
      <w:spacing w:before="108"/>
    </w:pPr>
    <w:rPr>
      <w:spacing w:val="3"/>
      <w:sz w:val="24"/>
      <w:szCs w:val="24"/>
      <w:lang w:val="da-DK"/>
    </w:rPr>
  </w:style>
  <w:style w:type="paragraph" w:styleId="Leipteksti">
    <w:name w:val="Body Text"/>
    <w:basedOn w:val="Normaali"/>
    <w:link w:val="LeiptekstiChar"/>
    <w:rsid w:val="006A5532"/>
    <w:pPr>
      <w:spacing w:after="120"/>
    </w:pPr>
  </w:style>
  <w:style w:type="character" w:customStyle="1" w:styleId="LeiptekstiChar">
    <w:name w:val="Leipäteksti Char"/>
    <w:basedOn w:val="Kappaleenoletusfontti"/>
    <w:link w:val="Leipteksti"/>
    <w:locked/>
    <w:rsid w:val="001E3904"/>
    <w:rPr>
      <w:rFonts w:ascii="Arial" w:hAnsi="Arial" w:cs="Times New Roman"/>
      <w:sz w:val="22"/>
    </w:rPr>
  </w:style>
  <w:style w:type="paragraph" w:styleId="Yltunniste">
    <w:name w:val="header"/>
    <w:basedOn w:val="Normaali"/>
    <w:link w:val="YltunnisteChar"/>
    <w:rsid w:val="006A553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locked/>
    <w:rsid w:val="001E3904"/>
    <w:rPr>
      <w:rFonts w:ascii="Arial" w:hAnsi="Arial" w:cs="Times New Roman"/>
      <w:sz w:val="22"/>
    </w:rPr>
  </w:style>
  <w:style w:type="paragraph" w:styleId="Alatunniste">
    <w:name w:val="footer"/>
    <w:basedOn w:val="Normaali"/>
    <w:link w:val="AlatunnisteChar"/>
    <w:rsid w:val="006A553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semiHidden/>
    <w:locked/>
    <w:rsid w:val="001E3904"/>
    <w:rPr>
      <w:rFonts w:ascii="Arial" w:hAnsi="Arial" w:cs="Times New Roman"/>
      <w:sz w:val="22"/>
    </w:rPr>
  </w:style>
  <w:style w:type="character" w:customStyle="1" w:styleId="tw4winError">
    <w:name w:val="tw4winError"/>
    <w:rsid w:val="006A5532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6A5532"/>
    <w:rPr>
      <w:color w:val="0000FF"/>
    </w:rPr>
  </w:style>
  <w:style w:type="character" w:customStyle="1" w:styleId="tw4winPopup">
    <w:name w:val="tw4winPopup"/>
    <w:rsid w:val="006A5532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6A5532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6A5532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6A5532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6A5532"/>
    <w:rPr>
      <w:rFonts w:ascii="Courier New" w:hAnsi="Courier New"/>
      <w:noProof/>
      <w:color w:val="800000"/>
    </w:rPr>
  </w:style>
  <w:style w:type="paragraph" w:styleId="Sisluet1">
    <w:name w:val="toc 1"/>
    <w:basedOn w:val="Normaali"/>
    <w:next w:val="Normaali"/>
    <w:autoRedefine/>
    <w:semiHidden/>
    <w:rsid w:val="00020376"/>
  </w:style>
  <w:style w:type="paragraph" w:styleId="Sisluet2">
    <w:name w:val="toc 2"/>
    <w:basedOn w:val="Normaali"/>
    <w:next w:val="Normaali"/>
    <w:autoRedefine/>
    <w:semiHidden/>
    <w:rsid w:val="007B00C7"/>
    <w:pPr>
      <w:tabs>
        <w:tab w:val="right" w:leader="dot" w:pos="9785"/>
      </w:tabs>
      <w:ind w:left="200"/>
    </w:pPr>
    <w:rPr>
      <w:rFonts w:cs="Arial"/>
      <w:bCs/>
      <w:iCs/>
      <w:noProof/>
    </w:rPr>
  </w:style>
  <w:style w:type="paragraph" w:styleId="Sisluet3">
    <w:name w:val="toc 3"/>
    <w:basedOn w:val="Normaali"/>
    <w:next w:val="Normaali"/>
    <w:autoRedefine/>
    <w:semiHidden/>
    <w:rsid w:val="00C303AC"/>
    <w:pPr>
      <w:tabs>
        <w:tab w:val="right" w:leader="dot" w:pos="9785"/>
      </w:tabs>
      <w:ind w:left="400"/>
    </w:pPr>
    <w:rPr>
      <w:rFonts w:cs="Arial"/>
      <w:noProof/>
    </w:rPr>
  </w:style>
  <w:style w:type="character" w:styleId="Hyperlinkki">
    <w:name w:val="Hyperlink"/>
    <w:basedOn w:val="Kappaleenoletusfontti"/>
    <w:rsid w:val="00020376"/>
    <w:rPr>
      <w:rFonts w:cs="Times New Roman"/>
      <w:color w:val="0000FF"/>
      <w:u w:val="single"/>
    </w:rPr>
  </w:style>
  <w:style w:type="character" w:styleId="Sivunumero">
    <w:name w:val="page number"/>
    <w:basedOn w:val="Kappaleenoletusfontti"/>
    <w:rsid w:val="00020376"/>
    <w:rPr>
      <w:rFonts w:cs="Times New Roman"/>
    </w:rPr>
  </w:style>
  <w:style w:type="paragraph" w:styleId="Seliteteksti">
    <w:name w:val="Balloon Text"/>
    <w:basedOn w:val="Normaali"/>
    <w:link w:val="SelitetekstiChar"/>
    <w:semiHidden/>
    <w:rsid w:val="0062482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locked/>
    <w:rsid w:val="001E3904"/>
    <w:rPr>
      <w:rFonts w:cs="Times New Roman"/>
      <w:sz w:val="2"/>
    </w:rPr>
  </w:style>
  <w:style w:type="character" w:styleId="Kommentinviite">
    <w:name w:val="annotation reference"/>
    <w:basedOn w:val="Kappaleenoletusfontti"/>
    <w:rsid w:val="00596231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rsid w:val="00596231"/>
  </w:style>
  <w:style w:type="character" w:customStyle="1" w:styleId="KommentintekstiChar">
    <w:name w:val="Kommentin teksti Char"/>
    <w:basedOn w:val="Kappaleenoletusfontti"/>
    <w:link w:val="Kommentinteksti"/>
    <w:locked/>
    <w:rsid w:val="001E3904"/>
    <w:rPr>
      <w:rFonts w:ascii="Arial" w:hAnsi="Arial" w:cs="Times New Roma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rsid w:val="0059623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locked/>
    <w:rsid w:val="001E3904"/>
    <w:rPr>
      <w:rFonts w:ascii="Arial" w:hAnsi="Arial" w:cs="Times New Roman"/>
      <w:b/>
      <w:bCs/>
    </w:rPr>
  </w:style>
  <w:style w:type="paragraph" w:customStyle="1" w:styleId="Text1">
    <w:name w:val="Text 1"/>
    <w:basedOn w:val="Normaali"/>
    <w:rsid w:val="00C87C36"/>
    <w:pPr>
      <w:widowControl/>
      <w:autoSpaceDE/>
      <w:autoSpaceDN/>
      <w:adjustRightInd/>
      <w:spacing w:before="120" w:after="120"/>
      <w:ind w:left="850"/>
      <w:jc w:val="both"/>
    </w:pPr>
    <w:rPr>
      <w:sz w:val="24"/>
      <w:szCs w:val="24"/>
      <w:lang w:val="en-GB" w:eastAsia="zh-CN"/>
    </w:rPr>
  </w:style>
  <w:style w:type="paragraph" w:styleId="Alaviitteenteksti">
    <w:name w:val="footnote text"/>
    <w:basedOn w:val="Normaali"/>
    <w:link w:val="AlaviitteentekstiChar"/>
    <w:semiHidden/>
    <w:rsid w:val="00371F43"/>
    <w:pPr>
      <w:widowControl/>
      <w:autoSpaceDE/>
      <w:autoSpaceDN/>
      <w:adjustRightInd/>
    </w:pPr>
  </w:style>
  <w:style w:type="character" w:customStyle="1" w:styleId="AlaviitteentekstiChar">
    <w:name w:val="Alaviitteen teksti Char"/>
    <w:basedOn w:val="Kappaleenoletusfontti"/>
    <w:link w:val="Alaviitteenteksti"/>
    <w:semiHidden/>
    <w:locked/>
    <w:rsid w:val="001E3904"/>
    <w:rPr>
      <w:rFonts w:ascii="Arial" w:hAnsi="Arial" w:cs="Times New Roman"/>
    </w:rPr>
  </w:style>
  <w:style w:type="paragraph" w:styleId="Asiakirjanrakenneruutu">
    <w:name w:val="Document Map"/>
    <w:basedOn w:val="Normaali"/>
    <w:link w:val="AsiakirjanrakenneruutuChar"/>
    <w:semiHidden/>
    <w:rsid w:val="0052314C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locked/>
    <w:rsid w:val="001E3904"/>
    <w:rPr>
      <w:rFonts w:cs="Times New Roman"/>
      <w:sz w:val="2"/>
    </w:rPr>
  </w:style>
  <w:style w:type="character" w:styleId="AvattuHyperlinkki">
    <w:name w:val="FollowedHyperlink"/>
    <w:basedOn w:val="Kappaleenoletusfontti"/>
    <w:rsid w:val="00040E7F"/>
    <w:rPr>
      <w:rFonts w:cs="Times New Roman"/>
      <w:color w:val="800080"/>
      <w:u w:val="single"/>
    </w:rPr>
  </w:style>
  <w:style w:type="paragraph" w:styleId="Merkittyluettelo">
    <w:name w:val="List Bullet"/>
    <w:basedOn w:val="Normaali"/>
    <w:rsid w:val="00E465B8"/>
    <w:pPr>
      <w:numPr>
        <w:numId w:val="1"/>
      </w:numPr>
    </w:pPr>
  </w:style>
  <w:style w:type="paragraph" w:styleId="Merkittyluettelo2">
    <w:name w:val="List Bullet 2"/>
    <w:basedOn w:val="Normaali"/>
    <w:rsid w:val="00E465B8"/>
    <w:pPr>
      <w:numPr>
        <w:numId w:val="2"/>
      </w:numPr>
    </w:pPr>
  </w:style>
  <w:style w:type="paragraph" w:customStyle="1" w:styleId="Point0">
    <w:name w:val="Point 0"/>
    <w:basedOn w:val="Normaali"/>
    <w:rsid w:val="00EE1C9E"/>
    <w:pPr>
      <w:widowControl/>
      <w:autoSpaceDE/>
      <w:autoSpaceDN/>
      <w:adjustRightInd/>
      <w:spacing w:before="120" w:after="120"/>
      <w:ind w:left="850" w:hanging="850"/>
      <w:jc w:val="both"/>
    </w:pPr>
    <w:rPr>
      <w:rFonts w:ascii="Times New Roman" w:hAnsi="Times New Roman"/>
      <w:sz w:val="24"/>
      <w:lang w:val="en-GB" w:eastAsia="en-GB"/>
    </w:rPr>
  </w:style>
  <w:style w:type="paragraph" w:styleId="NormaaliWWW">
    <w:name w:val="Normal (Web)"/>
    <w:basedOn w:val="Normaali"/>
    <w:rsid w:val="00282C8B"/>
    <w:pPr>
      <w:widowControl/>
      <w:autoSpaceDE/>
      <w:autoSpaceDN/>
      <w:adjustRightInd/>
      <w:spacing w:before="30" w:after="225" w:line="255" w:lineRule="atLeast"/>
    </w:pPr>
    <w:rPr>
      <w:rFonts w:cs="Arial"/>
      <w:sz w:val="18"/>
      <w:szCs w:val="18"/>
    </w:rPr>
  </w:style>
  <w:style w:type="character" w:styleId="Voimakas">
    <w:name w:val="Strong"/>
    <w:basedOn w:val="Kappaleenoletusfontti"/>
    <w:qFormat/>
    <w:rsid w:val="00282C8B"/>
    <w:rPr>
      <w:rFonts w:cs="Times New Roman"/>
      <w:b/>
      <w:bCs/>
    </w:rPr>
  </w:style>
  <w:style w:type="paragraph" w:customStyle="1" w:styleId="Tyyli1">
    <w:name w:val="Tyyli1"/>
    <w:basedOn w:val="Otsikko3"/>
    <w:rsid w:val="00A93AA3"/>
    <w:rPr>
      <w:sz w:val="24"/>
      <w:szCs w:val="24"/>
    </w:rPr>
  </w:style>
  <w:style w:type="paragraph" w:customStyle="1" w:styleId="Tyyli2">
    <w:name w:val="Tyyli2"/>
    <w:basedOn w:val="Otsikko3"/>
    <w:rsid w:val="00A93AA3"/>
    <w:rPr>
      <w:sz w:val="24"/>
      <w:szCs w:val="24"/>
    </w:rPr>
  </w:style>
  <w:style w:type="character" w:styleId="Alaviitteenviite">
    <w:name w:val="footnote reference"/>
    <w:basedOn w:val="Kappaleenoletusfontti"/>
    <w:semiHidden/>
    <w:rsid w:val="002958AB"/>
    <w:rPr>
      <w:rFonts w:cs="Times New Roman"/>
      <w:vertAlign w:val="superscript"/>
    </w:rPr>
  </w:style>
  <w:style w:type="table" w:styleId="TaulukkoRuudukko">
    <w:name w:val="Table Grid"/>
    <w:basedOn w:val="Normaalitaulukko"/>
    <w:uiPriority w:val="59"/>
    <w:locked/>
    <w:rsid w:val="00BC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F0039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603E1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603E19"/>
    <w:rPr>
      <w:rFonts w:ascii="Arial" w:hAnsi="Arial"/>
      <w:sz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7E16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D04D2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6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3BE1-2A0E-47B2-AEE9-6083C6FD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2910</Words>
  <Characters>22307</Characters>
  <Application>Microsoft Office Word</Application>
  <DocSecurity>0</DocSecurity>
  <Lines>185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3 Maitoalan laitos</vt:lpstr>
    </vt:vector>
  </TitlesOfParts>
  <Company>Evira</Company>
  <LinksUpToDate>false</LinksUpToDate>
  <CharactersWithSpaces>25167</CharactersWithSpaces>
  <SharedDoc>false</SharedDoc>
  <HLinks>
    <vt:vector size="444" baseType="variant">
      <vt:variant>
        <vt:i4>131084</vt:i4>
      </vt:variant>
      <vt:variant>
        <vt:i4>318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4653066</vt:i4>
      </vt:variant>
      <vt:variant>
        <vt:i4>315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131084</vt:i4>
      </vt:variant>
      <vt:variant>
        <vt:i4>312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7274539</vt:i4>
      </vt:variant>
      <vt:variant>
        <vt:i4>309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306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303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131110</vt:i4>
      </vt:variant>
      <vt:variant>
        <vt:i4>300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131110</vt:i4>
      </vt:variant>
      <vt:variant>
        <vt:i4>297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294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291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4915259</vt:i4>
      </vt:variant>
      <vt:variant>
        <vt:i4>288</vt:i4>
      </vt:variant>
      <vt:variant>
        <vt:i4>0</vt:i4>
      </vt:variant>
      <vt:variant>
        <vt:i4>5</vt:i4>
      </vt:variant>
      <vt:variant>
        <vt:lpwstr>http://www.evira.fi/attachments/elintarvikkeet/lainsaadanto/uudet_perussaadokset/elint_mikrobil_vaatim_asetuksen_sovellusohje.pdf</vt:lpwstr>
      </vt:variant>
      <vt:variant>
        <vt:lpwstr/>
      </vt:variant>
      <vt:variant>
        <vt:i4>3473466</vt:i4>
      </vt:variant>
      <vt:variant>
        <vt:i4>285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282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1310737</vt:i4>
      </vt:variant>
      <vt:variant>
        <vt:i4>279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131084</vt:i4>
      </vt:variant>
      <vt:variant>
        <vt:i4>276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7209018</vt:i4>
      </vt:variant>
      <vt:variant>
        <vt:i4>273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7209018</vt:i4>
      </vt:variant>
      <vt:variant>
        <vt:i4>270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4653066</vt:i4>
      </vt:variant>
      <vt:variant>
        <vt:i4>267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6553639</vt:i4>
      </vt:variant>
      <vt:variant>
        <vt:i4>264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6553639</vt:i4>
      </vt:variant>
      <vt:variant>
        <vt:i4>261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6422576</vt:i4>
      </vt:variant>
      <vt:variant>
        <vt:i4>258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6422576</vt:i4>
      </vt:variant>
      <vt:variant>
        <vt:i4>255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6357036</vt:i4>
      </vt:variant>
      <vt:variant>
        <vt:i4>252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6357036</vt:i4>
      </vt:variant>
      <vt:variant>
        <vt:i4>249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3670063</vt:i4>
      </vt:variant>
      <vt:variant>
        <vt:i4>246</vt:i4>
      </vt:variant>
      <vt:variant>
        <vt:i4>0</vt:i4>
      </vt:variant>
      <vt:variant>
        <vt:i4>5</vt:i4>
      </vt:variant>
      <vt:variant>
        <vt:lpwstr>http://www.evira.fi/portal/fi/el__intauti_ja_elintarviketutkimus/vertailulaboratorio/ohje_laboratorioille_bakteerikantojen_ja_elintarvikenaytteiden_lahettamisesta_eviraan/</vt:lpwstr>
      </vt:variant>
      <vt:variant>
        <vt:lpwstr/>
      </vt:variant>
      <vt:variant>
        <vt:i4>4587620</vt:i4>
      </vt:variant>
      <vt:variant>
        <vt:i4>243</vt:i4>
      </vt:variant>
      <vt:variant>
        <vt:i4>0</vt:i4>
      </vt:variant>
      <vt:variant>
        <vt:i4>5</vt:i4>
      </vt:variant>
      <vt:variant>
        <vt:lpwstr>http://www.evira.fi/portal/fi/elintarvikkeet/valvonta_ja_yritt__j__t/hyvaksytyt_laboratoriot/</vt:lpwstr>
      </vt:variant>
      <vt:variant>
        <vt:lpwstr/>
      </vt:variant>
      <vt:variant>
        <vt:i4>6553639</vt:i4>
      </vt:variant>
      <vt:variant>
        <vt:i4>240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7340086</vt:i4>
      </vt:variant>
      <vt:variant>
        <vt:i4>237</vt:i4>
      </vt:variant>
      <vt:variant>
        <vt:i4>0</vt:i4>
      </vt:variant>
      <vt:variant>
        <vt:i4>5</vt:i4>
      </vt:variant>
      <vt:variant>
        <vt:lpwstr>http://www.evira.fi/attachments/elintarvikkeet/valvonta_ja_yrittajat/takaisinveto-ohje/takaisinveto-ohje.pdf</vt:lpwstr>
      </vt:variant>
      <vt:variant>
        <vt:lpwstr/>
      </vt:variant>
      <vt:variant>
        <vt:i4>6094937</vt:i4>
      </vt:variant>
      <vt:variant>
        <vt:i4>234</vt:i4>
      </vt:variant>
      <vt:variant>
        <vt:i4>0</vt:i4>
      </vt:variant>
      <vt:variant>
        <vt:i4>5</vt:i4>
      </vt:variant>
      <vt:variant>
        <vt:lpwstr>http://www.nmkl.org/</vt:lpwstr>
      </vt:variant>
      <vt:variant>
        <vt:lpwstr/>
      </vt:variant>
      <vt:variant>
        <vt:i4>1245232</vt:i4>
      </vt:variant>
      <vt:variant>
        <vt:i4>231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131110</vt:i4>
      </vt:variant>
      <vt:variant>
        <vt:i4>228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225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222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7012451</vt:i4>
      </vt:variant>
      <vt:variant>
        <vt:i4>219</vt:i4>
      </vt:variant>
      <vt:variant>
        <vt:i4>0</vt:i4>
      </vt:variant>
      <vt:variant>
        <vt:i4>5</vt:i4>
      </vt:variant>
      <vt:variant>
        <vt:lpwstr>http://www.etl.fi/</vt:lpwstr>
      </vt:variant>
      <vt:variant>
        <vt:lpwstr/>
      </vt:variant>
      <vt:variant>
        <vt:i4>131084</vt:i4>
      </vt:variant>
      <vt:variant>
        <vt:i4>216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131084</vt:i4>
      </vt:variant>
      <vt:variant>
        <vt:i4>213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3473466</vt:i4>
      </vt:variant>
      <vt:variant>
        <vt:i4>210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207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7209018</vt:i4>
      </vt:variant>
      <vt:variant>
        <vt:i4>204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3473466</vt:i4>
      </vt:variant>
      <vt:variant>
        <vt:i4>201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6357036</vt:i4>
      </vt:variant>
      <vt:variant>
        <vt:i4>198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1245234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_Toc227027515</vt:lpwstr>
      </vt:variant>
      <vt:variant>
        <vt:i4>1245234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_Toc227027514</vt:lpwstr>
      </vt:variant>
      <vt:variant>
        <vt:i4>1245234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_Toc227027513</vt:lpwstr>
      </vt:variant>
      <vt:variant>
        <vt:i4>1245234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_Toc227027512</vt:lpwstr>
      </vt:variant>
      <vt:variant>
        <vt:i4>1245234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_Toc227027511</vt:lpwstr>
      </vt:variant>
      <vt:variant>
        <vt:i4>1245234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_Toc227027510</vt:lpwstr>
      </vt:variant>
      <vt:variant>
        <vt:i4>1179698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_Toc227027509</vt:lpwstr>
      </vt:variant>
      <vt:variant>
        <vt:i4>1179698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_Toc227027508</vt:lpwstr>
      </vt:variant>
      <vt:variant>
        <vt:i4>1179698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_Toc227027507</vt:lpwstr>
      </vt:variant>
      <vt:variant>
        <vt:i4>1179698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_Toc227027506</vt:lpwstr>
      </vt:variant>
      <vt:variant>
        <vt:i4>1179698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_Toc227027505</vt:lpwstr>
      </vt:variant>
      <vt:variant>
        <vt:i4>1179698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_Toc227027504</vt:lpwstr>
      </vt:variant>
      <vt:variant>
        <vt:i4>1179698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_Toc227027503</vt:lpwstr>
      </vt:variant>
      <vt:variant>
        <vt:i4>1179698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_Toc227027502</vt:lpwstr>
      </vt:variant>
      <vt:variant>
        <vt:i4>1179698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_Toc227027501</vt:lpwstr>
      </vt:variant>
      <vt:variant>
        <vt:i4>1179698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_Toc227027500</vt:lpwstr>
      </vt:variant>
      <vt:variant>
        <vt:i4>1769523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_Toc227027499</vt:lpwstr>
      </vt:variant>
      <vt:variant>
        <vt:i4>1769523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_Toc227027498</vt:lpwstr>
      </vt:variant>
      <vt:variant>
        <vt:i4>1769523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_Toc227027497</vt:lpwstr>
      </vt:variant>
      <vt:variant>
        <vt:i4>1769523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_Toc227027496</vt:lpwstr>
      </vt:variant>
      <vt:variant>
        <vt:i4>1769523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_Toc227027495</vt:lpwstr>
      </vt:variant>
      <vt:variant>
        <vt:i4>1769523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_Toc227027494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_Toc227027493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_Toc227027492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_Toc227027491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_Toc227027490</vt:lpwstr>
      </vt:variant>
      <vt:variant>
        <vt:i4>1703987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_Toc227027489</vt:lpwstr>
      </vt:variant>
      <vt:variant>
        <vt:i4>1703987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_Toc227027488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_Toc227027487</vt:lpwstr>
      </vt:variant>
      <vt:variant>
        <vt:i4>1703987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_Toc227027486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_Toc227027485</vt:lpwstr>
      </vt:variant>
      <vt:variant>
        <vt:i4>1703987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_Toc227027484</vt:lpwstr>
      </vt:variant>
      <vt:variant>
        <vt:i4>3473466</vt:i4>
      </vt:variant>
      <vt:variant>
        <vt:i4>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3 Maitoalan laitos</dc:title>
  <dc:subject/>
  <dc:creator>riikka</dc:creator>
  <cp:keywords/>
  <dc:description/>
  <cp:lastModifiedBy>Tolvanen Riina (Ruokavirasto)</cp:lastModifiedBy>
  <cp:revision>11</cp:revision>
  <cp:lastPrinted>2024-01-15T10:12:00Z</cp:lastPrinted>
  <dcterms:created xsi:type="dcterms:W3CDTF">2023-10-30T13:10:00Z</dcterms:created>
  <dcterms:modified xsi:type="dcterms:W3CDTF">2025-01-07T14:18:00Z</dcterms:modified>
</cp:coreProperties>
</file>